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6D72" w:rsidRPr="00C36D72" w:rsidRDefault="00C36D72" w:rsidP="00C36D72">
      <w:pPr>
        <w:spacing w:after="0"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br/>
      </w:r>
    </w:p>
    <w:p w:rsidR="00C36D72" w:rsidRPr="00C36D72" w:rsidRDefault="00C36D72" w:rsidP="00C36D72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hyperlink r:id="rId6" w:history="1">
        <w:r w:rsidRPr="00C36D72">
          <w:rPr>
            <w:rFonts w:ascii="Segoe UI" w:eastAsia="Times New Roman" w:hAnsi="Segoe UI" w:cs="Segoe UI"/>
            <w:caps/>
            <w:color w:val="0000FF"/>
            <w:spacing w:val="15"/>
            <w:sz w:val="27"/>
            <w:szCs w:val="27"/>
            <w:u w:val="single"/>
            <w:lang w:eastAsia="ru-RU"/>
          </w:rPr>
          <w:t>ОБЗОР КУРСА</w:t>
        </w:r>
      </w:hyperlink>
    </w:p>
    <w:p w:rsidR="00C36D72" w:rsidRPr="00C36D72" w:rsidRDefault="00C36D72" w:rsidP="00C36D72">
      <w:pPr>
        <w:spacing w:after="0"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hyperlink r:id="rId7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lang w:eastAsia="ru-RU"/>
          </w:rPr>
          <w:t>Урок PG. Украшения</w:t>
        </w:r>
      </w:hyperlink>
    </w:p>
    <w:p w:rsidR="00C36D72" w:rsidRPr="00C36D72" w:rsidRDefault="00C36D72" w:rsidP="00C36D72">
      <w:pPr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4D4D4D"/>
          <w:kern w:val="36"/>
          <w:sz w:val="48"/>
          <w:szCs w:val="48"/>
          <w:lang w:eastAsia="ru-RU"/>
        </w:rPr>
      </w:pPr>
      <w:r w:rsidRPr="00C36D72">
        <w:rPr>
          <w:rFonts w:ascii="Segoe UI" w:eastAsia="Times New Roman" w:hAnsi="Segoe UI" w:cs="Segoe UI"/>
          <w:b/>
          <w:bCs/>
          <w:color w:val="4D4D4D"/>
          <w:kern w:val="36"/>
          <w:sz w:val="48"/>
          <w:szCs w:val="48"/>
          <w:lang w:eastAsia="ru-RU"/>
        </w:rPr>
        <w:t>Украшения игры</w:t>
      </w:r>
    </w:p>
    <w:p w:rsidR="00C36D72" w:rsidRPr="00C36D72" w:rsidRDefault="00C36D72" w:rsidP="00C36D72">
      <w:pPr>
        <w:numPr>
          <w:ilvl w:val="0"/>
          <w:numId w:val="2"/>
        </w:numPr>
        <w:spacing w:before="120" w:after="120" w:line="240" w:lineRule="auto"/>
        <w:ind w:left="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hyperlink r:id="rId8" w:anchor="1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ru-RU"/>
          </w:rPr>
          <w:t>Анимация спрайтов</w:t>
        </w:r>
      </w:hyperlink>
    </w:p>
    <w:p w:rsidR="00C36D72" w:rsidRPr="00C36D72" w:rsidRDefault="00C36D72" w:rsidP="00C36D72">
      <w:pPr>
        <w:numPr>
          <w:ilvl w:val="0"/>
          <w:numId w:val="2"/>
        </w:numPr>
        <w:spacing w:before="120" w:after="120" w:line="240" w:lineRule="auto"/>
        <w:ind w:left="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hyperlink r:id="rId9" w:anchor="2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ru-RU"/>
          </w:rPr>
          <w:t>Система частиц</w:t>
        </w:r>
      </w:hyperlink>
    </w:p>
    <w:p w:rsidR="00C36D72" w:rsidRPr="00C36D72" w:rsidRDefault="00C36D72" w:rsidP="00C36D72">
      <w:pPr>
        <w:numPr>
          <w:ilvl w:val="0"/>
          <w:numId w:val="2"/>
        </w:numPr>
        <w:spacing w:before="120" w:after="120" w:line="240" w:lineRule="auto"/>
        <w:ind w:left="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hyperlink r:id="rId10" w:anchor="3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ru-RU"/>
          </w:rPr>
          <w:t>Что же дальше?</w:t>
        </w:r>
      </w:hyperlink>
    </w:p>
    <w:p w:rsidR="00C36D72" w:rsidRPr="00C36D72" w:rsidRDefault="00C36D72" w:rsidP="00C36D72">
      <w:pPr>
        <w:spacing w:after="180" w:line="240" w:lineRule="auto"/>
        <w:outlineLvl w:val="1"/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</w:pPr>
      <w:r w:rsidRPr="00C36D72"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  <w:t>Аннотация</w:t>
      </w:r>
    </w:p>
    <w:p w:rsidR="00C36D72" w:rsidRPr="00C36D72" w:rsidRDefault="00C36D72" w:rsidP="00C36D72">
      <w:pPr>
        <w:spacing w:after="0" w:line="240" w:lineRule="auto"/>
        <w:rPr>
          <w:rFonts w:ascii="Segoe UI" w:eastAsia="Times New Roman" w:hAnsi="Segoe UI" w:cs="Segoe UI"/>
          <w:i/>
          <w:iCs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i/>
          <w:iCs/>
          <w:color w:val="4D4D4D"/>
          <w:sz w:val="27"/>
          <w:szCs w:val="27"/>
          <w:lang w:eastAsia="ru-RU"/>
        </w:rPr>
        <w:t>На последнем занятии мы рассмотрим два способа на порядок улучшить впечатление от игры (примерно в 10 раз).</w:t>
      </w:r>
    </w:p>
    <w:p w:rsidR="00C36D72" w:rsidRPr="00C36D72" w:rsidRDefault="00C36D72" w:rsidP="00C36D72">
      <w:pPr>
        <w:spacing w:after="0" w:line="240" w:lineRule="auto"/>
        <w:rPr>
          <w:rFonts w:ascii="Segoe UI" w:eastAsia="Times New Roman" w:hAnsi="Segoe UI" w:cs="Segoe UI"/>
          <w:i/>
          <w:iCs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i/>
          <w:iCs/>
          <w:color w:val="4D4D4D"/>
          <w:sz w:val="27"/>
          <w:szCs w:val="27"/>
          <w:lang w:eastAsia="ru-RU"/>
        </w:rPr>
        <w:t>Этот урок не содержит задач.</w:t>
      </w:r>
    </w:p>
    <w:p w:rsidR="00C36D72" w:rsidRPr="00C36D72" w:rsidRDefault="00C36D72" w:rsidP="00C36D72">
      <w:pPr>
        <w:spacing w:after="0" w:line="240" w:lineRule="auto"/>
        <w:ind w:left="900" w:right="900"/>
        <w:outlineLvl w:val="1"/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</w:pPr>
      <w:r w:rsidRPr="00C36D72"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  <w:t>Анимация спрайтов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В игре важно все: и удобство управления, и тщательно разработанные уровни. Но в первую очередь пользователи обращают внимание на графические эффекты и звук.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Для того чтобы картинка ожила, используют анимацию. Просто рисуют несколько изображений и последовательно их меняют. Обычно для анимации спрайтов берут листы, совмещающие в себе несколько последовательных изображений. Например, такие:</w:t>
      </w:r>
    </w:p>
    <w:p w:rsidR="00C36D72" w:rsidRPr="00C36D72" w:rsidRDefault="00C36D72" w:rsidP="00C36D72">
      <w:pPr>
        <w:spacing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4D4D4D"/>
          <w:sz w:val="27"/>
          <w:szCs w:val="27"/>
          <w:lang w:eastAsia="ru-RU"/>
        </w:rPr>
        <w:drawing>
          <wp:inline distT="0" distB="0" distL="0" distR="0">
            <wp:extent cx="6479540" cy="1308735"/>
            <wp:effectExtent l="0" t="0" r="0" b="5715"/>
            <wp:docPr id="4" name="Рисунок 4" descr="https://yastatic.net/s3/lyceum/content/image/pygame/pygame-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astatic.net/s3/lyceum/content/image/pygame/pygame-8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Удобно создать специальный класс «анимированный спрайт», где разрезать лист на отдельные спрайты.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class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AnimatedSprite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def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__init__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columns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rows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x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y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lastRenderedPageBreak/>
        <w:t xml:space="preserve">       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super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__init__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all_sprites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frames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[]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cut_sheet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columns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rows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cur_frame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image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frames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cur_frame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]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rect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move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x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y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def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cut_sheet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columns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rows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rect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get_width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//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columns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                    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get_height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//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rows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for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j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in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range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rows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for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i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in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range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columns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    frame_location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w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*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i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h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*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j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frames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append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sheet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subsurface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        frame_location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size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)))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def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update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cur_frame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cur_frame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+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1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%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len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frames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image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frames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cur_frame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]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Смены кадров удобно делать в функции </w:t>
      </w:r>
      <w:proofErr w:type="spellStart"/>
      <w:r w:rsidRPr="00C36D72">
        <w:rPr>
          <w:rFonts w:ascii="Consolas" w:eastAsia="Times New Roman" w:hAnsi="Consolas" w:cs="Courier New"/>
          <w:color w:val="4D4D4D"/>
          <w:sz w:val="20"/>
          <w:szCs w:val="20"/>
          <w:lang w:eastAsia="ru-RU"/>
        </w:rPr>
        <w:t>update</w:t>
      </w:r>
      <w:proofErr w:type="spellEnd"/>
      <w:r w:rsidRPr="00C36D72">
        <w:rPr>
          <w:rFonts w:ascii="Consolas" w:eastAsia="Times New Roman" w:hAnsi="Consolas" w:cs="Courier New"/>
          <w:color w:val="4D4D4D"/>
          <w:sz w:val="20"/>
          <w:szCs w:val="20"/>
          <w:lang w:eastAsia="ru-RU"/>
        </w:rPr>
        <w:t>()</w:t>
      </w: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. По времени, чтобы элементы игры оживали, или по координатам, чтобы, например, герой ходил, переставляя ноги. Реализация выше — лишь один из возможных примеров.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lastRenderedPageBreak/>
        <w:t>Смена кадра на каждой итерации цикла — это очень часто.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На рисунке показана работа спрайта, созданного командой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dragon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AnimatedSprite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load_image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"dragon_sheet8x2.png"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8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2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50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50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pacing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4D4D4D"/>
          <w:sz w:val="27"/>
          <w:szCs w:val="27"/>
          <w:lang w:eastAsia="ru-RU"/>
        </w:rPr>
        <w:drawing>
          <wp:inline distT="0" distB="0" distL="0" distR="0">
            <wp:extent cx="1576705" cy="1671320"/>
            <wp:effectExtent l="0" t="0" r="4445" b="5080"/>
            <wp:docPr id="3" name="Рисунок 3" descr="https://yastatic.net/s3/lyceum/content/image/pygame/pygame-8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yastatic.net/s3/lyceum/content/image/pygame/pygame-8-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при обновлении 10 раз в секунду (</w:t>
      </w:r>
      <w:proofErr w:type="spellStart"/>
      <w:r w:rsidRPr="00C36D72">
        <w:rPr>
          <w:rFonts w:ascii="Consolas" w:eastAsia="Times New Roman" w:hAnsi="Consolas" w:cs="Courier New"/>
          <w:color w:val="4D4D4D"/>
          <w:sz w:val="20"/>
          <w:szCs w:val="20"/>
          <w:lang w:eastAsia="ru-RU"/>
        </w:rPr>
        <w:t>clock.tick</w:t>
      </w:r>
      <w:proofErr w:type="spellEnd"/>
      <w:r w:rsidRPr="00C36D72">
        <w:rPr>
          <w:rFonts w:ascii="Consolas" w:eastAsia="Times New Roman" w:hAnsi="Consolas" w:cs="Courier New"/>
          <w:color w:val="4D4D4D"/>
          <w:sz w:val="20"/>
          <w:szCs w:val="20"/>
          <w:lang w:eastAsia="ru-RU"/>
        </w:rPr>
        <w:t>(10)</w:t>
      </w: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).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Для того чтобы не тормозить всю игру, можно ввести в классе счетчик итераций и менять изображение, скажем, каждую пятую итерацию.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Сложнее всего — нарисовать персонажа. Для первых игр вполне можно использовать </w:t>
      </w:r>
      <w:hyperlink r:id="rId13" w:tgtFrame="_blank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ru-RU"/>
          </w:rPr>
          <w:t>свободно распространяемые сеты</w:t>
        </w:r>
      </w:hyperlink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 xml:space="preserve">. Обычно в них содержится несколько </w:t>
      </w:r>
      <w:proofErr w:type="spellStart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анимаций</w:t>
      </w:r>
      <w:proofErr w:type="spellEnd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, например, движение игрока в разные стороны. Можно создать несколько списков с индексами изображений и переключать их в зависимости от направления движения.</w:t>
      </w:r>
    </w:p>
    <w:p w:rsidR="00C36D72" w:rsidRPr="00C36D72" w:rsidRDefault="00C36D72" w:rsidP="00C36D72">
      <w:pPr>
        <w:spacing w:after="0" w:line="240" w:lineRule="auto"/>
        <w:ind w:left="900" w:right="900"/>
        <w:outlineLvl w:val="1"/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</w:pPr>
      <w:r w:rsidRPr="00C36D72"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  <w:t>Система частиц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Система частиц очень украшает игру. Взрывы, туман, искры — все эти эффекты делаются по одной технологии. В ее основе, как в жизни, много маленьких объектов, которые связаны со своим источником (</w:t>
      </w:r>
      <w:proofErr w:type="spellStart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эммитером</w:t>
      </w:r>
      <w:proofErr w:type="spellEnd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) и иногда между собой.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Удобно оформлять частицу в виде класса, наследника спрайта. При этом можно просто проверять вылет частиц за границы экрана пересечением прямоугольника спрайта с прямоугольником экрана.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...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lastRenderedPageBreak/>
        <w:t># для отслеживания улетевших частиц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удобно использовать пересечение прямоугольников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screen_rect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width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height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class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Particle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# </w:t>
      </w:r>
      <w:proofErr w:type="gramStart"/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сгенерируем</w:t>
      </w:r>
      <w:proofErr w:type="gramEnd"/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частицы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разного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размера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fire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load_image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"star.png"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)]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for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scale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in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5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10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20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fire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append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transform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scale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fire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],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scale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scale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)))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def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__init__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pos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dx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dy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super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__init__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all_sprites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image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random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choice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fire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rect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image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get_rect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у каждой частицы своя скорость — это вектор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velocity</w:t>
      </w:r>
      <w:proofErr w:type="spellEnd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[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dx</w:t>
      </w:r>
      <w:proofErr w:type="spellEnd"/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dy</w:t>
      </w:r>
      <w:proofErr w:type="spellEnd"/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]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и свои координаты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x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y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pos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гравитация будет одинаковой (значение константы)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gravity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GRAVITY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def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update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lastRenderedPageBreak/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 xml:space="preserve"># применяем гравитационный эффект: 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движение с ускорением под действием гравитации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velocity</w:t>
      </w:r>
      <w:proofErr w:type="spellEnd"/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[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eastAsia="ru-RU"/>
        </w:rPr>
        <w:t>1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]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eastAsia="ru-RU"/>
        </w:rPr>
        <w:t>+=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gravity</w:t>
      </w:r>
      <w:proofErr w:type="spellEnd"/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перемещаем частицу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x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+=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velocity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]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y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+=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velocity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[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1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]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# убиваем, если частица ушла за экран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not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colliderect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screen_rect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self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kill</w:t>
      </w:r>
      <w:proofErr w:type="spellEnd"/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()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Для демонстрационного примера не будем создавать класс эмиттера, а ограничимся функцией, принимающей в себя позицию, из которой будут вылетать звезды: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def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DD4A68"/>
          <w:sz w:val="27"/>
          <w:szCs w:val="27"/>
          <w:lang w:val="en-US" w:eastAsia="ru-RU"/>
        </w:rPr>
        <w:t>create_particles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position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# </w:t>
      </w:r>
      <w:proofErr w:type="gramStart"/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количество</w:t>
      </w:r>
      <w:proofErr w:type="gramEnd"/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создаваемых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частиц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particle_count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20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# </w:t>
      </w:r>
      <w:proofErr w:type="gramStart"/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возможные</w:t>
      </w:r>
      <w:proofErr w:type="gramEnd"/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скорости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numbers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range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-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5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6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for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_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in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range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particle_count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Particle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position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random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choice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numbers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random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choice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numbers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))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Эту функцию будем вызывать по щелчку мыши, передавая в нее координаты нажатия клавиши мыши: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all_sprites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sprite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Group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clock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time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Clock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running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True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while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running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for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event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in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event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get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lastRenderedPageBreak/>
        <w:t xml:space="preserve">    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event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type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QUIT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running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False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</w:t>
      </w:r>
      <w:r w:rsidRPr="00C36D72">
        <w:rPr>
          <w:rFonts w:ascii="Consolas" w:eastAsia="Times New Roman" w:hAnsi="Consolas" w:cs="Courier New"/>
          <w:color w:val="0077AA"/>
          <w:sz w:val="27"/>
          <w:szCs w:val="27"/>
          <w:lang w:val="en-US" w:eastAsia="ru-RU"/>
        </w:rPr>
        <w:t>if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event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669900"/>
          <w:sz w:val="27"/>
          <w:szCs w:val="27"/>
          <w:lang w:val="en-US" w:eastAsia="ru-RU"/>
        </w:rPr>
        <w:t>type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A6E3A"/>
          <w:sz w:val="27"/>
          <w:szCs w:val="27"/>
          <w:lang w:val="en-US" w:eastAsia="ru-RU"/>
        </w:rPr>
        <w:t>==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MOUSEBUTTONDOWN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: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# </w:t>
      </w:r>
      <w:proofErr w:type="gramStart"/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создаём</w:t>
      </w:r>
      <w:proofErr w:type="gramEnd"/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частицы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по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щелчку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708090"/>
          <w:sz w:val="27"/>
          <w:szCs w:val="27"/>
          <w:lang w:eastAsia="ru-RU"/>
        </w:rPr>
        <w:t>мыши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        create_particles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mouse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get_pos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all_sprites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update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screen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fill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((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,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val="en-US" w:eastAsia="ru-RU"/>
        </w:rPr>
        <w:t>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all_sprites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draw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screen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)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display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>flip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val="en-US" w:eastAsia="ru-RU"/>
        </w:rPr>
        <w:t>()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r w:rsidRPr="00C36D72">
        <w:rPr>
          <w:rFonts w:ascii="Consolas" w:eastAsia="Times New Roman" w:hAnsi="Consolas" w:cs="Courier New"/>
          <w:color w:val="000000"/>
          <w:sz w:val="27"/>
          <w:szCs w:val="27"/>
          <w:lang w:val="en-US" w:eastAsia="ru-RU"/>
        </w:rPr>
        <w:t xml:space="preserve">    </w:t>
      </w: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clock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tick</w:t>
      </w:r>
      <w:proofErr w:type="spellEnd"/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(</w:t>
      </w:r>
      <w:r w:rsidRPr="00C36D72">
        <w:rPr>
          <w:rFonts w:ascii="Consolas" w:eastAsia="Times New Roman" w:hAnsi="Consolas" w:cs="Courier New"/>
          <w:color w:val="990055"/>
          <w:sz w:val="27"/>
          <w:szCs w:val="27"/>
          <w:lang w:eastAsia="ru-RU"/>
        </w:rPr>
        <w:t>50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)</w:t>
      </w: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</w:p>
    <w:p w:rsidR="00C36D72" w:rsidRPr="00C36D72" w:rsidRDefault="00C36D72" w:rsidP="00C36D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</w:pPr>
      <w:proofErr w:type="spellStart"/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pygame</w:t>
      </w:r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.</w:t>
      </w:r>
      <w:r w:rsidRPr="00C36D72">
        <w:rPr>
          <w:rFonts w:ascii="Consolas" w:eastAsia="Times New Roman" w:hAnsi="Consolas" w:cs="Courier New"/>
          <w:color w:val="000000"/>
          <w:sz w:val="27"/>
          <w:szCs w:val="27"/>
          <w:lang w:eastAsia="ru-RU"/>
        </w:rPr>
        <w:t>quit</w:t>
      </w:r>
      <w:proofErr w:type="spellEnd"/>
      <w:r w:rsidRPr="00C36D72">
        <w:rPr>
          <w:rFonts w:ascii="Consolas" w:eastAsia="Times New Roman" w:hAnsi="Consolas" w:cs="Courier New"/>
          <w:color w:val="999999"/>
          <w:sz w:val="27"/>
          <w:szCs w:val="27"/>
          <w:lang w:eastAsia="ru-RU"/>
        </w:rPr>
        <w:t>()</w:t>
      </w:r>
    </w:p>
    <w:p w:rsidR="00C36D72" w:rsidRPr="00C36D72" w:rsidRDefault="00C36D72" w:rsidP="00C36D72">
      <w:pPr>
        <w:spacing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4D4D4D"/>
          <w:sz w:val="27"/>
          <w:szCs w:val="27"/>
          <w:lang w:eastAsia="ru-RU"/>
        </w:rPr>
        <w:drawing>
          <wp:inline distT="0" distB="0" distL="0" distR="0">
            <wp:extent cx="4698365" cy="3862705"/>
            <wp:effectExtent l="0" t="0" r="6985" b="4445"/>
            <wp:docPr id="2" name="Рисунок 2" descr="https://yastatic.net/s3/lyceum/content/image/pygame/pygame-8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astatic.net/s3/lyceum/content/image/pygame/pygame-8-3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Картинку для задания можно взять тут:</w:t>
      </w:r>
    </w:p>
    <w:p w:rsidR="00C36D72" w:rsidRPr="00C36D72" w:rsidRDefault="00C36D72" w:rsidP="00C36D72">
      <w:pPr>
        <w:spacing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4D4D4D"/>
          <w:sz w:val="27"/>
          <w:szCs w:val="27"/>
          <w:lang w:eastAsia="ru-RU"/>
        </w:rPr>
        <w:lastRenderedPageBreak/>
        <w:drawing>
          <wp:inline distT="0" distB="0" distL="0" distR="0">
            <wp:extent cx="299720" cy="299720"/>
            <wp:effectExtent l="0" t="0" r="5080" b="5080"/>
            <wp:docPr id="1" name="Рисунок 1" descr="https://yastatic.net/s3/lyceum/content/image/pygame/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astatic.net/s3/lyceum/content/image/pygame/st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Конечно, это всего лишь пример. Впереди — большое поле для экспериментов и изучения теории. Существует много сложных алгоритмов систем частиц, с которыми обязательно стоит познакомиться.</w:t>
      </w:r>
    </w:p>
    <w:p w:rsidR="00C36D72" w:rsidRPr="00C36D72" w:rsidRDefault="00C36D72" w:rsidP="00C36D72">
      <w:pPr>
        <w:spacing w:after="0" w:line="240" w:lineRule="auto"/>
        <w:ind w:left="900" w:right="900"/>
        <w:outlineLvl w:val="1"/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</w:pPr>
      <w:r w:rsidRPr="00C36D72">
        <w:rPr>
          <w:rFonts w:ascii="Segoe UI" w:eastAsia="Times New Roman" w:hAnsi="Segoe UI" w:cs="Segoe UI"/>
          <w:b/>
          <w:bCs/>
          <w:color w:val="4D4D4D"/>
          <w:sz w:val="36"/>
          <w:szCs w:val="36"/>
          <w:lang w:eastAsia="ru-RU"/>
        </w:rPr>
        <w:t>Что же дальше?</w:t>
      </w:r>
    </w:p>
    <w:p w:rsidR="00C36D72" w:rsidRPr="00C36D72" w:rsidRDefault="00C36D72" w:rsidP="00C36D72">
      <w:pPr>
        <w:spacing w:before="120" w:after="24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К этому занятию нет специальных задач. Разберитесь с приведенными в уроке примерами и продолжайте разрабатывать свою игру.</w:t>
      </w:r>
    </w:p>
    <w:p w:rsidR="00C36D72" w:rsidRPr="00C36D72" w:rsidRDefault="00C36D72" w:rsidP="00C36D72">
      <w:pPr>
        <w:spacing w:before="120" w:line="240" w:lineRule="auto"/>
        <w:ind w:left="900" w:right="900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У хорошей игры должно быть звуковое оформление. Мы не обсуждали звук на занятиях, но попробуйте разобраться по документации с возможностями модуля </w:t>
      </w:r>
      <w:proofErr w:type="spellStart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fldChar w:fldCharType="begin"/>
      </w: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instrText xml:space="preserve"> HYPERLINK "https://www.pygame.org/docs/ref/mixer.html" \t "_blank" </w:instrText>
      </w: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fldChar w:fldCharType="separate"/>
      </w:r>
      <w:r w:rsidRPr="00C36D72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ru-RU"/>
        </w:rPr>
        <w:t>pygame.mixer</w:t>
      </w:r>
      <w:proofErr w:type="spellEnd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fldChar w:fldCharType="end"/>
      </w: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 и добавьте в игру музыку и эффекты.</w:t>
      </w:r>
    </w:p>
    <w:p w:rsidR="00C36D72" w:rsidRPr="00C36D72" w:rsidRDefault="00C36D72" w:rsidP="00C36D72">
      <w:pPr>
        <w:spacing w:after="0" w:line="240" w:lineRule="auto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hyperlink r:id="rId16" w:tgtFrame="_blank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ru-RU"/>
          </w:rPr>
          <w:t>Справка</w:t>
        </w:r>
      </w:hyperlink>
    </w:p>
    <w:p w:rsidR="00C36D72" w:rsidRPr="00C36D72" w:rsidRDefault="00C36D72" w:rsidP="00C36D72">
      <w:pPr>
        <w:spacing w:after="120" w:line="240" w:lineRule="auto"/>
        <w:jc w:val="both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Исключительное право на учебную программу и все сопутствующие ей учебные материалы, доступные в рамках проекта «</w:t>
      </w:r>
      <w:proofErr w:type="spellStart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Яндекс</w:t>
      </w:r>
      <w:proofErr w:type="gramStart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.Л</w:t>
      </w:r>
      <w:proofErr w:type="gramEnd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ицей</w:t>
      </w:r>
      <w:proofErr w:type="spellEnd"/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», принадлежат АНО ДПО «ШАД». Воспроизведение, копирование, распространение и иное использование программы и материалов допустимо только с предварительного письменного согласия АНО ДПО «ШАД».</w:t>
      </w:r>
    </w:p>
    <w:p w:rsidR="00C36D72" w:rsidRPr="00C36D72" w:rsidRDefault="00C36D72" w:rsidP="00C36D72">
      <w:pPr>
        <w:spacing w:after="120" w:line="240" w:lineRule="auto"/>
        <w:jc w:val="right"/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© 2018 – 2020  ООО «</w:t>
      </w:r>
      <w:hyperlink r:id="rId17" w:tgtFrame="_blank" w:history="1">
        <w:r w:rsidRPr="00C36D72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ru-RU"/>
          </w:rPr>
          <w:t>Яндекс</w:t>
        </w:r>
      </w:hyperlink>
      <w:r w:rsidRPr="00C36D72">
        <w:rPr>
          <w:rFonts w:ascii="Segoe UI" w:eastAsia="Times New Roman" w:hAnsi="Segoe UI" w:cs="Segoe UI"/>
          <w:color w:val="4D4D4D"/>
          <w:sz w:val="27"/>
          <w:szCs w:val="27"/>
          <w:lang w:eastAsia="ru-RU"/>
        </w:rPr>
        <w:t>»</w:t>
      </w:r>
    </w:p>
    <w:p w:rsidR="00C36D72" w:rsidRPr="00C36D72" w:rsidRDefault="00C36D72" w:rsidP="00C36D72">
      <w:pPr>
        <w:numPr>
          <w:ilvl w:val="1"/>
          <w:numId w:val="3"/>
        </w:numPr>
        <w:spacing w:before="100" w:beforeAutospacing="1" w:after="100" w:afterAutospacing="1" w:line="405" w:lineRule="atLeast"/>
        <w:ind w:left="-18913"/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</w:pPr>
    </w:p>
    <w:p w:rsidR="00C36D72" w:rsidRPr="00C36D72" w:rsidRDefault="00C36D72" w:rsidP="00C36D72">
      <w:pPr>
        <w:numPr>
          <w:ilvl w:val="1"/>
          <w:numId w:val="3"/>
        </w:numPr>
        <w:spacing w:before="100" w:beforeAutospacing="1" w:after="100" w:afterAutospacing="1" w:line="405" w:lineRule="atLeast"/>
        <w:ind w:left="-18913"/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</w:pPr>
    </w:p>
    <w:p w:rsidR="00C36D72" w:rsidRPr="00C36D72" w:rsidRDefault="00C36D72" w:rsidP="00C36D72">
      <w:pPr>
        <w:numPr>
          <w:ilvl w:val="1"/>
          <w:numId w:val="3"/>
        </w:numPr>
        <w:spacing w:before="100" w:beforeAutospacing="1" w:after="100" w:afterAutospacing="1" w:line="405" w:lineRule="atLeast"/>
        <w:ind w:left="-18913"/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</w:pPr>
    </w:p>
    <w:p w:rsidR="00C36D72" w:rsidRPr="00C36D72" w:rsidRDefault="00C36D72" w:rsidP="00C36D72">
      <w:pPr>
        <w:spacing w:after="0" w:line="40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  <w:fldChar w:fldCharType="begin"/>
      </w:r>
      <w:r w:rsidRPr="00C36D72"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  <w:instrText xml:space="preserve"> HYPERLINK "https://passport.yandex.ru/auth?mode=add-user&amp;retpath=https%3A%2F%2Flyceum.yandex.ru%2Fcourses%2F165%2Fgroups%2F1257%2Flessons%2F1244" </w:instrText>
      </w:r>
      <w:r w:rsidRPr="00C36D72"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  <w:fldChar w:fldCharType="separate"/>
      </w:r>
    </w:p>
    <w:p w:rsidR="00C36D72" w:rsidRPr="00C36D72" w:rsidRDefault="00C36D72" w:rsidP="00C36D72">
      <w:pPr>
        <w:spacing w:after="0" w:line="405" w:lineRule="atLeast"/>
        <w:rPr>
          <w:rFonts w:ascii="Times New Roman" w:eastAsia="Times New Roman" w:hAnsi="Times New Roman" w:cs="Times New Roman"/>
          <w:color w:val="4D4D4D"/>
          <w:sz w:val="24"/>
          <w:szCs w:val="24"/>
          <w:lang w:eastAsia="ru-RU"/>
        </w:rPr>
      </w:pPr>
      <w:r w:rsidRPr="00C36D72">
        <w:rPr>
          <w:rFonts w:ascii="Segoe UI" w:eastAsia="Times New Roman" w:hAnsi="Segoe UI" w:cs="Segoe UI"/>
          <w:color w:val="4D4D4D"/>
          <w:sz w:val="20"/>
          <w:szCs w:val="20"/>
          <w:lang w:eastAsia="ru-RU"/>
        </w:rPr>
        <w:fldChar w:fldCharType="end"/>
      </w:r>
    </w:p>
    <w:p w:rsidR="00C36D72" w:rsidRPr="00C36D72" w:rsidRDefault="00C36D72" w:rsidP="00C36D72">
      <w:pPr>
        <w:shd w:val="clear" w:color="auto" w:fill="FFFFFF"/>
        <w:spacing w:after="0" w:line="300" w:lineRule="atLeast"/>
        <w:textAlignment w:val="center"/>
        <w:rPr>
          <w:rFonts w:ascii="Segoe UI" w:eastAsia="Times New Roman" w:hAnsi="Segoe UI" w:cs="Segoe UI"/>
          <w:color w:val="292C33"/>
          <w:sz w:val="21"/>
          <w:szCs w:val="21"/>
          <w:lang w:eastAsia="ru-RU"/>
        </w:rPr>
      </w:pPr>
      <w:r w:rsidRPr="00C36D72">
        <w:rPr>
          <w:rFonts w:ascii="Segoe UI" w:eastAsia="Times New Roman" w:hAnsi="Segoe UI" w:cs="Segoe UI"/>
          <w:color w:val="292C33"/>
          <w:sz w:val="21"/>
          <w:szCs w:val="21"/>
          <w:lang w:eastAsia="ru-RU"/>
        </w:rPr>
        <w:t>Чаты</w:t>
      </w:r>
    </w:p>
    <w:p w:rsidR="00EB2AB5" w:rsidRDefault="00EB2AB5">
      <w:bookmarkStart w:id="0" w:name="_GoBack"/>
      <w:bookmarkEnd w:id="0"/>
    </w:p>
    <w:sectPr w:rsidR="00EB2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C1C9B"/>
    <w:multiLevelType w:val="multilevel"/>
    <w:tmpl w:val="4F48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F0B05E8"/>
    <w:multiLevelType w:val="multilevel"/>
    <w:tmpl w:val="AEEAC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0893E8E"/>
    <w:multiLevelType w:val="multilevel"/>
    <w:tmpl w:val="1CC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EB0"/>
    <w:rsid w:val="00C36D72"/>
    <w:rsid w:val="00CA4EB0"/>
    <w:rsid w:val="00EB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6D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36D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6D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36D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C36D72"/>
    <w:rPr>
      <w:color w:val="0000FF"/>
      <w:u w:val="single"/>
    </w:rPr>
  </w:style>
  <w:style w:type="character" w:customStyle="1" w:styleId="nav-tabinner">
    <w:name w:val="nav-tab__inner"/>
    <w:basedOn w:val="a0"/>
    <w:rsid w:val="00C36D72"/>
  </w:style>
  <w:style w:type="paragraph" w:styleId="a4">
    <w:name w:val="Normal (Web)"/>
    <w:basedOn w:val="a"/>
    <w:uiPriority w:val="99"/>
    <w:semiHidden/>
    <w:unhideWhenUsed/>
    <w:rsid w:val="00C36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3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6D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6D7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C36D72"/>
  </w:style>
  <w:style w:type="character" w:customStyle="1" w:styleId="menutext">
    <w:name w:val="menu__text"/>
    <w:basedOn w:val="a0"/>
    <w:rsid w:val="00C36D72"/>
  </w:style>
  <w:style w:type="paragraph" w:styleId="a5">
    <w:name w:val="Balloon Text"/>
    <w:basedOn w:val="a"/>
    <w:link w:val="a6"/>
    <w:uiPriority w:val="99"/>
    <w:semiHidden/>
    <w:unhideWhenUsed/>
    <w:rsid w:val="00C3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6D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6D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36D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6D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36D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C36D72"/>
    <w:rPr>
      <w:color w:val="0000FF"/>
      <w:u w:val="single"/>
    </w:rPr>
  </w:style>
  <w:style w:type="character" w:customStyle="1" w:styleId="nav-tabinner">
    <w:name w:val="nav-tab__inner"/>
    <w:basedOn w:val="a0"/>
    <w:rsid w:val="00C36D72"/>
  </w:style>
  <w:style w:type="paragraph" w:styleId="a4">
    <w:name w:val="Normal (Web)"/>
    <w:basedOn w:val="a"/>
    <w:uiPriority w:val="99"/>
    <w:semiHidden/>
    <w:unhideWhenUsed/>
    <w:rsid w:val="00C36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3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6D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6D7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C36D72"/>
  </w:style>
  <w:style w:type="character" w:customStyle="1" w:styleId="menutext">
    <w:name w:val="menu__text"/>
    <w:basedOn w:val="a0"/>
    <w:rsid w:val="00C36D72"/>
  </w:style>
  <w:style w:type="paragraph" w:styleId="a5">
    <w:name w:val="Balloon Text"/>
    <w:basedOn w:val="a"/>
    <w:link w:val="a6"/>
    <w:uiPriority w:val="99"/>
    <w:semiHidden/>
    <w:unhideWhenUsed/>
    <w:rsid w:val="00C3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6D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8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5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9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05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493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22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47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77860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06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36820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606481">
                                      <w:marLeft w:val="900"/>
                                      <w:marRight w:val="900"/>
                                      <w:marTop w:val="42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5417557">
                                      <w:marLeft w:val="900"/>
                                      <w:marRight w:val="900"/>
                                      <w:marTop w:val="42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36632">
                                      <w:marLeft w:val="900"/>
                                      <w:marRight w:val="900"/>
                                      <w:marTop w:val="42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877819">
                                      <w:marLeft w:val="900"/>
                                      <w:marRight w:val="900"/>
                                      <w:marTop w:val="42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07971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190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980873">
          <w:marLeft w:val="-189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1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yceum.yandex.ru/courses/165/groups/1257/lessons/1244/materials/2917" TargetMode="External"/><Relationship Id="rId13" Type="http://schemas.openxmlformats.org/officeDocument/2006/relationships/hyperlink" Target="https://www.google.ru/search?newwindow=1&amp;biw=1692&amp;bih=920&amp;tbm=isch&amp;sa=1&amp;q=free%20sprite%20sheets,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lyceum.yandex.ru/courses/165/groups/1257/lessons/1244" TargetMode="External"/><Relationship Id="rId12" Type="http://schemas.openxmlformats.org/officeDocument/2006/relationships/image" Target="media/image2.gif"/><Relationship Id="rId17" Type="http://schemas.openxmlformats.org/officeDocument/2006/relationships/hyperlink" Target="https://yandex.ru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andex.ru/support/lyceum-studen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yceum.yandex.ru/courses/165/groups/1257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lyceum.yandex.ru/courses/165/groups/1257/lessons/1244/materials/2917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yceum.yandex.ru/courses/165/groups/1257/lessons/1244/materials/2917" TargetMode="External"/><Relationship Id="rId14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1033</Words>
  <Characters>5893</Characters>
  <Application>Microsoft Office Word</Application>
  <DocSecurity>0</DocSecurity>
  <Lines>49</Lines>
  <Paragraphs>13</Paragraphs>
  <ScaleCrop>false</ScaleCrop>
  <Company/>
  <LinksUpToDate>false</LinksUpToDate>
  <CharactersWithSpaces>6913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бессараб</dc:creator>
  <cp:keywords/>
  <dc:description/>
  <cp:lastModifiedBy>константин бессараб</cp:lastModifiedBy>
  <cp:revision>3</cp:revision>
  <dcterms:created xsi:type="dcterms:W3CDTF">2020-06-30T20:21:00Z</dcterms:created>
  <dcterms:modified xsi:type="dcterms:W3CDTF">2020-06-30T20:22:00Z</dcterms:modified>
</cp:coreProperties>
</file>