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hd w:fill="ffffff" w:val="clear"/>
        <w:spacing w:after="200" w:lineRule="auto"/>
        <w:rPr/>
      </w:pPr>
      <w:bookmarkStart w:colFirst="0" w:colLast="0" w:name="_zblfpjbtaccj" w:id="0"/>
      <w:bookmarkEnd w:id="0"/>
      <w:r w:rsidDel="00000000" w:rsidR="00000000" w:rsidRPr="00000000">
        <w:rPr>
          <w:rtl w:val="0"/>
        </w:rPr>
        <w:t xml:space="preserve">Задание №1 (БД)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5143500</wp:posOffset>
            </wp:positionH>
            <wp:positionV relativeFrom="paragraph">
              <wp:posOffset>114300</wp:posOffset>
            </wp:positionV>
            <wp:extent cx="1062038" cy="10620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1062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Есть БД автосервиса (MySQL)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этой БД следующие основные таблицы: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0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марок автомобилей. (Например, Audi, BMW, Volvo, ВАЗ)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моделей автомобилей. Которая включает в себя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Модель автомобиля (например BMW X3)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Даты начала и окончания производства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Тип кузова (хэтчбек, легковой, джип)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200" w:before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Изображение модели (ссылка на файл)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стоимости работ для автомобилей. Должна включать наименование работы, стоимость и время выполнения работ. 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Например: замена тормозных колодок передних, 500 рублей, 0.5 часа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База и таблицы в ней </w:t>
      </w:r>
      <w:r w:rsidDel="00000000" w:rsidR="00000000" w:rsidRPr="00000000">
        <w:rPr>
          <w:sz w:val="24"/>
          <w:szCs w:val="24"/>
          <w:rtl w:val="0"/>
        </w:rPr>
        <w:t xml:space="preserve">должны быть связаны между собой так, чтобы вы могли получить следующие данные: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200"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автомобилей, снятые с производства на сентябрь 2010 года. В формате Марка, Модель, Дата снятия с производства.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200"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автомобилей и работ, которые не сняты с производства на текущий момент, где стоимость выше 1000 рублей. В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формате Марка, Модель, Наименование работ, Стоимость работ.</w:t>
      </w:r>
    </w:p>
    <w:p w:rsidR="00000000" w:rsidDel="00000000" w:rsidP="00000000" w:rsidRDefault="00000000" w:rsidRPr="00000000" w14:paraId="00000010">
      <w:pPr>
        <w:shd w:fill="ffffff" w:val="clear"/>
        <w:spacing w:after="20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Нужно предоставить SQL бэкап этих данных, и запросы - чтобы мы могли все проверить.</w:t>
      </w:r>
    </w:p>
    <w:p w:rsidR="00000000" w:rsidDel="00000000" w:rsidP="00000000" w:rsidRDefault="00000000" w:rsidRPr="00000000" w14:paraId="00000011">
      <w:pPr>
        <w:shd w:fill="ffffff" w:val="clear"/>
        <w:spacing w:after="20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hd w:fill="ffffff" w:val="clear"/>
        <w:spacing w:after="200" w:lineRule="auto"/>
        <w:rPr/>
      </w:pPr>
      <w:bookmarkStart w:colFirst="0" w:colLast="0" w:name="_h566g1anw0jz" w:id="1"/>
      <w:bookmarkEnd w:id="1"/>
      <w:r w:rsidDel="00000000" w:rsidR="00000000" w:rsidRPr="00000000">
        <w:rPr>
          <w:rtl w:val="0"/>
        </w:rPr>
        <w:t xml:space="preserve">Задание №2 (JS + PHP)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PHP с использованием PDO написать класс, чтобы вывести на странице данные для запроса 1 и для запроса 2 из пред. задания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Вывести автомобили по типам кузова используя макет Figma, фильтрация автомобилей по типу кузова осуществляется на JS.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hd w:fill="ffffff" w:val="clear"/>
        <w:spacing w:after="0" w:lineRule="auto"/>
        <w:ind w:left="144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Макет 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hd w:fill="ffffff" w:val="clear"/>
        <w:spacing w:after="0" w:lineRule="auto"/>
        <w:ind w:left="144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Видео работы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hd w:fill="ffffff" w:val="clear"/>
        <w:spacing w:after="0" w:lineRule="auto"/>
        <w:ind w:left="144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Каталог машин для задания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Данные для подключения к БД вынести в отдельный файл, например config.php</w:t>
      </w:r>
    </w:p>
    <w:p w:rsidR="00000000" w:rsidDel="00000000" w:rsidP="00000000" w:rsidRDefault="00000000" w:rsidRPr="00000000" w14:paraId="0000001A">
      <w:pPr>
        <w:shd w:fill="ffffff" w:val="clear"/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Нужно предоставить исходники, чтобы мы могли все проверить.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239.64566929134207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ropbox.com/scl/fo/3fgh7tvlanqxbt6u38wnk/AIrzqE07C_mbI-il-UBaCyQ?rlkey=rdkkbhw594ud4pgzrce78mg69&amp;e=1&amp;st=a1bvq4ym&amp;dl=0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igma.com/file/rkB0jsORf0ETuGmPghlEis/%D0%A2%D0%B5%D1%81%D1%82%D0%BE%D0%B2%D0%BE%D0%B5-%D0%B7%D0%B0%D0%B4%D0%B0%D0%BD%D0%B8%D0%B5?type=design&amp;node-id=0%3A1&amp;mode=design&amp;t=HMHlft5EibvvQ3F6-1" TargetMode="External"/><Relationship Id="rId8" Type="http://schemas.openxmlformats.org/officeDocument/2006/relationships/hyperlink" Target="https://www.dropbox.com/scl/fi/d3iaglsb3iye46ac9wx54/.mov?rlkey=6wqol55nmwkzjqvruxpptm1pd&amp;st=0mlpmxex&amp;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