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C09" w:rsidRPr="00536DAD" w:rsidRDefault="00481C09">
      <w:pPr>
        <w:rPr>
          <w:b/>
          <w:lang w:val="tr-TR"/>
        </w:rPr>
      </w:pPr>
      <w:r w:rsidRPr="00536DAD">
        <w:rPr>
          <w:b/>
          <w:lang w:val="tr-TR"/>
        </w:rPr>
        <w:t>PMSM DRIVE REPORT</w:t>
      </w:r>
      <w:r w:rsidR="00F36F2A" w:rsidRPr="00536DAD">
        <w:rPr>
          <w:b/>
          <w:lang w:val="tr-TR"/>
        </w:rPr>
        <w:t xml:space="preserve">                                                                     </w:t>
      </w:r>
      <w:r w:rsidRPr="00536DAD">
        <w:rPr>
          <w:b/>
          <w:lang w:val="tr-TR"/>
        </w:rPr>
        <w:t xml:space="preserve">File name: </w:t>
      </w:r>
      <w:proofErr w:type="spellStart"/>
      <w:r w:rsidRPr="00536DAD">
        <w:rPr>
          <w:b/>
          <w:lang w:val="tr-TR"/>
        </w:rPr>
        <w:t>pmsm</w:t>
      </w:r>
      <w:proofErr w:type="spellEnd"/>
      <w:r w:rsidRPr="00536DAD">
        <w:rPr>
          <w:b/>
          <w:lang w:val="tr-TR"/>
        </w:rPr>
        <w:t>_</w:t>
      </w:r>
      <w:proofErr w:type="spellStart"/>
      <w:r w:rsidRPr="00536DAD">
        <w:rPr>
          <w:b/>
          <w:lang w:val="tr-TR"/>
        </w:rPr>
        <w:t>drive</w:t>
      </w:r>
      <w:proofErr w:type="spellEnd"/>
      <w:r w:rsidRPr="00536DAD">
        <w:rPr>
          <w:b/>
          <w:lang w:val="tr-TR"/>
        </w:rPr>
        <w:t>_1.</w:t>
      </w:r>
      <w:proofErr w:type="spellStart"/>
      <w:r w:rsidRPr="00536DAD">
        <w:rPr>
          <w:b/>
          <w:lang w:val="tr-TR"/>
        </w:rPr>
        <w:t>slx</w:t>
      </w:r>
      <w:proofErr w:type="spellEnd"/>
    </w:p>
    <w:p w:rsidR="00F36F2A" w:rsidRPr="00536DAD" w:rsidRDefault="00847532">
      <w:pPr>
        <w:rPr>
          <w:b/>
          <w:lang w:val="tr-TR"/>
        </w:rPr>
      </w:pPr>
      <w:r>
        <w:rPr>
          <w:b/>
          <w:lang w:val="tr-TR"/>
        </w:rPr>
        <w:t>Serhat ÖZKÜÇÜK</w:t>
      </w:r>
      <w:r w:rsidR="00F36F2A" w:rsidRPr="00536DAD">
        <w:rPr>
          <w:b/>
          <w:lang w:val="tr-TR"/>
        </w:rPr>
        <w:t xml:space="preserve">                                                                                                </w:t>
      </w:r>
      <w:r>
        <w:rPr>
          <w:b/>
          <w:lang w:val="tr-TR"/>
        </w:rPr>
        <w:t xml:space="preserve">  </w:t>
      </w:r>
      <w:proofErr w:type="spellStart"/>
      <w:r>
        <w:rPr>
          <w:b/>
          <w:lang w:val="tr-TR"/>
        </w:rPr>
        <w:t>p</w:t>
      </w:r>
      <w:r w:rsidR="00481C09" w:rsidRPr="00536DAD">
        <w:rPr>
          <w:b/>
          <w:lang w:val="tr-TR"/>
        </w:rPr>
        <w:t>msm</w:t>
      </w:r>
      <w:proofErr w:type="spellEnd"/>
      <w:r w:rsidR="00481C09" w:rsidRPr="00536DAD">
        <w:rPr>
          <w:b/>
          <w:lang w:val="tr-TR"/>
        </w:rPr>
        <w:t>_</w:t>
      </w:r>
      <w:proofErr w:type="spellStart"/>
      <w:r w:rsidR="00481C09" w:rsidRPr="00536DAD">
        <w:rPr>
          <w:b/>
          <w:lang w:val="tr-TR"/>
        </w:rPr>
        <w:t>drive</w:t>
      </w:r>
      <w:proofErr w:type="spellEnd"/>
      <w:r w:rsidR="00481C09" w:rsidRPr="00536DAD">
        <w:rPr>
          <w:b/>
          <w:lang w:val="tr-TR"/>
        </w:rPr>
        <w:t>_2.</w:t>
      </w:r>
      <w:proofErr w:type="spellStart"/>
      <w:r w:rsidR="00481C09" w:rsidRPr="00536DAD">
        <w:rPr>
          <w:b/>
          <w:lang w:val="tr-TR"/>
        </w:rPr>
        <w:t>slx</w:t>
      </w:r>
      <w:proofErr w:type="spellEnd"/>
    </w:p>
    <w:p w:rsidR="00F36F2A" w:rsidRDefault="00F36F2A">
      <w:pPr>
        <w:rPr>
          <w:lang w:val="tr-TR"/>
        </w:rPr>
      </w:pPr>
      <w:r>
        <w:rPr>
          <w:lang w:val="tr-TR"/>
        </w:rPr>
        <w:t>--------------------------------------------------------------------------------------------------------------------------------------</w:t>
      </w:r>
    </w:p>
    <w:p w:rsidR="00F36F2A" w:rsidRPr="00536DAD" w:rsidRDefault="00625649">
      <w:pPr>
        <w:rPr>
          <w:b/>
          <w:sz w:val="24"/>
          <w:szCs w:val="24"/>
          <w:lang w:val="tr-TR"/>
        </w:rPr>
      </w:pPr>
      <w:r w:rsidRPr="00536DAD">
        <w:rPr>
          <w:b/>
          <w:sz w:val="24"/>
          <w:szCs w:val="24"/>
          <w:lang w:val="tr-TR"/>
        </w:rPr>
        <w:t>DYNAMİC MODEL OF PMSM</w:t>
      </w:r>
    </w:p>
    <w:p w:rsidR="00F36F2A" w:rsidRDefault="00F36F2A">
      <w:pPr>
        <w:rPr>
          <w:lang w:val="tr-TR"/>
        </w:rPr>
      </w:pPr>
      <w:r>
        <w:rPr>
          <w:noProof/>
          <w:lang w:val="tr-TR" w:eastAsia="tr-TR"/>
        </w:rPr>
        <w:drawing>
          <wp:anchor distT="0" distB="0" distL="114300" distR="114300" simplePos="0" relativeHeight="251658240" behindDoc="0" locked="0" layoutInCell="1" allowOverlap="1">
            <wp:simplePos x="0" y="0"/>
            <wp:positionH relativeFrom="column">
              <wp:posOffset>2729160</wp:posOffset>
            </wp:positionH>
            <wp:positionV relativeFrom="paragraph">
              <wp:posOffset>0</wp:posOffset>
            </wp:positionV>
            <wp:extent cx="2943295" cy="1733550"/>
            <wp:effectExtent l="19050" t="0" r="9455" b="0"/>
            <wp:wrapNone/>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2947912" cy="1736270"/>
                    </a:xfrm>
                    <a:prstGeom prst="rect">
                      <a:avLst/>
                    </a:prstGeom>
                    <a:noFill/>
                    <a:ln w="9525">
                      <a:noFill/>
                      <a:miter lim="800000"/>
                      <a:headEnd/>
                      <a:tailEnd/>
                    </a:ln>
                  </pic:spPr>
                </pic:pic>
              </a:graphicData>
            </a:graphic>
          </wp:anchor>
        </w:drawing>
      </w:r>
      <w:r>
        <w:rPr>
          <w:noProof/>
          <w:lang w:val="tr-TR" w:eastAsia="tr-TR"/>
        </w:rPr>
        <w:drawing>
          <wp:inline distT="0" distB="0" distL="0" distR="0">
            <wp:extent cx="2505075" cy="1925509"/>
            <wp:effectExtent l="1905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512942" cy="1931556"/>
                    </a:xfrm>
                    <a:prstGeom prst="rect">
                      <a:avLst/>
                    </a:prstGeom>
                    <a:noFill/>
                    <a:ln w="9525">
                      <a:noFill/>
                      <a:miter lim="800000"/>
                      <a:headEnd/>
                      <a:tailEnd/>
                    </a:ln>
                  </pic:spPr>
                </pic:pic>
              </a:graphicData>
            </a:graphic>
          </wp:inline>
        </w:drawing>
      </w:r>
      <w:r>
        <w:rPr>
          <w:lang w:val="tr-TR"/>
        </w:rPr>
        <w:t xml:space="preserve">    </w:t>
      </w:r>
    </w:p>
    <w:p w:rsidR="00977CBA" w:rsidRPr="00625649" w:rsidRDefault="00625649">
      <w:pPr>
        <w:rPr>
          <w:b/>
        </w:rPr>
      </w:pPr>
      <w:r>
        <w:rPr>
          <w:b/>
        </w:rPr>
        <w:t>PMSM_DRIVE_1.SLX IS DESI</w:t>
      </w:r>
      <w:r w:rsidRPr="00625649">
        <w:rPr>
          <w:b/>
        </w:rPr>
        <w:t>GNED BASED ON HYSTE</w:t>
      </w:r>
      <w:r>
        <w:rPr>
          <w:b/>
        </w:rPr>
        <w:t>RESIS CURRENT CONTROLLER (SEE FI</w:t>
      </w:r>
      <w:r w:rsidRPr="00625649">
        <w:rPr>
          <w:b/>
        </w:rPr>
        <w:t>G 1).</w:t>
      </w:r>
      <w:r w:rsidR="00977CBA" w:rsidRPr="00625649">
        <w:rPr>
          <w:b/>
        </w:rPr>
        <w:t xml:space="preserve"> </w:t>
      </w:r>
      <w:r w:rsidR="00977CBA">
        <w:rPr>
          <w:noProof/>
          <w:lang w:val="tr-TR" w:eastAsia="tr-TR"/>
        </w:rPr>
        <w:drawing>
          <wp:inline distT="0" distB="0" distL="0" distR="0">
            <wp:extent cx="3635574" cy="1923802"/>
            <wp:effectExtent l="19050" t="0" r="2976"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3637211" cy="1924668"/>
                    </a:xfrm>
                    <a:prstGeom prst="rect">
                      <a:avLst/>
                    </a:prstGeom>
                    <a:noFill/>
                    <a:ln w="9525">
                      <a:noFill/>
                      <a:miter lim="800000"/>
                      <a:headEnd/>
                      <a:tailEnd/>
                    </a:ln>
                  </pic:spPr>
                </pic:pic>
              </a:graphicData>
            </a:graphic>
          </wp:inline>
        </w:drawing>
      </w:r>
      <w:r w:rsidR="00977CBA">
        <w:rPr>
          <w:lang w:val="tr-TR"/>
        </w:rPr>
        <w:t xml:space="preserve">         </w:t>
      </w:r>
      <w:r w:rsidR="00977CBA">
        <w:rPr>
          <w:noProof/>
          <w:lang w:val="tr-TR" w:eastAsia="tr-TR"/>
        </w:rPr>
        <w:drawing>
          <wp:inline distT="0" distB="0" distL="0" distR="0">
            <wp:extent cx="1762248" cy="1926370"/>
            <wp:effectExtent l="19050" t="0" r="9402"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1763936" cy="1928215"/>
                    </a:xfrm>
                    <a:prstGeom prst="rect">
                      <a:avLst/>
                    </a:prstGeom>
                    <a:noFill/>
                    <a:ln w="9525">
                      <a:noFill/>
                      <a:miter lim="800000"/>
                      <a:headEnd/>
                      <a:tailEnd/>
                    </a:ln>
                  </pic:spPr>
                </pic:pic>
              </a:graphicData>
            </a:graphic>
          </wp:inline>
        </w:drawing>
      </w:r>
      <w:proofErr w:type="spellStart"/>
      <w:r w:rsidR="00977CBA">
        <w:rPr>
          <w:lang w:val="tr-TR"/>
        </w:rPr>
        <w:t>Fig</w:t>
      </w:r>
      <w:proofErr w:type="spellEnd"/>
      <w:r w:rsidR="00977CBA">
        <w:rPr>
          <w:lang w:val="tr-TR"/>
        </w:rPr>
        <w:t xml:space="preserve">.1: </w:t>
      </w:r>
      <w:proofErr w:type="spellStart"/>
      <w:r w:rsidR="00977CBA">
        <w:rPr>
          <w:lang w:val="tr-TR"/>
        </w:rPr>
        <w:t>Hysteresis</w:t>
      </w:r>
      <w:proofErr w:type="spellEnd"/>
      <w:r w:rsidR="00977CBA">
        <w:rPr>
          <w:lang w:val="tr-TR"/>
        </w:rPr>
        <w:t xml:space="preserve"> </w:t>
      </w:r>
      <w:proofErr w:type="spellStart"/>
      <w:r w:rsidR="00977CBA">
        <w:rPr>
          <w:lang w:val="tr-TR"/>
        </w:rPr>
        <w:t>current</w:t>
      </w:r>
      <w:proofErr w:type="spellEnd"/>
      <w:r w:rsidR="00977CBA">
        <w:rPr>
          <w:lang w:val="tr-TR"/>
        </w:rPr>
        <w:t xml:space="preserve"> </w:t>
      </w:r>
      <w:proofErr w:type="spellStart"/>
      <w:r w:rsidR="00977CBA">
        <w:rPr>
          <w:lang w:val="tr-TR"/>
        </w:rPr>
        <w:t>controller</w:t>
      </w:r>
      <w:proofErr w:type="spellEnd"/>
      <w:r w:rsidR="00977CBA">
        <w:rPr>
          <w:lang w:val="tr-TR"/>
        </w:rPr>
        <w:t xml:space="preserve"> </w:t>
      </w:r>
      <w:proofErr w:type="spellStart"/>
      <w:r w:rsidR="00977CBA">
        <w:rPr>
          <w:lang w:val="tr-TR"/>
        </w:rPr>
        <w:t>block</w:t>
      </w:r>
      <w:proofErr w:type="spellEnd"/>
      <w:r w:rsidR="00977CBA">
        <w:rPr>
          <w:lang w:val="tr-TR"/>
        </w:rPr>
        <w:t xml:space="preserve"> </w:t>
      </w:r>
      <w:proofErr w:type="spellStart"/>
      <w:r w:rsidR="00977CBA">
        <w:rPr>
          <w:lang w:val="tr-TR"/>
        </w:rPr>
        <w:t>diagram</w:t>
      </w:r>
      <w:proofErr w:type="spellEnd"/>
      <w:r w:rsidR="00977CBA">
        <w:rPr>
          <w:lang w:val="tr-TR"/>
        </w:rPr>
        <w:t xml:space="preserve"> – </w:t>
      </w:r>
      <w:proofErr w:type="spellStart"/>
      <w:r w:rsidR="00977CBA">
        <w:rPr>
          <w:lang w:val="tr-TR"/>
        </w:rPr>
        <w:t>Hysteresis</w:t>
      </w:r>
      <w:proofErr w:type="spellEnd"/>
      <w:r w:rsidR="00977CBA">
        <w:rPr>
          <w:lang w:val="tr-TR"/>
        </w:rPr>
        <w:t xml:space="preserve"> </w:t>
      </w:r>
      <w:proofErr w:type="spellStart"/>
      <w:r w:rsidR="00977CBA">
        <w:rPr>
          <w:lang w:val="tr-TR"/>
        </w:rPr>
        <w:t>current</w:t>
      </w:r>
      <w:proofErr w:type="spellEnd"/>
      <w:r w:rsidR="00977CBA">
        <w:rPr>
          <w:lang w:val="tr-TR"/>
        </w:rPr>
        <w:t xml:space="preserve"> </w:t>
      </w:r>
      <w:proofErr w:type="spellStart"/>
      <w:r w:rsidR="00977CBA">
        <w:rPr>
          <w:lang w:val="tr-TR"/>
        </w:rPr>
        <w:t>controller</w:t>
      </w:r>
      <w:proofErr w:type="spellEnd"/>
      <w:r w:rsidR="00977CBA">
        <w:rPr>
          <w:lang w:val="tr-TR"/>
        </w:rPr>
        <w:t xml:space="preserve"> </w:t>
      </w:r>
      <w:proofErr w:type="spellStart"/>
      <w:r w:rsidR="00977CBA">
        <w:rPr>
          <w:lang w:val="tr-TR"/>
        </w:rPr>
        <w:t>inverter</w:t>
      </w:r>
      <w:proofErr w:type="spellEnd"/>
      <w:r w:rsidR="00977CBA">
        <w:rPr>
          <w:lang w:val="tr-TR"/>
        </w:rPr>
        <w:t xml:space="preserve"> </w:t>
      </w:r>
      <w:proofErr w:type="spellStart"/>
      <w:r w:rsidR="00977CBA">
        <w:rPr>
          <w:lang w:val="tr-TR"/>
        </w:rPr>
        <w:t>gate</w:t>
      </w:r>
      <w:proofErr w:type="spellEnd"/>
      <w:r w:rsidR="00977CBA">
        <w:rPr>
          <w:lang w:val="tr-TR"/>
        </w:rPr>
        <w:t xml:space="preserve"> </w:t>
      </w:r>
      <w:proofErr w:type="spellStart"/>
      <w:r w:rsidR="00977CBA">
        <w:rPr>
          <w:lang w:val="tr-TR"/>
        </w:rPr>
        <w:t>signals</w:t>
      </w:r>
      <w:proofErr w:type="spellEnd"/>
    </w:p>
    <w:p w:rsidR="00D87E5F" w:rsidRPr="00536DAD" w:rsidRDefault="00D87E5F" w:rsidP="00D87E5F">
      <w:pPr>
        <w:rPr>
          <w:b/>
          <w:sz w:val="24"/>
          <w:szCs w:val="24"/>
          <w:lang w:val="tr-TR"/>
        </w:rPr>
      </w:pPr>
      <w:proofErr w:type="spellStart"/>
      <w:r w:rsidRPr="00536DAD">
        <w:rPr>
          <w:b/>
          <w:sz w:val="24"/>
          <w:szCs w:val="24"/>
          <w:lang w:val="tr-TR"/>
        </w:rPr>
        <w:t>Pmsm</w:t>
      </w:r>
      <w:proofErr w:type="spellEnd"/>
      <w:r w:rsidRPr="00536DAD">
        <w:rPr>
          <w:b/>
          <w:sz w:val="24"/>
          <w:szCs w:val="24"/>
          <w:lang w:val="tr-TR"/>
        </w:rPr>
        <w:t>_</w:t>
      </w:r>
      <w:proofErr w:type="spellStart"/>
      <w:r w:rsidRPr="00536DAD">
        <w:rPr>
          <w:b/>
          <w:sz w:val="24"/>
          <w:szCs w:val="24"/>
          <w:lang w:val="tr-TR"/>
        </w:rPr>
        <w:t>drive</w:t>
      </w:r>
      <w:proofErr w:type="spellEnd"/>
      <w:r w:rsidRPr="00536DAD">
        <w:rPr>
          <w:b/>
          <w:sz w:val="24"/>
          <w:szCs w:val="24"/>
          <w:lang w:val="tr-TR"/>
        </w:rPr>
        <w:t>_1.</w:t>
      </w:r>
      <w:proofErr w:type="spellStart"/>
      <w:proofErr w:type="gramStart"/>
      <w:r w:rsidRPr="00536DAD">
        <w:rPr>
          <w:b/>
          <w:sz w:val="24"/>
          <w:szCs w:val="24"/>
          <w:lang w:val="tr-TR"/>
        </w:rPr>
        <w:t>slx</w:t>
      </w:r>
      <w:proofErr w:type="spellEnd"/>
      <w:r w:rsidRPr="00536DAD">
        <w:rPr>
          <w:b/>
          <w:sz w:val="24"/>
          <w:szCs w:val="24"/>
          <w:lang w:val="tr-TR"/>
        </w:rPr>
        <w:t xml:space="preserve">  Model</w:t>
      </w:r>
      <w:proofErr w:type="gramEnd"/>
      <w:r w:rsidRPr="00536DAD">
        <w:rPr>
          <w:b/>
          <w:sz w:val="24"/>
          <w:szCs w:val="24"/>
          <w:lang w:val="tr-TR"/>
        </w:rPr>
        <w:t xml:space="preserve"> &amp; </w:t>
      </w:r>
      <w:proofErr w:type="spellStart"/>
      <w:r w:rsidRPr="00536DAD">
        <w:rPr>
          <w:b/>
          <w:sz w:val="24"/>
          <w:szCs w:val="24"/>
          <w:lang w:val="tr-TR"/>
        </w:rPr>
        <w:t>Results</w:t>
      </w:r>
      <w:proofErr w:type="spellEnd"/>
    </w:p>
    <w:p w:rsidR="00D87E5F" w:rsidRDefault="00D87E5F" w:rsidP="00D87E5F">
      <w:pPr>
        <w:rPr>
          <w:lang w:val="tr-TR"/>
        </w:rPr>
      </w:pPr>
      <w:r>
        <w:rPr>
          <w:noProof/>
          <w:lang w:val="tr-TR" w:eastAsia="tr-TR"/>
        </w:rPr>
        <w:drawing>
          <wp:inline distT="0" distB="0" distL="0" distR="0">
            <wp:extent cx="5760720" cy="2533346"/>
            <wp:effectExtent l="19050" t="0" r="0" b="0"/>
            <wp:docPr id="3"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760720" cy="2533346"/>
                    </a:xfrm>
                    <a:prstGeom prst="rect">
                      <a:avLst/>
                    </a:prstGeom>
                    <a:noFill/>
                    <a:ln w="9525">
                      <a:noFill/>
                      <a:miter lim="800000"/>
                      <a:headEnd/>
                      <a:tailEnd/>
                    </a:ln>
                  </pic:spPr>
                </pic:pic>
              </a:graphicData>
            </a:graphic>
          </wp:inline>
        </w:drawing>
      </w:r>
    </w:p>
    <w:p w:rsidR="00D87E5F" w:rsidRPr="00D87E5F" w:rsidRDefault="00D87E5F" w:rsidP="00D87E5F">
      <w:pPr>
        <w:rPr>
          <w:noProof/>
          <w:sz w:val="20"/>
          <w:szCs w:val="20"/>
          <w:lang w:val="tr-TR" w:eastAsia="tr-TR"/>
        </w:rPr>
      </w:pPr>
      <w:r w:rsidRPr="00D87E5F">
        <w:rPr>
          <w:noProof/>
          <w:sz w:val="20"/>
          <w:szCs w:val="20"/>
          <w:lang w:val="tr-TR" w:eastAsia="tr-TR"/>
        </w:rPr>
        <w:lastRenderedPageBreak/>
        <w:t xml:space="preserve">w* reference speed is given to system (100 to -100 @0.5s). A PI controller (PID block: P:1.25 I:1 D:0) calculates iq* from w-w* error. İd* is set as 0. Teta is measured from PMSM machine. iabc is calculated by dq to abc and is send to controller. </w:t>
      </w:r>
    </w:p>
    <w:p w:rsidR="00D87E5F" w:rsidRPr="00D87E5F" w:rsidRDefault="00D87E5F" w:rsidP="00D87E5F">
      <w:pPr>
        <w:rPr>
          <w:rFonts w:eastAsiaTheme="minorEastAsia"/>
          <w:noProof/>
          <w:sz w:val="20"/>
          <w:szCs w:val="20"/>
          <w:lang w:val="tr-TR"/>
        </w:rPr>
      </w:pPr>
      <m:oMathPara>
        <m:oMath>
          <m:r>
            <w:rPr>
              <w:rFonts w:ascii="Cambria Math" w:hAnsi="Cambria Math"/>
              <w:sz w:val="20"/>
              <w:szCs w:val="20"/>
              <w:lang w:val="tr-TR"/>
            </w:rPr>
            <m:t>ia=i</m:t>
          </m:r>
          <m:r>
            <w:rPr>
              <w:rFonts w:ascii="Cambria Math" w:hAnsi="Cambria Math"/>
              <w:sz w:val="20"/>
              <w:szCs w:val="20"/>
              <w:lang w:val="tr-TR"/>
            </w:rPr>
            <m:t xml:space="preserve">qcosθ-idsinθ </m:t>
          </m:r>
        </m:oMath>
      </m:oMathPara>
    </w:p>
    <w:p w:rsidR="00D87E5F" w:rsidRPr="00D87E5F" w:rsidRDefault="00D87E5F" w:rsidP="00D87E5F">
      <w:pPr>
        <w:rPr>
          <w:rFonts w:eastAsiaTheme="minorEastAsia"/>
          <w:noProof/>
          <w:sz w:val="20"/>
          <w:szCs w:val="20"/>
          <w:lang w:val="tr-TR"/>
        </w:rPr>
      </w:pPr>
      <m:oMathPara>
        <m:oMath>
          <m:r>
            <w:rPr>
              <w:rFonts w:ascii="Cambria Math" w:hAnsi="Cambria Math"/>
              <w:sz w:val="20"/>
              <w:szCs w:val="20"/>
              <w:lang w:val="tr-TR"/>
            </w:rPr>
            <m:t>ib=iqcos</m:t>
          </m:r>
          <m:d>
            <m:dPr>
              <m:ctrlPr>
                <w:rPr>
                  <w:rFonts w:ascii="Cambria Math" w:hAnsi="Cambria Math"/>
                  <w:i/>
                  <w:sz w:val="20"/>
                  <w:szCs w:val="20"/>
                  <w:lang w:val="tr-TR"/>
                </w:rPr>
              </m:ctrlPr>
            </m:dPr>
            <m:e>
              <m:r>
                <w:rPr>
                  <w:rFonts w:ascii="Cambria Math" w:hAnsi="Cambria Math"/>
                  <w:sz w:val="20"/>
                  <w:szCs w:val="20"/>
                  <w:lang w:val="tr-TR"/>
                </w:rPr>
                <m:t>θ-</m:t>
              </m:r>
              <m:f>
                <m:fPr>
                  <m:ctrlPr>
                    <w:rPr>
                      <w:rFonts w:ascii="Cambria Math" w:hAnsi="Cambria Math"/>
                      <w:i/>
                      <w:sz w:val="20"/>
                      <w:szCs w:val="20"/>
                      <w:lang w:val="tr-TR"/>
                    </w:rPr>
                  </m:ctrlPr>
                </m:fPr>
                <m:num>
                  <m:r>
                    <w:rPr>
                      <w:rFonts w:ascii="Cambria Math" w:hAnsi="Cambria Math"/>
                      <w:sz w:val="20"/>
                      <w:szCs w:val="20"/>
                      <w:lang w:val="tr-TR"/>
                    </w:rPr>
                    <m:t>2π</m:t>
                  </m:r>
                </m:num>
                <m:den>
                  <m:r>
                    <w:rPr>
                      <w:rFonts w:ascii="Cambria Math" w:hAnsi="Cambria Math"/>
                      <w:sz w:val="20"/>
                      <w:szCs w:val="20"/>
                      <w:lang w:val="tr-TR"/>
                    </w:rPr>
                    <m:t>3</m:t>
                  </m:r>
                </m:den>
              </m:f>
            </m:e>
          </m:d>
          <m:r>
            <w:rPr>
              <w:rFonts w:ascii="Cambria Math" w:hAnsi="Cambria Math"/>
              <w:sz w:val="20"/>
              <w:szCs w:val="20"/>
              <w:lang w:val="tr-TR"/>
            </w:rPr>
            <m:t>-idsin</m:t>
          </m:r>
          <m:d>
            <m:dPr>
              <m:ctrlPr>
                <w:rPr>
                  <w:rFonts w:ascii="Cambria Math" w:hAnsi="Cambria Math"/>
                  <w:i/>
                  <w:sz w:val="20"/>
                  <w:szCs w:val="20"/>
                  <w:lang w:val="tr-TR"/>
                </w:rPr>
              </m:ctrlPr>
            </m:dPr>
            <m:e>
              <m:r>
                <w:rPr>
                  <w:rFonts w:ascii="Cambria Math" w:hAnsi="Cambria Math"/>
                  <w:sz w:val="20"/>
                  <w:szCs w:val="20"/>
                  <w:lang w:val="tr-TR"/>
                </w:rPr>
                <m:t>θ-</m:t>
              </m:r>
              <m:f>
                <m:fPr>
                  <m:ctrlPr>
                    <w:rPr>
                      <w:rFonts w:ascii="Cambria Math" w:hAnsi="Cambria Math"/>
                      <w:i/>
                      <w:sz w:val="20"/>
                      <w:szCs w:val="20"/>
                      <w:lang w:val="tr-TR"/>
                    </w:rPr>
                  </m:ctrlPr>
                </m:fPr>
                <m:num>
                  <m:r>
                    <w:rPr>
                      <w:rFonts w:ascii="Cambria Math" w:hAnsi="Cambria Math"/>
                      <w:sz w:val="20"/>
                      <w:szCs w:val="20"/>
                      <w:lang w:val="tr-TR"/>
                    </w:rPr>
                    <m:t>2π</m:t>
                  </m:r>
                </m:num>
                <m:den>
                  <m:r>
                    <w:rPr>
                      <w:rFonts w:ascii="Cambria Math" w:hAnsi="Cambria Math"/>
                      <w:sz w:val="20"/>
                      <w:szCs w:val="20"/>
                      <w:lang w:val="tr-TR"/>
                    </w:rPr>
                    <m:t>3</m:t>
                  </m:r>
                </m:den>
              </m:f>
            </m:e>
          </m:d>
          <m:r>
            <w:rPr>
              <w:rFonts w:ascii="Cambria Math" w:hAnsi="Cambria Math"/>
              <w:sz w:val="20"/>
              <w:szCs w:val="20"/>
              <w:lang w:val="tr-TR"/>
            </w:rPr>
            <m:t xml:space="preserve"> </m:t>
          </m:r>
        </m:oMath>
      </m:oMathPara>
    </w:p>
    <w:p w:rsidR="00D87E5F" w:rsidRPr="00D87E5F" w:rsidRDefault="00D87E5F" w:rsidP="00D87E5F">
      <w:pPr>
        <w:rPr>
          <w:rFonts w:eastAsiaTheme="minorEastAsia"/>
          <w:noProof/>
          <w:sz w:val="20"/>
          <w:szCs w:val="20"/>
          <w:lang w:val="tr-TR"/>
        </w:rPr>
      </w:pPr>
      <m:oMathPara>
        <m:oMath>
          <m:r>
            <w:rPr>
              <w:rFonts w:ascii="Cambria Math" w:hAnsi="Cambria Math"/>
              <w:sz w:val="20"/>
              <w:szCs w:val="20"/>
              <w:lang w:val="tr-TR"/>
            </w:rPr>
            <m:t>ic=iqcos</m:t>
          </m:r>
          <m:d>
            <m:dPr>
              <m:ctrlPr>
                <w:rPr>
                  <w:rFonts w:ascii="Cambria Math" w:hAnsi="Cambria Math"/>
                  <w:i/>
                  <w:sz w:val="20"/>
                  <w:szCs w:val="20"/>
                  <w:lang w:val="tr-TR"/>
                </w:rPr>
              </m:ctrlPr>
            </m:dPr>
            <m:e>
              <m:r>
                <w:rPr>
                  <w:rFonts w:ascii="Cambria Math" w:hAnsi="Cambria Math"/>
                  <w:sz w:val="20"/>
                  <w:szCs w:val="20"/>
                  <w:lang w:val="tr-TR"/>
                </w:rPr>
                <m:t>θ+</m:t>
              </m:r>
              <m:f>
                <m:fPr>
                  <m:ctrlPr>
                    <w:rPr>
                      <w:rFonts w:ascii="Cambria Math" w:hAnsi="Cambria Math"/>
                      <w:i/>
                      <w:sz w:val="20"/>
                      <w:szCs w:val="20"/>
                      <w:lang w:val="tr-TR"/>
                    </w:rPr>
                  </m:ctrlPr>
                </m:fPr>
                <m:num>
                  <m:r>
                    <w:rPr>
                      <w:rFonts w:ascii="Cambria Math" w:hAnsi="Cambria Math"/>
                      <w:sz w:val="20"/>
                      <w:szCs w:val="20"/>
                      <w:lang w:val="tr-TR"/>
                    </w:rPr>
                    <m:t>2π</m:t>
                  </m:r>
                </m:num>
                <m:den>
                  <m:r>
                    <w:rPr>
                      <w:rFonts w:ascii="Cambria Math" w:hAnsi="Cambria Math"/>
                      <w:sz w:val="20"/>
                      <w:szCs w:val="20"/>
                      <w:lang w:val="tr-TR"/>
                    </w:rPr>
                    <m:t>3</m:t>
                  </m:r>
                </m:den>
              </m:f>
            </m:e>
          </m:d>
          <m:r>
            <w:rPr>
              <w:rFonts w:ascii="Cambria Math" w:hAnsi="Cambria Math"/>
              <w:sz w:val="20"/>
              <w:szCs w:val="20"/>
              <w:lang w:val="tr-TR"/>
            </w:rPr>
            <m:t>-idsin</m:t>
          </m:r>
          <m:d>
            <m:dPr>
              <m:ctrlPr>
                <w:rPr>
                  <w:rFonts w:ascii="Cambria Math" w:hAnsi="Cambria Math"/>
                  <w:i/>
                  <w:sz w:val="20"/>
                  <w:szCs w:val="20"/>
                  <w:lang w:val="tr-TR"/>
                </w:rPr>
              </m:ctrlPr>
            </m:dPr>
            <m:e>
              <m:r>
                <w:rPr>
                  <w:rFonts w:ascii="Cambria Math" w:hAnsi="Cambria Math"/>
                  <w:sz w:val="20"/>
                  <w:szCs w:val="20"/>
                  <w:lang w:val="tr-TR"/>
                </w:rPr>
                <m:t>θ+</m:t>
              </m:r>
              <m:f>
                <m:fPr>
                  <m:ctrlPr>
                    <w:rPr>
                      <w:rFonts w:ascii="Cambria Math" w:hAnsi="Cambria Math"/>
                      <w:i/>
                      <w:sz w:val="20"/>
                      <w:szCs w:val="20"/>
                      <w:lang w:val="tr-TR"/>
                    </w:rPr>
                  </m:ctrlPr>
                </m:fPr>
                <m:num>
                  <m:r>
                    <w:rPr>
                      <w:rFonts w:ascii="Cambria Math" w:hAnsi="Cambria Math"/>
                      <w:sz w:val="20"/>
                      <w:szCs w:val="20"/>
                      <w:lang w:val="tr-TR"/>
                    </w:rPr>
                    <m:t>2π</m:t>
                  </m:r>
                </m:num>
                <m:den>
                  <m:r>
                    <w:rPr>
                      <w:rFonts w:ascii="Cambria Math" w:hAnsi="Cambria Math"/>
                      <w:sz w:val="20"/>
                      <w:szCs w:val="20"/>
                      <w:lang w:val="tr-TR"/>
                    </w:rPr>
                    <m:t>3</m:t>
                  </m:r>
                </m:den>
              </m:f>
            </m:e>
          </m:d>
          <m:r>
            <w:rPr>
              <w:rFonts w:ascii="Cambria Math" w:hAnsi="Cambria Math"/>
              <w:sz w:val="20"/>
              <w:szCs w:val="20"/>
              <w:lang w:val="tr-TR"/>
            </w:rPr>
            <m:t xml:space="preserve"> </m:t>
          </m:r>
        </m:oMath>
      </m:oMathPara>
    </w:p>
    <w:p w:rsidR="00D87E5F" w:rsidRPr="00D87E5F" w:rsidRDefault="00D87E5F" w:rsidP="00D87E5F">
      <w:pPr>
        <w:rPr>
          <w:rFonts w:eastAsiaTheme="minorEastAsia"/>
          <w:noProof/>
          <w:sz w:val="20"/>
          <w:szCs w:val="20"/>
          <w:lang w:val="tr-TR"/>
        </w:rPr>
      </w:pPr>
      <w:r w:rsidRPr="00D87E5F">
        <w:rPr>
          <w:rFonts w:eastAsiaTheme="minorEastAsia"/>
          <w:noProof/>
          <w:sz w:val="20"/>
          <w:szCs w:val="20"/>
          <w:lang w:val="tr-TR"/>
        </w:rPr>
        <w:t xml:space="preserve">Second input of controller is measured iabc. Controller works according to Fig.1 hysteresis control technique and creates gate signals for inverter. Inverter (switches 400V DC sources for creating 3ph AC) creates AC phases and drives the PMSM machine. Speed reference w* is changed from 100 to -100 @0.5th second. Torque reference T* is changed from -10 to 10 @0.5th second because keeping the machine at constant torque. </w:t>
      </w:r>
    </w:p>
    <w:p w:rsidR="00D87E5F" w:rsidRDefault="00D87E5F" w:rsidP="00D87E5F">
      <w:pPr>
        <w:rPr>
          <w:rFonts w:eastAsiaTheme="minorEastAsia"/>
          <w:noProof/>
          <w:lang w:val="tr-TR"/>
        </w:rPr>
      </w:pPr>
      <w:r>
        <w:rPr>
          <w:rFonts w:eastAsiaTheme="minorEastAsia"/>
          <w:noProof/>
          <w:lang w:val="tr-TR" w:eastAsia="tr-TR"/>
        </w:rPr>
        <w:drawing>
          <wp:inline distT="0" distB="0" distL="0" distR="0">
            <wp:extent cx="5747385" cy="2885440"/>
            <wp:effectExtent l="19050" t="0" r="5715" b="0"/>
            <wp:docPr id="6" name="Resim 1" descr="C:\Users\User\Desktop\r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rep1.png"/>
                    <pic:cNvPicPr>
                      <a:picLocks noChangeAspect="1" noChangeArrowheads="1"/>
                    </pic:cNvPicPr>
                  </pic:nvPicPr>
                  <pic:blipFill>
                    <a:blip r:embed="rId10" cstate="print"/>
                    <a:srcRect/>
                    <a:stretch>
                      <a:fillRect/>
                    </a:stretch>
                  </pic:blipFill>
                  <pic:spPr bwMode="auto">
                    <a:xfrm>
                      <a:off x="0" y="0"/>
                      <a:ext cx="5747385" cy="2885440"/>
                    </a:xfrm>
                    <a:prstGeom prst="rect">
                      <a:avLst/>
                    </a:prstGeom>
                    <a:noFill/>
                    <a:ln w="9525">
                      <a:noFill/>
                      <a:miter lim="800000"/>
                      <a:headEnd/>
                      <a:tailEnd/>
                    </a:ln>
                  </pic:spPr>
                </pic:pic>
              </a:graphicData>
            </a:graphic>
          </wp:inline>
        </w:drawing>
      </w:r>
      <w:r>
        <w:rPr>
          <w:rFonts w:eastAsiaTheme="minorEastAsia"/>
          <w:noProof/>
          <w:lang w:val="tr-TR"/>
        </w:rPr>
        <w:t>(P:1.25, I:1.0, Load Torque Tm:10Nm is constant for all rotation direction)</w:t>
      </w:r>
    </w:p>
    <w:p w:rsidR="00D87E5F" w:rsidRPr="00625649" w:rsidRDefault="00D87E5F" w:rsidP="00625649">
      <w:pPr>
        <w:jc w:val="center"/>
        <w:rPr>
          <w:rFonts w:eastAsiaTheme="minorEastAsia"/>
          <w:noProof/>
          <w:lang w:val="tr-TR"/>
        </w:rPr>
      </w:pPr>
      <w:r>
        <w:rPr>
          <w:rFonts w:eastAsiaTheme="minorEastAsia"/>
          <w:noProof/>
          <w:lang w:val="tr-TR" w:eastAsia="tr-TR"/>
        </w:rPr>
        <w:drawing>
          <wp:inline distT="0" distB="0" distL="0" distR="0">
            <wp:extent cx="5503370" cy="2729929"/>
            <wp:effectExtent l="19050" t="0" r="2080" b="0"/>
            <wp:docPr id="8"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503538" cy="2730012"/>
                    </a:xfrm>
                    <a:prstGeom prst="rect">
                      <a:avLst/>
                    </a:prstGeom>
                    <a:noFill/>
                    <a:ln w="9525">
                      <a:noFill/>
                      <a:miter lim="800000"/>
                      <a:headEnd/>
                      <a:tailEnd/>
                    </a:ln>
                  </pic:spPr>
                </pic:pic>
              </a:graphicData>
            </a:graphic>
          </wp:inline>
        </w:drawing>
      </w:r>
      <w:r>
        <w:rPr>
          <w:rFonts w:eastAsiaTheme="minorEastAsia"/>
          <w:noProof/>
          <w:lang w:val="tr-TR"/>
        </w:rPr>
        <w:t>Hysteresis current controller-Gate signals. (Blue : Desired Curren</w:t>
      </w:r>
      <w:r w:rsidR="00625649">
        <w:rPr>
          <w:rFonts w:eastAsiaTheme="minorEastAsia"/>
          <w:noProof/>
          <w:lang w:val="tr-TR"/>
        </w:rPr>
        <w:t>t, Red: Actual Current, Band: ~4</w:t>
      </w:r>
      <w:r>
        <w:rPr>
          <w:rFonts w:eastAsiaTheme="minorEastAsia"/>
          <w:noProof/>
          <w:lang w:val="tr-TR"/>
        </w:rPr>
        <w:t>A)</w:t>
      </w:r>
    </w:p>
    <w:p w:rsidR="00625649" w:rsidRDefault="00625649" w:rsidP="00C248FB">
      <w:pPr>
        <w:rPr>
          <w:b/>
        </w:rPr>
      </w:pPr>
      <w:r>
        <w:rPr>
          <w:b/>
        </w:rPr>
        <w:lastRenderedPageBreak/>
        <w:t>-------------------------------------------------------------------------------------------------------------------------------------</w:t>
      </w:r>
    </w:p>
    <w:p w:rsidR="00C248FB" w:rsidRPr="00625649" w:rsidRDefault="00625649" w:rsidP="00C248FB">
      <w:pPr>
        <w:rPr>
          <w:b/>
        </w:rPr>
      </w:pPr>
      <w:r w:rsidRPr="00625649">
        <w:rPr>
          <w:b/>
          <w:noProof/>
          <w:lang w:val="tr-TR" w:eastAsia="tr-TR"/>
        </w:rPr>
        <w:drawing>
          <wp:anchor distT="0" distB="0" distL="114300" distR="114300" simplePos="0" relativeHeight="251659264" behindDoc="0" locked="0" layoutInCell="1" allowOverlap="1">
            <wp:simplePos x="0" y="0"/>
            <wp:positionH relativeFrom="column">
              <wp:posOffset>3043555</wp:posOffset>
            </wp:positionH>
            <wp:positionV relativeFrom="paragraph">
              <wp:posOffset>149225</wp:posOffset>
            </wp:positionV>
            <wp:extent cx="2924175" cy="2171700"/>
            <wp:effectExtent l="19050" t="0" r="9525" b="0"/>
            <wp:wrapNone/>
            <wp:docPr id="5" name="Resim 3" descr="classical sinusoidal pwm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ical sinusoidal pwm ile ilgili görsel sonucu"/>
                    <pic:cNvPicPr>
                      <a:picLocks noChangeAspect="1" noChangeArrowheads="1"/>
                    </pic:cNvPicPr>
                  </pic:nvPicPr>
                  <pic:blipFill>
                    <a:blip r:embed="rId12" cstate="print"/>
                    <a:srcRect/>
                    <a:stretch>
                      <a:fillRect/>
                    </a:stretch>
                  </pic:blipFill>
                  <pic:spPr bwMode="auto">
                    <a:xfrm>
                      <a:off x="0" y="0"/>
                      <a:ext cx="2924175" cy="2171700"/>
                    </a:xfrm>
                    <a:prstGeom prst="rect">
                      <a:avLst/>
                    </a:prstGeom>
                    <a:noFill/>
                    <a:ln w="9525">
                      <a:noFill/>
                      <a:miter lim="800000"/>
                      <a:headEnd/>
                      <a:tailEnd/>
                    </a:ln>
                  </pic:spPr>
                </pic:pic>
              </a:graphicData>
            </a:graphic>
          </wp:anchor>
        </w:drawing>
      </w:r>
      <w:r>
        <w:rPr>
          <w:b/>
        </w:rPr>
        <w:t>PMSM_DRIVE_</w:t>
      </w:r>
      <w:proofErr w:type="gramStart"/>
      <w:r>
        <w:rPr>
          <w:b/>
        </w:rPr>
        <w:t>2.SLX  IS</w:t>
      </w:r>
      <w:proofErr w:type="gramEnd"/>
      <w:r w:rsidRPr="00625649">
        <w:rPr>
          <w:b/>
        </w:rPr>
        <w:t xml:space="preserve"> DESIGNED BASED ON SINE PWM VECTOR CONTROL BELOW. </w:t>
      </w:r>
    </w:p>
    <w:p w:rsidR="00EE11E7" w:rsidRPr="00625649" w:rsidRDefault="00EE11E7" w:rsidP="00EE11E7">
      <w:pPr>
        <w:spacing w:after="0"/>
        <w:rPr>
          <w:sz w:val="20"/>
          <w:szCs w:val="20"/>
        </w:rPr>
      </w:pPr>
      <w:r w:rsidRPr="00625649">
        <w:rPr>
          <w:sz w:val="20"/>
          <w:szCs w:val="20"/>
        </w:rPr>
        <w:t>The most basic and straight forward PWM strategy</w:t>
      </w:r>
    </w:p>
    <w:p w:rsidR="00EE11E7" w:rsidRPr="00625649" w:rsidRDefault="00EE11E7" w:rsidP="00EE11E7">
      <w:pPr>
        <w:spacing w:after="0"/>
        <w:rPr>
          <w:sz w:val="20"/>
          <w:szCs w:val="20"/>
        </w:rPr>
      </w:pPr>
      <w:r w:rsidRPr="00625649">
        <w:rPr>
          <w:sz w:val="20"/>
          <w:szCs w:val="20"/>
        </w:rPr>
        <w:t xml:space="preserve"> </w:t>
      </w:r>
      <w:proofErr w:type="gramStart"/>
      <w:r w:rsidRPr="00625649">
        <w:rPr>
          <w:sz w:val="20"/>
          <w:szCs w:val="20"/>
        </w:rPr>
        <w:t>is</w:t>
      </w:r>
      <w:proofErr w:type="gramEnd"/>
      <w:r w:rsidRPr="00625649">
        <w:rPr>
          <w:sz w:val="20"/>
          <w:szCs w:val="20"/>
        </w:rPr>
        <w:t xml:space="preserve"> the Sinusoidal PWM. This method is used specially </w:t>
      </w:r>
    </w:p>
    <w:p w:rsidR="00EE11E7" w:rsidRPr="00625649" w:rsidRDefault="00EE11E7" w:rsidP="00EE11E7">
      <w:pPr>
        <w:spacing w:after="0"/>
        <w:rPr>
          <w:sz w:val="20"/>
          <w:szCs w:val="20"/>
        </w:rPr>
      </w:pPr>
      <w:proofErr w:type="gramStart"/>
      <w:r w:rsidRPr="00625649">
        <w:rPr>
          <w:sz w:val="20"/>
          <w:szCs w:val="20"/>
        </w:rPr>
        <w:t>for</w:t>
      </w:r>
      <w:proofErr w:type="gramEnd"/>
      <w:r w:rsidRPr="00625649">
        <w:rPr>
          <w:sz w:val="20"/>
          <w:szCs w:val="20"/>
        </w:rPr>
        <w:t xml:space="preserve"> loads with neutral tied to the ground or </w:t>
      </w:r>
    </w:p>
    <w:p w:rsidR="00EE11E7" w:rsidRPr="00625649" w:rsidRDefault="00EE11E7" w:rsidP="00EE11E7">
      <w:pPr>
        <w:spacing w:after="0"/>
        <w:rPr>
          <w:sz w:val="20"/>
          <w:szCs w:val="20"/>
        </w:rPr>
      </w:pPr>
      <w:proofErr w:type="gramStart"/>
      <w:r w:rsidRPr="00625649">
        <w:rPr>
          <w:sz w:val="20"/>
          <w:szCs w:val="20"/>
        </w:rPr>
        <w:t>the</w:t>
      </w:r>
      <w:proofErr w:type="gramEnd"/>
      <w:r w:rsidRPr="00625649">
        <w:rPr>
          <w:sz w:val="20"/>
          <w:szCs w:val="20"/>
        </w:rPr>
        <w:t xml:space="preserve"> DC mid-point.</w:t>
      </w:r>
    </w:p>
    <w:p w:rsidR="00EE11E7" w:rsidRPr="00625649" w:rsidRDefault="00625649" w:rsidP="00EE11E7">
      <w:pPr>
        <w:spacing w:after="0"/>
        <w:rPr>
          <w:sz w:val="20"/>
          <w:szCs w:val="20"/>
        </w:rPr>
      </w:pPr>
      <w:r w:rsidRPr="00625649">
        <w:rPr>
          <w:sz w:val="20"/>
          <w:szCs w:val="20"/>
        </w:rPr>
        <w:t>T</w:t>
      </w:r>
      <w:r w:rsidR="00EE11E7" w:rsidRPr="00625649">
        <w:rPr>
          <w:sz w:val="20"/>
          <w:szCs w:val="20"/>
        </w:rPr>
        <w:t>he maximum value of A is Amax=</w:t>
      </w:r>
      <w:proofErr w:type="spellStart"/>
      <w:r w:rsidR="00EE11E7" w:rsidRPr="00625649">
        <w:rPr>
          <w:sz w:val="20"/>
          <w:szCs w:val="20"/>
        </w:rPr>
        <w:t>Vdc</w:t>
      </w:r>
      <w:proofErr w:type="spellEnd"/>
      <w:r w:rsidR="00EE11E7" w:rsidRPr="00625649">
        <w:rPr>
          <w:sz w:val="20"/>
          <w:szCs w:val="20"/>
        </w:rPr>
        <w:t>/2</w:t>
      </w:r>
    </w:p>
    <w:p w:rsidR="00EE11E7" w:rsidRDefault="00625649" w:rsidP="00EE11E7">
      <w:pPr>
        <w:spacing w:after="0"/>
        <w:rPr>
          <w:sz w:val="20"/>
          <w:szCs w:val="20"/>
          <w:lang w:val="tr-TR"/>
        </w:rPr>
      </w:pPr>
      <w:r>
        <w:rPr>
          <w:noProof/>
          <w:sz w:val="20"/>
          <w:szCs w:val="20"/>
          <w:lang w:val="tr-TR" w:eastAsia="tr-TR"/>
        </w:rPr>
        <w:drawing>
          <wp:anchor distT="0" distB="0" distL="114300" distR="114300" simplePos="0" relativeHeight="251661312" behindDoc="0" locked="0" layoutInCell="1" allowOverlap="1">
            <wp:simplePos x="0" y="0"/>
            <wp:positionH relativeFrom="column">
              <wp:posOffset>121731</wp:posOffset>
            </wp:positionH>
            <wp:positionV relativeFrom="paragraph">
              <wp:posOffset>53340</wp:posOffset>
            </wp:positionV>
            <wp:extent cx="1011744" cy="809625"/>
            <wp:effectExtent l="19050" t="0" r="0" b="0"/>
            <wp:wrapNone/>
            <wp:docPr id="11"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1011744" cy="809625"/>
                    </a:xfrm>
                    <a:prstGeom prst="rect">
                      <a:avLst/>
                    </a:prstGeom>
                    <a:noFill/>
                    <a:ln w="9525">
                      <a:noFill/>
                      <a:miter lim="800000"/>
                      <a:headEnd/>
                      <a:tailEnd/>
                    </a:ln>
                  </pic:spPr>
                </pic:pic>
              </a:graphicData>
            </a:graphic>
          </wp:anchor>
        </w:drawing>
      </w:r>
    </w:p>
    <w:p w:rsidR="00EE11E7" w:rsidRDefault="00625649" w:rsidP="00EE11E7">
      <w:pPr>
        <w:spacing w:after="0"/>
        <w:rPr>
          <w:sz w:val="20"/>
          <w:szCs w:val="20"/>
          <w:lang w:val="tr-TR"/>
        </w:rPr>
      </w:pPr>
      <w:r>
        <w:rPr>
          <w:noProof/>
          <w:sz w:val="20"/>
          <w:szCs w:val="20"/>
          <w:lang w:val="tr-TR" w:eastAsia="tr-TR"/>
        </w:rPr>
        <w:drawing>
          <wp:anchor distT="0" distB="0" distL="114300" distR="114300" simplePos="0" relativeHeight="251660288" behindDoc="0" locked="0" layoutInCell="1" allowOverlap="1">
            <wp:simplePos x="0" y="0"/>
            <wp:positionH relativeFrom="column">
              <wp:posOffset>1357630</wp:posOffset>
            </wp:positionH>
            <wp:positionV relativeFrom="paragraph">
              <wp:posOffset>4445</wp:posOffset>
            </wp:positionV>
            <wp:extent cx="1266825" cy="590550"/>
            <wp:effectExtent l="19050" t="0" r="9525" b="0"/>
            <wp:wrapNone/>
            <wp:docPr id="9"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1266825" cy="590550"/>
                    </a:xfrm>
                    <a:prstGeom prst="rect">
                      <a:avLst/>
                    </a:prstGeom>
                    <a:noFill/>
                    <a:ln w="9525">
                      <a:noFill/>
                      <a:miter lim="800000"/>
                      <a:headEnd/>
                      <a:tailEnd/>
                    </a:ln>
                  </pic:spPr>
                </pic:pic>
              </a:graphicData>
            </a:graphic>
          </wp:anchor>
        </w:drawing>
      </w:r>
    </w:p>
    <w:p w:rsidR="00EE11E7" w:rsidRDefault="00EE11E7" w:rsidP="00EE11E7">
      <w:pPr>
        <w:rPr>
          <w:sz w:val="20"/>
          <w:szCs w:val="20"/>
          <w:lang w:val="tr-TR"/>
        </w:rPr>
      </w:pPr>
    </w:p>
    <w:p w:rsidR="00EE11E7" w:rsidRDefault="00EE11E7" w:rsidP="00EE11E7">
      <w:pPr>
        <w:rPr>
          <w:sz w:val="20"/>
          <w:szCs w:val="20"/>
          <w:lang w:val="tr-TR"/>
        </w:rPr>
      </w:pPr>
    </w:p>
    <w:p w:rsidR="00625649" w:rsidRPr="00625649" w:rsidRDefault="00625649" w:rsidP="00625649">
      <w:pPr>
        <w:rPr>
          <w:b/>
          <w:lang w:val="tr-TR"/>
        </w:rPr>
      </w:pPr>
      <w:proofErr w:type="spellStart"/>
      <w:r w:rsidRPr="00625649">
        <w:rPr>
          <w:b/>
          <w:lang w:val="tr-TR"/>
        </w:rPr>
        <w:t>Pmsm</w:t>
      </w:r>
      <w:proofErr w:type="spellEnd"/>
      <w:r w:rsidRPr="00625649">
        <w:rPr>
          <w:b/>
          <w:lang w:val="tr-TR"/>
        </w:rPr>
        <w:t>_</w:t>
      </w:r>
      <w:proofErr w:type="spellStart"/>
      <w:r w:rsidRPr="00625649">
        <w:rPr>
          <w:b/>
          <w:lang w:val="tr-TR"/>
        </w:rPr>
        <w:t>drive</w:t>
      </w:r>
      <w:proofErr w:type="spellEnd"/>
      <w:r w:rsidRPr="00625649">
        <w:rPr>
          <w:b/>
          <w:lang w:val="tr-TR"/>
        </w:rPr>
        <w:t>_2.</w:t>
      </w:r>
      <w:proofErr w:type="spellStart"/>
      <w:proofErr w:type="gramStart"/>
      <w:r w:rsidRPr="00625649">
        <w:rPr>
          <w:b/>
          <w:lang w:val="tr-TR"/>
        </w:rPr>
        <w:t>slx</w:t>
      </w:r>
      <w:proofErr w:type="spellEnd"/>
      <w:r w:rsidRPr="00625649">
        <w:rPr>
          <w:b/>
          <w:lang w:val="tr-TR"/>
        </w:rPr>
        <w:t xml:space="preserve">  Model</w:t>
      </w:r>
      <w:proofErr w:type="gramEnd"/>
      <w:r w:rsidRPr="00625649">
        <w:rPr>
          <w:b/>
          <w:lang w:val="tr-TR"/>
        </w:rPr>
        <w:t xml:space="preserve"> &amp; </w:t>
      </w:r>
      <w:proofErr w:type="spellStart"/>
      <w:r w:rsidRPr="00625649">
        <w:rPr>
          <w:b/>
          <w:lang w:val="tr-TR"/>
        </w:rPr>
        <w:t>Results</w:t>
      </w:r>
      <w:proofErr w:type="spellEnd"/>
    </w:p>
    <w:p w:rsidR="00625649" w:rsidRDefault="00625649" w:rsidP="00625649">
      <w:pPr>
        <w:jc w:val="center"/>
        <w:rPr>
          <w:lang w:val="tr-TR"/>
        </w:rPr>
      </w:pPr>
      <w:r>
        <w:rPr>
          <w:noProof/>
          <w:lang w:val="tr-TR" w:eastAsia="tr-TR"/>
        </w:rPr>
        <w:drawing>
          <wp:inline distT="0" distB="0" distL="0" distR="0">
            <wp:extent cx="5554342" cy="2943225"/>
            <wp:effectExtent l="19050" t="0" r="8258" b="0"/>
            <wp:docPr id="12"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cstate="print"/>
                    <a:srcRect/>
                    <a:stretch>
                      <a:fillRect/>
                    </a:stretch>
                  </pic:blipFill>
                  <pic:spPr bwMode="auto">
                    <a:xfrm>
                      <a:off x="0" y="0"/>
                      <a:ext cx="5562695" cy="2947651"/>
                    </a:xfrm>
                    <a:prstGeom prst="rect">
                      <a:avLst/>
                    </a:prstGeom>
                    <a:noFill/>
                    <a:ln w="9525">
                      <a:noFill/>
                      <a:miter lim="800000"/>
                      <a:headEnd/>
                      <a:tailEnd/>
                    </a:ln>
                  </pic:spPr>
                </pic:pic>
              </a:graphicData>
            </a:graphic>
          </wp:inline>
        </w:drawing>
      </w:r>
    </w:p>
    <w:p w:rsidR="00625649" w:rsidRPr="00DD78C0" w:rsidRDefault="00625649" w:rsidP="00625649">
      <w:pPr>
        <w:rPr>
          <w:lang w:val="tr-TR"/>
        </w:rPr>
      </w:pPr>
      <w:r w:rsidRPr="00DD39B9">
        <w:rPr>
          <w:noProof/>
          <w:lang w:val="tr-TR" w:eastAsia="tr-TR"/>
        </w:rPr>
        <w:t>w* reference speed is given to system. A PI controller (PID</w:t>
      </w:r>
      <w:r w:rsidR="00AD2CA2">
        <w:rPr>
          <w:noProof/>
          <w:lang w:val="tr-TR" w:eastAsia="tr-TR"/>
        </w:rPr>
        <w:t xml:space="preserve"> block: P:5 I:3 D:0</w:t>
      </w:r>
      <w:r w:rsidRPr="00DD39B9">
        <w:rPr>
          <w:noProof/>
          <w:lang w:val="tr-TR" w:eastAsia="tr-TR"/>
        </w:rPr>
        <w:t>) calculates</w:t>
      </w:r>
      <w:r>
        <w:rPr>
          <w:noProof/>
          <w:lang w:val="tr-TR" w:eastAsia="tr-TR"/>
        </w:rPr>
        <w:t xml:space="preserve"> vq*</w:t>
      </w:r>
      <w:r w:rsidR="00AD2CA2">
        <w:rPr>
          <w:noProof/>
          <w:lang w:val="tr-TR" w:eastAsia="tr-TR"/>
        </w:rPr>
        <w:t>*</w:t>
      </w:r>
      <w:r>
        <w:rPr>
          <w:noProof/>
          <w:lang w:val="tr-TR" w:eastAsia="tr-TR"/>
        </w:rPr>
        <w:t xml:space="preserve"> from w-w* and </w:t>
      </w:r>
      <w:r w:rsidR="00AD2CA2">
        <w:rPr>
          <w:noProof/>
          <w:lang w:val="tr-TR" w:eastAsia="tr-TR"/>
        </w:rPr>
        <w:t xml:space="preserve">another PI controller (P:1.25, I:1, D:0) calculates vq* from </w:t>
      </w:r>
      <w:r>
        <w:rPr>
          <w:noProof/>
          <w:lang w:val="tr-TR" w:eastAsia="tr-TR"/>
        </w:rPr>
        <w:t>vq*</w:t>
      </w:r>
      <w:r w:rsidR="00AD2CA2">
        <w:rPr>
          <w:noProof/>
          <w:lang w:val="tr-TR" w:eastAsia="tr-TR"/>
        </w:rPr>
        <w:t>*</w:t>
      </w:r>
      <w:r>
        <w:rPr>
          <w:noProof/>
          <w:lang w:val="tr-TR" w:eastAsia="tr-TR"/>
        </w:rPr>
        <w:t>-vq error</w:t>
      </w:r>
      <w:r w:rsidRPr="00DD39B9">
        <w:rPr>
          <w:noProof/>
          <w:lang w:val="tr-TR" w:eastAsia="tr-TR"/>
        </w:rPr>
        <w:t xml:space="preserve">. İd* is set as 0. Teta is measured from PMSM machine. </w:t>
      </w:r>
      <w:r>
        <w:rPr>
          <w:noProof/>
          <w:lang w:val="tr-TR" w:eastAsia="tr-TR"/>
        </w:rPr>
        <w:t>v</w:t>
      </w:r>
      <w:r w:rsidRPr="00DD39B9">
        <w:rPr>
          <w:noProof/>
          <w:lang w:val="tr-TR" w:eastAsia="tr-TR"/>
        </w:rPr>
        <w:t xml:space="preserve">abc is calculated by dq </w:t>
      </w:r>
      <w:r>
        <w:rPr>
          <w:noProof/>
          <w:lang w:val="tr-TR" w:eastAsia="tr-TR"/>
        </w:rPr>
        <w:t>to abc and is send to PWM generator</w:t>
      </w:r>
      <w:r w:rsidRPr="00DD39B9">
        <w:rPr>
          <w:noProof/>
          <w:lang w:val="tr-TR" w:eastAsia="tr-TR"/>
        </w:rPr>
        <w:t>.</w:t>
      </w:r>
      <w:r>
        <w:rPr>
          <w:noProof/>
          <w:lang w:val="tr-TR" w:eastAsia="tr-TR"/>
        </w:rPr>
        <w:t xml:space="preserve"> </w:t>
      </w:r>
      <w:proofErr w:type="spellStart"/>
      <w:r w:rsidRPr="00C04401">
        <w:rPr>
          <w:lang w:val="tr-TR"/>
        </w:rPr>
        <w:t>The</w:t>
      </w:r>
      <w:proofErr w:type="spellEnd"/>
      <w:r w:rsidRPr="00C04401">
        <w:rPr>
          <w:lang w:val="tr-TR"/>
        </w:rPr>
        <w:t xml:space="preserve"> </w:t>
      </w:r>
      <w:proofErr w:type="spellStart"/>
      <w:r w:rsidRPr="00C04401">
        <w:rPr>
          <w:lang w:val="tr-TR"/>
        </w:rPr>
        <w:t>carrier</w:t>
      </w:r>
      <w:proofErr w:type="spellEnd"/>
      <w:r w:rsidRPr="00C04401">
        <w:rPr>
          <w:lang w:val="tr-TR"/>
        </w:rPr>
        <w:t xml:space="preserve"> </w:t>
      </w:r>
      <w:proofErr w:type="spellStart"/>
      <w:r w:rsidRPr="00C04401">
        <w:rPr>
          <w:lang w:val="tr-TR"/>
        </w:rPr>
        <w:t>wave</w:t>
      </w:r>
      <w:proofErr w:type="spellEnd"/>
      <w:r w:rsidRPr="00C04401">
        <w:rPr>
          <w:lang w:val="tr-TR"/>
        </w:rPr>
        <w:t xml:space="preserve"> (</w:t>
      </w:r>
      <w:proofErr w:type="spellStart"/>
      <w:r w:rsidRPr="00C04401">
        <w:rPr>
          <w:lang w:val="tr-TR"/>
        </w:rPr>
        <w:t>Triangular</w:t>
      </w:r>
      <w:proofErr w:type="spellEnd"/>
      <w:r w:rsidRPr="00C04401">
        <w:rPr>
          <w:lang w:val="tr-TR"/>
        </w:rPr>
        <w:t xml:space="preserve"> </w:t>
      </w:r>
      <w:proofErr w:type="spellStart"/>
      <w:r w:rsidRPr="00C04401">
        <w:rPr>
          <w:lang w:val="tr-TR"/>
        </w:rPr>
        <w:t>block</w:t>
      </w:r>
      <w:proofErr w:type="spellEnd"/>
      <w:r w:rsidRPr="00C04401">
        <w:rPr>
          <w:lang w:val="tr-TR"/>
        </w:rPr>
        <w:t xml:space="preserve"> in SVPWM</w:t>
      </w:r>
      <w:r w:rsidR="00AD2CA2">
        <w:rPr>
          <w:lang w:val="tr-TR"/>
        </w:rPr>
        <w:t xml:space="preserve"> – 40</w:t>
      </w:r>
      <w:r>
        <w:rPr>
          <w:lang w:val="tr-TR"/>
        </w:rPr>
        <w:t>kHz</w:t>
      </w:r>
      <w:r w:rsidRPr="00C04401">
        <w:rPr>
          <w:lang w:val="tr-TR"/>
        </w:rPr>
        <w:t xml:space="preserve">) </w:t>
      </w:r>
      <w:proofErr w:type="spellStart"/>
      <w:r w:rsidRPr="00C04401">
        <w:rPr>
          <w:lang w:val="tr-TR"/>
        </w:rPr>
        <w:t>comparison</w:t>
      </w:r>
      <w:proofErr w:type="spellEnd"/>
      <w:r w:rsidRPr="00C04401">
        <w:rPr>
          <w:lang w:val="tr-TR"/>
        </w:rPr>
        <w:t xml:space="preserve"> </w:t>
      </w:r>
      <w:proofErr w:type="spellStart"/>
      <w:r w:rsidRPr="00C04401">
        <w:rPr>
          <w:lang w:val="tr-TR"/>
        </w:rPr>
        <w:t>method</w:t>
      </w:r>
      <w:proofErr w:type="spellEnd"/>
      <w:r w:rsidRPr="00C04401">
        <w:rPr>
          <w:lang w:val="tr-TR"/>
        </w:rPr>
        <w:t xml:space="preserve"> is </w:t>
      </w:r>
      <w:proofErr w:type="spellStart"/>
      <w:r w:rsidRPr="00C04401">
        <w:rPr>
          <w:lang w:val="tr-TR"/>
        </w:rPr>
        <w:t>used</w:t>
      </w:r>
      <w:proofErr w:type="spellEnd"/>
      <w:r w:rsidRPr="00C04401">
        <w:rPr>
          <w:lang w:val="tr-TR"/>
        </w:rPr>
        <w:t xml:space="preserve"> </w:t>
      </w:r>
      <w:proofErr w:type="spellStart"/>
      <w:r w:rsidRPr="00C04401">
        <w:rPr>
          <w:lang w:val="tr-TR"/>
        </w:rPr>
        <w:t>to</w:t>
      </w:r>
      <w:proofErr w:type="spellEnd"/>
      <w:r w:rsidRPr="00C04401">
        <w:rPr>
          <w:lang w:val="tr-TR"/>
        </w:rPr>
        <w:t xml:space="preserve"> </w:t>
      </w:r>
      <w:proofErr w:type="spellStart"/>
      <w:r w:rsidRPr="00C04401">
        <w:rPr>
          <w:lang w:val="tr-TR"/>
        </w:rPr>
        <w:t>generate</w:t>
      </w:r>
      <w:proofErr w:type="spellEnd"/>
      <w:r w:rsidRPr="00C04401">
        <w:rPr>
          <w:lang w:val="tr-TR"/>
        </w:rPr>
        <w:t xml:space="preserve"> a PWM </w:t>
      </w:r>
      <w:proofErr w:type="spellStart"/>
      <w:r w:rsidRPr="00C04401">
        <w:rPr>
          <w:lang w:val="tr-TR"/>
        </w:rPr>
        <w:t>pulse</w:t>
      </w:r>
      <w:proofErr w:type="spellEnd"/>
      <w:r w:rsidRPr="00C04401">
        <w:rPr>
          <w:lang w:val="tr-TR"/>
        </w:rPr>
        <w:t xml:space="preserve">. </w:t>
      </w:r>
    </w:p>
    <w:p w:rsidR="00625649" w:rsidRPr="00DD39B9" w:rsidRDefault="00625649" w:rsidP="00625649">
      <w:pPr>
        <w:rPr>
          <w:rFonts w:eastAsiaTheme="minorEastAsia"/>
          <w:noProof/>
          <w:sz w:val="20"/>
          <w:szCs w:val="20"/>
          <w:lang w:val="tr-TR"/>
        </w:rPr>
      </w:pPr>
      <m:oMathPara>
        <m:oMath>
          <m:r>
            <w:rPr>
              <w:rFonts w:ascii="Cambria Math" w:hAnsi="Cambria Math"/>
              <w:sz w:val="20"/>
              <w:szCs w:val="20"/>
              <w:lang w:val="tr-TR"/>
            </w:rPr>
            <m:t>vq=2/3[vacos</m:t>
          </m:r>
          <m:d>
            <m:dPr>
              <m:ctrlPr>
                <w:rPr>
                  <w:rFonts w:ascii="Cambria Math" w:hAnsi="Cambria Math"/>
                  <w:i/>
                  <w:sz w:val="20"/>
                  <w:szCs w:val="20"/>
                  <w:lang w:val="tr-TR"/>
                </w:rPr>
              </m:ctrlPr>
            </m:dPr>
            <m:e>
              <m:r>
                <w:rPr>
                  <w:rFonts w:ascii="Cambria Math" w:hAnsi="Cambria Math"/>
                  <w:sz w:val="20"/>
                  <w:szCs w:val="20"/>
                  <w:lang w:val="tr-TR"/>
                </w:rPr>
                <m:t>θ</m:t>
              </m:r>
            </m:e>
          </m:d>
          <m:r>
            <w:rPr>
              <w:rFonts w:ascii="Cambria Math" w:hAnsi="Cambria Math"/>
              <w:sz w:val="20"/>
              <w:szCs w:val="20"/>
              <w:lang w:val="tr-TR"/>
            </w:rPr>
            <m:t>+vbcos</m:t>
          </m:r>
          <m:d>
            <m:dPr>
              <m:ctrlPr>
                <w:rPr>
                  <w:rFonts w:ascii="Cambria Math" w:hAnsi="Cambria Math"/>
                  <w:i/>
                  <w:sz w:val="20"/>
                  <w:szCs w:val="20"/>
                  <w:lang w:val="tr-TR"/>
                </w:rPr>
              </m:ctrlPr>
            </m:dPr>
            <m:e>
              <m:r>
                <w:rPr>
                  <w:rFonts w:ascii="Cambria Math" w:hAnsi="Cambria Math"/>
                  <w:sz w:val="20"/>
                  <w:szCs w:val="20"/>
                  <w:lang w:val="tr-TR"/>
                </w:rPr>
                <m:t>θ-</m:t>
              </m:r>
              <m:f>
                <m:fPr>
                  <m:ctrlPr>
                    <w:rPr>
                      <w:rFonts w:ascii="Cambria Math" w:hAnsi="Cambria Math"/>
                      <w:i/>
                      <w:sz w:val="20"/>
                      <w:szCs w:val="20"/>
                      <w:lang w:val="tr-TR"/>
                    </w:rPr>
                  </m:ctrlPr>
                </m:fPr>
                <m:num>
                  <m:r>
                    <w:rPr>
                      <w:rFonts w:ascii="Cambria Math" w:hAnsi="Cambria Math"/>
                      <w:sz w:val="20"/>
                      <w:szCs w:val="20"/>
                      <w:lang w:val="tr-TR"/>
                    </w:rPr>
                    <m:t>2π</m:t>
                  </m:r>
                </m:num>
                <m:den>
                  <m:r>
                    <w:rPr>
                      <w:rFonts w:ascii="Cambria Math" w:hAnsi="Cambria Math"/>
                      <w:sz w:val="20"/>
                      <w:szCs w:val="20"/>
                      <w:lang w:val="tr-TR"/>
                    </w:rPr>
                    <m:t>3</m:t>
                  </m:r>
                </m:den>
              </m:f>
            </m:e>
          </m:d>
          <m:r>
            <w:rPr>
              <w:rFonts w:ascii="Cambria Math" w:hAnsi="Cambria Math"/>
              <w:sz w:val="20"/>
              <w:szCs w:val="20"/>
              <w:lang w:val="tr-TR"/>
            </w:rPr>
            <m:t>+vccos(θ+</m:t>
          </m:r>
          <m:f>
            <m:fPr>
              <m:ctrlPr>
                <w:rPr>
                  <w:rFonts w:ascii="Cambria Math" w:hAnsi="Cambria Math"/>
                  <w:i/>
                  <w:sz w:val="20"/>
                  <w:szCs w:val="20"/>
                  <w:lang w:val="tr-TR"/>
                </w:rPr>
              </m:ctrlPr>
            </m:fPr>
            <m:num>
              <m:r>
                <w:rPr>
                  <w:rFonts w:ascii="Cambria Math" w:hAnsi="Cambria Math"/>
                  <w:sz w:val="20"/>
                  <w:szCs w:val="20"/>
                  <w:lang w:val="tr-TR"/>
                </w:rPr>
                <m:t>2π</m:t>
              </m:r>
            </m:num>
            <m:den>
              <m:r>
                <w:rPr>
                  <w:rFonts w:ascii="Cambria Math" w:hAnsi="Cambria Math"/>
                  <w:sz w:val="20"/>
                  <w:szCs w:val="20"/>
                  <w:lang w:val="tr-TR"/>
                </w:rPr>
                <m:t>3</m:t>
              </m:r>
            </m:den>
          </m:f>
          <m:r>
            <w:rPr>
              <w:rFonts w:ascii="Cambria Math" w:hAnsi="Cambria Math"/>
              <w:sz w:val="20"/>
              <w:szCs w:val="20"/>
              <w:lang w:val="tr-TR"/>
            </w:rPr>
            <m:t xml:space="preserve">)  </m:t>
          </m:r>
        </m:oMath>
      </m:oMathPara>
    </w:p>
    <w:p w:rsidR="00625649" w:rsidRDefault="00625649" w:rsidP="00625649">
      <w:pPr>
        <w:rPr>
          <w:rFonts w:eastAsiaTheme="minorEastAsia"/>
          <w:noProof/>
          <w:lang w:val="tr-TR"/>
        </w:rPr>
      </w:pPr>
      <m:oMathPara>
        <m:oMath>
          <m:r>
            <w:rPr>
              <w:rFonts w:ascii="Cambria Math" w:hAnsi="Cambria Math"/>
              <w:sz w:val="20"/>
              <w:szCs w:val="20"/>
              <w:lang w:val="tr-TR"/>
            </w:rPr>
            <m:t>vd=-2/3[vasin</m:t>
          </m:r>
          <m:d>
            <m:dPr>
              <m:ctrlPr>
                <w:rPr>
                  <w:rFonts w:ascii="Cambria Math" w:hAnsi="Cambria Math"/>
                  <w:i/>
                  <w:sz w:val="20"/>
                  <w:szCs w:val="20"/>
                  <w:lang w:val="tr-TR"/>
                </w:rPr>
              </m:ctrlPr>
            </m:dPr>
            <m:e>
              <m:r>
                <w:rPr>
                  <w:rFonts w:ascii="Cambria Math" w:hAnsi="Cambria Math"/>
                  <w:sz w:val="20"/>
                  <w:szCs w:val="20"/>
                  <w:lang w:val="tr-TR"/>
                </w:rPr>
                <m:t>θ</m:t>
              </m:r>
            </m:e>
          </m:d>
          <m:r>
            <w:rPr>
              <w:rFonts w:ascii="Cambria Math" w:hAnsi="Cambria Math"/>
              <w:sz w:val="20"/>
              <w:szCs w:val="20"/>
              <w:lang w:val="tr-TR"/>
            </w:rPr>
            <m:t>+vbsin</m:t>
          </m:r>
          <m:d>
            <m:dPr>
              <m:ctrlPr>
                <w:rPr>
                  <w:rFonts w:ascii="Cambria Math" w:hAnsi="Cambria Math"/>
                  <w:i/>
                  <w:sz w:val="20"/>
                  <w:szCs w:val="20"/>
                  <w:lang w:val="tr-TR"/>
                </w:rPr>
              </m:ctrlPr>
            </m:dPr>
            <m:e>
              <m:r>
                <w:rPr>
                  <w:rFonts w:ascii="Cambria Math" w:hAnsi="Cambria Math"/>
                  <w:sz w:val="20"/>
                  <w:szCs w:val="20"/>
                  <w:lang w:val="tr-TR"/>
                </w:rPr>
                <m:t>θ-</m:t>
              </m:r>
              <m:f>
                <m:fPr>
                  <m:ctrlPr>
                    <w:rPr>
                      <w:rFonts w:ascii="Cambria Math" w:hAnsi="Cambria Math"/>
                      <w:i/>
                      <w:sz w:val="20"/>
                      <w:szCs w:val="20"/>
                      <w:lang w:val="tr-TR"/>
                    </w:rPr>
                  </m:ctrlPr>
                </m:fPr>
                <m:num>
                  <m:r>
                    <w:rPr>
                      <w:rFonts w:ascii="Cambria Math" w:hAnsi="Cambria Math"/>
                      <w:sz w:val="20"/>
                      <w:szCs w:val="20"/>
                      <w:lang w:val="tr-TR"/>
                    </w:rPr>
                    <m:t>2π</m:t>
                  </m:r>
                </m:num>
                <m:den>
                  <m:r>
                    <w:rPr>
                      <w:rFonts w:ascii="Cambria Math" w:hAnsi="Cambria Math"/>
                      <w:sz w:val="20"/>
                      <w:szCs w:val="20"/>
                      <w:lang w:val="tr-TR"/>
                    </w:rPr>
                    <m:t>3</m:t>
                  </m:r>
                </m:den>
              </m:f>
            </m:e>
          </m:d>
          <m:r>
            <w:rPr>
              <w:rFonts w:ascii="Cambria Math" w:hAnsi="Cambria Math"/>
              <w:sz w:val="20"/>
              <w:szCs w:val="20"/>
              <w:lang w:val="tr-TR"/>
            </w:rPr>
            <m:t>+vcsin(θ+</m:t>
          </m:r>
          <m:f>
            <m:fPr>
              <m:ctrlPr>
                <w:rPr>
                  <w:rFonts w:ascii="Cambria Math" w:hAnsi="Cambria Math"/>
                  <w:i/>
                  <w:sz w:val="20"/>
                  <w:szCs w:val="20"/>
                  <w:lang w:val="tr-TR"/>
                </w:rPr>
              </m:ctrlPr>
            </m:fPr>
            <m:num>
              <m:r>
                <w:rPr>
                  <w:rFonts w:ascii="Cambria Math" w:hAnsi="Cambria Math"/>
                  <w:sz w:val="20"/>
                  <w:szCs w:val="20"/>
                  <w:lang w:val="tr-TR"/>
                </w:rPr>
                <m:t>2π</m:t>
              </m:r>
            </m:num>
            <m:den>
              <m:r>
                <w:rPr>
                  <w:rFonts w:ascii="Cambria Math" w:hAnsi="Cambria Math"/>
                  <w:sz w:val="20"/>
                  <w:szCs w:val="20"/>
                  <w:lang w:val="tr-TR"/>
                </w:rPr>
                <m:t>3</m:t>
              </m:r>
            </m:den>
          </m:f>
          <m:r>
            <w:rPr>
              <w:rFonts w:ascii="Cambria Math" w:hAnsi="Cambria Math"/>
              <w:sz w:val="20"/>
              <w:szCs w:val="20"/>
              <w:lang w:val="tr-TR"/>
            </w:rPr>
            <m:t>)</m:t>
          </m:r>
          <m:r>
            <w:rPr>
              <w:rFonts w:ascii="Cambria Math" w:hAnsi="Cambria Math"/>
              <w:lang w:val="tr-TR"/>
            </w:rPr>
            <m:t xml:space="preserve"> </m:t>
          </m:r>
        </m:oMath>
      </m:oMathPara>
    </w:p>
    <w:p w:rsidR="00625649" w:rsidRDefault="00625649" w:rsidP="00625649">
      <w:pPr>
        <w:rPr>
          <w:rFonts w:eastAsiaTheme="minorEastAsia"/>
          <w:noProof/>
          <w:lang w:val="tr-TR"/>
        </w:rPr>
      </w:pPr>
      <w:r w:rsidRPr="00DD39B9">
        <w:rPr>
          <w:rFonts w:eastAsiaTheme="minorEastAsia"/>
          <w:noProof/>
          <w:lang w:val="tr-TR"/>
        </w:rPr>
        <w:t>Inverter (switches 400V DC sources for creating 3ph AC) creates AC phases and drives the PMSM machine. Speed reference w</w:t>
      </w:r>
      <w:r w:rsidR="00AD2CA2">
        <w:rPr>
          <w:rFonts w:eastAsiaTheme="minorEastAsia"/>
          <w:noProof/>
          <w:lang w:val="tr-TR"/>
        </w:rPr>
        <w:t>* is changed from 100 to -100 @0.5th</w:t>
      </w:r>
      <w:r w:rsidRPr="00DD39B9">
        <w:rPr>
          <w:rFonts w:eastAsiaTheme="minorEastAsia"/>
          <w:noProof/>
          <w:lang w:val="tr-TR"/>
        </w:rPr>
        <w:t xml:space="preserve"> second. Torque reference T* is changed from </w:t>
      </w:r>
      <w:r w:rsidR="00AD2CA2">
        <w:rPr>
          <w:rFonts w:eastAsiaTheme="minorEastAsia"/>
          <w:noProof/>
          <w:lang w:val="tr-TR"/>
        </w:rPr>
        <w:t>-10 to 10 @0.5th</w:t>
      </w:r>
      <w:r w:rsidRPr="00DD39B9">
        <w:rPr>
          <w:rFonts w:eastAsiaTheme="minorEastAsia"/>
          <w:noProof/>
          <w:lang w:val="tr-TR"/>
        </w:rPr>
        <w:t xml:space="preserve"> second</w:t>
      </w:r>
      <w:r w:rsidR="00AD2CA2">
        <w:rPr>
          <w:rFonts w:eastAsiaTheme="minorEastAsia"/>
          <w:noProof/>
          <w:lang w:val="tr-TR"/>
        </w:rPr>
        <w:t xml:space="preserve"> (Torque is fixed, machine operates under fix 10Nm)</w:t>
      </w:r>
      <w:r w:rsidRPr="00DD39B9">
        <w:rPr>
          <w:rFonts w:eastAsiaTheme="minorEastAsia"/>
          <w:noProof/>
          <w:lang w:val="tr-TR"/>
        </w:rPr>
        <w:t>.</w:t>
      </w:r>
    </w:p>
    <w:p w:rsidR="00625649" w:rsidRDefault="00625649" w:rsidP="00625649">
      <w:pPr>
        <w:rPr>
          <w:lang w:val="tr-TR"/>
        </w:rPr>
      </w:pPr>
      <w:r>
        <w:rPr>
          <w:noProof/>
          <w:lang w:val="tr-TR" w:eastAsia="tr-TR"/>
        </w:rPr>
        <w:lastRenderedPageBreak/>
        <w:drawing>
          <wp:inline distT="0" distB="0" distL="0" distR="0">
            <wp:extent cx="5753100" cy="2857500"/>
            <wp:effectExtent l="19050" t="0" r="0" b="0"/>
            <wp:docPr id="14" name="Resim 1" descr="C:\Users\User\Desktop\r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rep2.png"/>
                    <pic:cNvPicPr>
                      <a:picLocks noChangeAspect="1" noChangeArrowheads="1"/>
                    </pic:cNvPicPr>
                  </pic:nvPicPr>
                  <pic:blipFill>
                    <a:blip r:embed="rId16" cstate="print"/>
                    <a:srcRect/>
                    <a:stretch>
                      <a:fillRect/>
                    </a:stretch>
                  </pic:blipFill>
                  <pic:spPr bwMode="auto">
                    <a:xfrm>
                      <a:off x="0" y="0"/>
                      <a:ext cx="5753100" cy="2857500"/>
                    </a:xfrm>
                    <a:prstGeom prst="rect">
                      <a:avLst/>
                    </a:prstGeom>
                    <a:noFill/>
                    <a:ln w="9525">
                      <a:noFill/>
                      <a:miter lim="800000"/>
                      <a:headEnd/>
                      <a:tailEnd/>
                    </a:ln>
                  </pic:spPr>
                </pic:pic>
              </a:graphicData>
            </a:graphic>
          </wp:inline>
        </w:drawing>
      </w:r>
      <w:proofErr w:type="spellStart"/>
      <w:r>
        <w:rPr>
          <w:lang w:val="tr-TR"/>
        </w:rPr>
        <w:t>zero</w:t>
      </w:r>
      <w:proofErr w:type="spellEnd"/>
      <w:r>
        <w:rPr>
          <w:lang w:val="tr-TR"/>
        </w:rPr>
        <w:t>-</w:t>
      </w:r>
      <w:proofErr w:type="spellStart"/>
      <w:r>
        <w:rPr>
          <w:lang w:val="tr-TR"/>
        </w:rPr>
        <w:t>crossing</w:t>
      </w:r>
      <w:proofErr w:type="spellEnd"/>
      <w:r>
        <w:rPr>
          <w:lang w:val="tr-TR"/>
        </w:rPr>
        <w:t xml:space="preserve"> </w:t>
      </w:r>
      <w:proofErr w:type="spellStart"/>
      <w:r>
        <w:rPr>
          <w:lang w:val="tr-TR"/>
        </w:rPr>
        <w:t>control</w:t>
      </w:r>
      <w:proofErr w:type="spellEnd"/>
      <w:r>
        <w:rPr>
          <w:lang w:val="tr-TR"/>
        </w:rPr>
        <w:t xml:space="preserve"> </w:t>
      </w:r>
      <w:proofErr w:type="spellStart"/>
      <w:r>
        <w:rPr>
          <w:lang w:val="tr-TR"/>
        </w:rPr>
        <w:t>disable</w:t>
      </w:r>
      <w:proofErr w:type="spellEnd"/>
    </w:p>
    <w:p w:rsidR="00625649" w:rsidRDefault="00625649" w:rsidP="00625649">
      <w:pPr>
        <w:rPr>
          <w:lang w:val="tr-TR"/>
        </w:rPr>
      </w:pPr>
      <w:r w:rsidRPr="006155A2">
        <w:rPr>
          <w:noProof/>
          <w:lang w:eastAsia="tr-TR"/>
        </w:rPr>
        <w:drawing>
          <wp:inline distT="0" distB="0" distL="0" distR="0">
            <wp:extent cx="5762625" cy="2867025"/>
            <wp:effectExtent l="19050" t="0" r="9525" b="0"/>
            <wp:docPr id="15" name="Resim 2" descr="C:\Users\User\Desktop\re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rep3.JPG"/>
                    <pic:cNvPicPr>
                      <a:picLocks noChangeAspect="1" noChangeArrowheads="1"/>
                    </pic:cNvPicPr>
                  </pic:nvPicPr>
                  <pic:blipFill>
                    <a:blip r:embed="rId17" cstate="print"/>
                    <a:srcRect/>
                    <a:stretch>
                      <a:fillRect/>
                    </a:stretch>
                  </pic:blipFill>
                  <pic:spPr bwMode="auto">
                    <a:xfrm>
                      <a:off x="0" y="0"/>
                      <a:ext cx="5762625" cy="2867025"/>
                    </a:xfrm>
                    <a:prstGeom prst="rect">
                      <a:avLst/>
                    </a:prstGeom>
                    <a:noFill/>
                    <a:ln w="9525">
                      <a:noFill/>
                      <a:miter lim="800000"/>
                      <a:headEnd/>
                      <a:tailEnd/>
                    </a:ln>
                  </pic:spPr>
                </pic:pic>
              </a:graphicData>
            </a:graphic>
          </wp:inline>
        </w:drawing>
      </w:r>
    </w:p>
    <w:p w:rsidR="00EE11E7" w:rsidRDefault="00625649" w:rsidP="00EE11E7">
      <w:pPr>
        <w:rPr>
          <w:sz w:val="20"/>
          <w:szCs w:val="20"/>
          <w:lang w:val="tr-TR"/>
        </w:rPr>
      </w:pPr>
      <w:r>
        <w:rPr>
          <w:lang w:val="tr-TR"/>
        </w:rPr>
        <w:t>--------------------------------------------------------------------------------------------------------------------------------------</w:t>
      </w:r>
    </w:p>
    <w:p w:rsidR="00EE11E7" w:rsidRDefault="00625649" w:rsidP="00EE11E7">
      <w:pPr>
        <w:rPr>
          <w:sz w:val="20"/>
          <w:szCs w:val="20"/>
          <w:lang w:val="tr-TR"/>
        </w:rPr>
      </w:pPr>
      <w:r>
        <w:rPr>
          <w:b/>
        </w:rPr>
        <w:t>PMSM_DRIVE_3</w:t>
      </w:r>
      <w:r w:rsidRPr="00625649">
        <w:rPr>
          <w:b/>
        </w:rPr>
        <w:t xml:space="preserve">.SLX IS DESIGNED BASED ON </w:t>
      </w:r>
      <w:r>
        <w:rPr>
          <w:b/>
        </w:rPr>
        <w:t>SPACE VECTOR</w:t>
      </w:r>
      <w:r w:rsidRPr="00625649">
        <w:rPr>
          <w:b/>
        </w:rPr>
        <w:t xml:space="preserve"> PWM VECTOR CONTROL BELOW.</w:t>
      </w:r>
    </w:p>
    <w:p w:rsidR="00536DAD" w:rsidRDefault="00C248FB">
      <w:pPr>
        <w:rPr>
          <w:b/>
          <w:sz w:val="24"/>
          <w:szCs w:val="24"/>
          <w:lang w:val="tr-TR"/>
        </w:rPr>
      </w:pPr>
      <w:r>
        <w:rPr>
          <w:b/>
          <w:noProof/>
          <w:sz w:val="24"/>
          <w:szCs w:val="24"/>
          <w:lang w:val="tr-TR" w:eastAsia="tr-TR"/>
        </w:rPr>
        <w:drawing>
          <wp:inline distT="0" distB="0" distL="0" distR="0">
            <wp:extent cx="2775548" cy="1840675"/>
            <wp:effectExtent l="19050" t="0" r="5752"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2775278" cy="1840496"/>
                    </a:xfrm>
                    <a:prstGeom prst="rect">
                      <a:avLst/>
                    </a:prstGeom>
                    <a:noFill/>
                    <a:ln w="9525">
                      <a:noFill/>
                      <a:miter lim="800000"/>
                      <a:headEnd/>
                      <a:tailEnd/>
                    </a:ln>
                  </pic:spPr>
                </pic:pic>
              </a:graphicData>
            </a:graphic>
          </wp:inline>
        </w:drawing>
      </w:r>
      <w:r>
        <w:rPr>
          <w:b/>
          <w:sz w:val="24"/>
          <w:szCs w:val="24"/>
          <w:lang w:val="tr-TR"/>
        </w:rPr>
        <w:t xml:space="preserve"> </w:t>
      </w:r>
      <w:r w:rsidRPr="00C248FB">
        <w:rPr>
          <w:b/>
          <w:sz w:val="24"/>
          <w:szCs w:val="24"/>
          <w:lang w:val="tr-TR"/>
        </w:rPr>
        <w:t xml:space="preserve"> </w:t>
      </w:r>
      <w:r>
        <w:rPr>
          <w:b/>
          <w:noProof/>
          <w:sz w:val="24"/>
          <w:szCs w:val="24"/>
          <w:lang w:val="tr-TR" w:eastAsia="tr-TR"/>
        </w:rPr>
        <w:drawing>
          <wp:inline distT="0" distB="0" distL="0" distR="0">
            <wp:extent cx="2845888" cy="1849549"/>
            <wp:effectExtent l="1905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srcRect/>
                    <a:stretch>
                      <a:fillRect/>
                    </a:stretch>
                  </pic:blipFill>
                  <pic:spPr bwMode="auto">
                    <a:xfrm>
                      <a:off x="0" y="0"/>
                      <a:ext cx="2855138" cy="1855561"/>
                    </a:xfrm>
                    <a:prstGeom prst="rect">
                      <a:avLst/>
                    </a:prstGeom>
                    <a:noFill/>
                    <a:ln w="9525">
                      <a:noFill/>
                      <a:miter lim="800000"/>
                      <a:headEnd/>
                      <a:tailEnd/>
                    </a:ln>
                  </pic:spPr>
                </pic:pic>
              </a:graphicData>
            </a:graphic>
          </wp:inline>
        </w:drawing>
      </w:r>
    </w:p>
    <w:p w:rsidR="00536DAD" w:rsidRDefault="00C04401">
      <w:pPr>
        <w:rPr>
          <w:b/>
          <w:sz w:val="24"/>
          <w:szCs w:val="24"/>
          <w:lang w:val="tr-TR"/>
        </w:rPr>
      </w:pPr>
      <w:r>
        <w:rPr>
          <w:b/>
          <w:noProof/>
          <w:sz w:val="24"/>
          <w:szCs w:val="24"/>
          <w:lang w:val="tr-TR" w:eastAsia="tr-TR"/>
        </w:rPr>
        <w:lastRenderedPageBreak/>
        <w:drawing>
          <wp:inline distT="0" distB="0" distL="0" distR="0">
            <wp:extent cx="2861953" cy="974075"/>
            <wp:effectExtent l="19050" t="0" r="0" b="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srcRect/>
                    <a:stretch>
                      <a:fillRect/>
                    </a:stretch>
                  </pic:blipFill>
                  <pic:spPr bwMode="auto">
                    <a:xfrm>
                      <a:off x="0" y="0"/>
                      <a:ext cx="2887273" cy="982693"/>
                    </a:xfrm>
                    <a:prstGeom prst="rect">
                      <a:avLst/>
                    </a:prstGeom>
                    <a:noFill/>
                    <a:ln w="9525">
                      <a:noFill/>
                      <a:miter lim="800000"/>
                      <a:headEnd/>
                      <a:tailEnd/>
                    </a:ln>
                  </pic:spPr>
                </pic:pic>
              </a:graphicData>
            </a:graphic>
          </wp:inline>
        </w:drawing>
      </w:r>
      <w:r w:rsidRPr="00C04401">
        <w:rPr>
          <w:b/>
          <w:sz w:val="24"/>
          <w:szCs w:val="24"/>
          <w:lang w:val="tr-TR"/>
        </w:rPr>
        <w:t xml:space="preserve"> </w:t>
      </w:r>
      <w:r>
        <w:rPr>
          <w:b/>
          <w:noProof/>
          <w:sz w:val="24"/>
          <w:szCs w:val="24"/>
          <w:lang w:val="tr-TR" w:eastAsia="tr-TR"/>
        </w:rPr>
        <w:drawing>
          <wp:inline distT="0" distB="0" distL="0" distR="0">
            <wp:extent cx="2812420" cy="1270660"/>
            <wp:effectExtent l="19050" t="0" r="6980" b="0"/>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srcRect/>
                    <a:stretch>
                      <a:fillRect/>
                    </a:stretch>
                  </pic:blipFill>
                  <pic:spPr bwMode="auto">
                    <a:xfrm>
                      <a:off x="0" y="0"/>
                      <a:ext cx="2815236" cy="1271932"/>
                    </a:xfrm>
                    <a:prstGeom prst="rect">
                      <a:avLst/>
                    </a:prstGeom>
                    <a:noFill/>
                    <a:ln w="9525">
                      <a:noFill/>
                      <a:miter lim="800000"/>
                      <a:headEnd/>
                      <a:tailEnd/>
                    </a:ln>
                  </pic:spPr>
                </pic:pic>
              </a:graphicData>
            </a:graphic>
          </wp:inline>
        </w:drawing>
      </w:r>
    </w:p>
    <w:p w:rsidR="00536DAD" w:rsidRPr="00C04401" w:rsidRDefault="00C04401">
      <w:pPr>
        <w:rPr>
          <w:lang w:val="tr-TR"/>
        </w:rPr>
      </w:pPr>
      <w:proofErr w:type="spellStart"/>
      <w:r w:rsidRPr="00C04401">
        <w:rPr>
          <w:lang w:val="tr-TR"/>
        </w:rPr>
        <w:t>The</w:t>
      </w:r>
      <w:proofErr w:type="spellEnd"/>
      <w:r w:rsidRPr="00C04401">
        <w:rPr>
          <w:lang w:val="tr-TR"/>
        </w:rPr>
        <w:t xml:space="preserve"> </w:t>
      </w:r>
      <w:proofErr w:type="spellStart"/>
      <w:r w:rsidRPr="00C04401">
        <w:rPr>
          <w:lang w:val="tr-TR"/>
        </w:rPr>
        <w:t>carr</w:t>
      </w:r>
      <w:r w:rsidR="00D87E5F">
        <w:rPr>
          <w:lang w:val="tr-TR"/>
        </w:rPr>
        <w:t>ier</w:t>
      </w:r>
      <w:proofErr w:type="spellEnd"/>
      <w:r w:rsidR="00D87E5F">
        <w:rPr>
          <w:lang w:val="tr-TR"/>
        </w:rPr>
        <w:t xml:space="preserve"> </w:t>
      </w:r>
      <w:proofErr w:type="spellStart"/>
      <w:r w:rsidR="00D87E5F">
        <w:rPr>
          <w:lang w:val="tr-TR"/>
        </w:rPr>
        <w:t>wave</w:t>
      </w:r>
      <w:proofErr w:type="spellEnd"/>
      <w:r w:rsidR="00D87E5F">
        <w:rPr>
          <w:lang w:val="tr-TR"/>
        </w:rPr>
        <w:t xml:space="preserve"> (</w:t>
      </w:r>
      <w:proofErr w:type="spellStart"/>
      <w:r w:rsidR="00D87E5F">
        <w:rPr>
          <w:lang w:val="tr-TR"/>
        </w:rPr>
        <w:t>Triangular</w:t>
      </w:r>
      <w:proofErr w:type="spellEnd"/>
      <w:r w:rsidR="00D87E5F">
        <w:rPr>
          <w:lang w:val="tr-TR"/>
        </w:rPr>
        <w:t xml:space="preserve"> </w:t>
      </w:r>
      <w:proofErr w:type="spellStart"/>
      <w:r w:rsidR="00D87E5F">
        <w:rPr>
          <w:lang w:val="tr-TR"/>
        </w:rPr>
        <w:t>block</w:t>
      </w:r>
      <w:proofErr w:type="spellEnd"/>
      <w:r w:rsidR="00D87E5F">
        <w:rPr>
          <w:lang w:val="tr-TR"/>
        </w:rPr>
        <w:t xml:space="preserve"> in </w:t>
      </w:r>
      <w:proofErr w:type="spellStart"/>
      <w:r w:rsidR="00D87E5F">
        <w:rPr>
          <w:lang w:val="tr-TR"/>
        </w:rPr>
        <w:t>Sine</w:t>
      </w:r>
      <w:r w:rsidRPr="00C04401">
        <w:rPr>
          <w:lang w:val="tr-TR"/>
        </w:rPr>
        <w:t>PWM</w:t>
      </w:r>
      <w:proofErr w:type="spellEnd"/>
      <w:r w:rsidRPr="00C04401">
        <w:rPr>
          <w:lang w:val="tr-TR"/>
        </w:rPr>
        <w:t xml:space="preserve">) </w:t>
      </w:r>
      <w:proofErr w:type="spellStart"/>
      <w:r w:rsidRPr="00C04401">
        <w:rPr>
          <w:lang w:val="tr-TR"/>
        </w:rPr>
        <w:t>comparison</w:t>
      </w:r>
      <w:proofErr w:type="spellEnd"/>
      <w:r w:rsidRPr="00C04401">
        <w:rPr>
          <w:lang w:val="tr-TR"/>
        </w:rPr>
        <w:t xml:space="preserve"> </w:t>
      </w:r>
      <w:proofErr w:type="spellStart"/>
      <w:r w:rsidRPr="00C04401">
        <w:rPr>
          <w:lang w:val="tr-TR"/>
        </w:rPr>
        <w:t>method</w:t>
      </w:r>
      <w:proofErr w:type="spellEnd"/>
      <w:r w:rsidRPr="00C04401">
        <w:rPr>
          <w:lang w:val="tr-TR"/>
        </w:rPr>
        <w:t xml:space="preserve"> is </w:t>
      </w:r>
      <w:proofErr w:type="spellStart"/>
      <w:r w:rsidRPr="00C04401">
        <w:rPr>
          <w:lang w:val="tr-TR"/>
        </w:rPr>
        <w:t>used</w:t>
      </w:r>
      <w:proofErr w:type="spellEnd"/>
      <w:r w:rsidRPr="00C04401">
        <w:rPr>
          <w:lang w:val="tr-TR"/>
        </w:rPr>
        <w:t xml:space="preserve"> </w:t>
      </w:r>
      <w:proofErr w:type="spellStart"/>
      <w:r w:rsidRPr="00C04401">
        <w:rPr>
          <w:lang w:val="tr-TR"/>
        </w:rPr>
        <w:t>to</w:t>
      </w:r>
      <w:proofErr w:type="spellEnd"/>
      <w:r w:rsidRPr="00C04401">
        <w:rPr>
          <w:lang w:val="tr-TR"/>
        </w:rPr>
        <w:t xml:space="preserve"> </w:t>
      </w:r>
      <w:proofErr w:type="spellStart"/>
      <w:r w:rsidRPr="00C04401">
        <w:rPr>
          <w:lang w:val="tr-TR"/>
        </w:rPr>
        <w:t>generate</w:t>
      </w:r>
      <w:proofErr w:type="spellEnd"/>
      <w:r w:rsidRPr="00C04401">
        <w:rPr>
          <w:lang w:val="tr-TR"/>
        </w:rPr>
        <w:t xml:space="preserve"> a PWM </w:t>
      </w:r>
      <w:proofErr w:type="spellStart"/>
      <w:r w:rsidRPr="00C04401">
        <w:rPr>
          <w:lang w:val="tr-TR"/>
        </w:rPr>
        <w:t>pulse</w:t>
      </w:r>
      <w:proofErr w:type="spellEnd"/>
      <w:r w:rsidRPr="00C04401">
        <w:rPr>
          <w:lang w:val="tr-TR"/>
        </w:rPr>
        <w:t xml:space="preserve">. </w:t>
      </w:r>
    </w:p>
    <w:p w:rsidR="00EE11E7" w:rsidRDefault="00625649" w:rsidP="00C04401">
      <w:pPr>
        <w:rPr>
          <w:b/>
          <w:color w:val="000000" w:themeColor="text1"/>
          <w:lang w:val="tr-TR"/>
        </w:rPr>
      </w:pPr>
      <w:proofErr w:type="spellStart"/>
      <w:r w:rsidRPr="00625649">
        <w:rPr>
          <w:b/>
          <w:color w:val="000000" w:themeColor="text1"/>
          <w:lang w:val="tr-TR"/>
        </w:rPr>
        <w:t>Pmsm</w:t>
      </w:r>
      <w:proofErr w:type="spellEnd"/>
      <w:r w:rsidRPr="00625649">
        <w:rPr>
          <w:b/>
          <w:color w:val="000000" w:themeColor="text1"/>
          <w:lang w:val="tr-TR"/>
        </w:rPr>
        <w:t>_</w:t>
      </w:r>
      <w:proofErr w:type="spellStart"/>
      <w:r w:rsidRPr="00625649">
        <w:rPr>
          <w:b/>
          <w:color w:val="000000" w:themeColor="text1"/>
          <w:lang w:val="tr-TR"/>
        </w:rPr>
        <w:t>drive</w:t>
      </w:r>
      <w:proofErr w:type="spellEnd"/>
      <w:r w:rsidRPr="00625649">
        <w:rPr>
          <w:b/>
          <w:color w:val="000000" w:themeColor="text1"/>
          <w:lang w:val="tr-TR"/>
        </w:rPr>
        <w:t>_2.</w:t>
      </w:r>
      <w:proofErr w:type="spellStart"/>
      <w:proofErr w:type="gramStart"/>
      <w:r w:rsidRPr="00625649">
        <w:rPr>
          <w:b/>
          <w:color w:val="000000" w:themeColor="text1"/>
          <w:lang w:val="tr-TR"/>
        </w:rPr>
        <w:t>slx</w:t>
      </w:r>
      <w:proofErr w:type="spellEnd"/>
      <w:r w:rsidRPr="00625649">
        <w:rPr>
          <w:b/>
          <w:color w:val="000000" w:themeColor="text1"/>
          <w:lang w:val="tr-TR"/>
        </w:rPr>
        <w:t xml:space="preserve">  Model</w:t>
      </w:r>
      <w:proofErr w:type="gramEnd"/>
      <w:r w:rsidRPr="00625649">
        <w:rPr>
          <w:b/>
          <w:color w:val="000000" w:themeColor="text1"/>
          <w:lang w:val="tr-TR"/>
        </w:rPr>
        <w:t xml:space="preserve"> &amp; </w:t>
      </w:r>
      <w:proofErr w:type="spellStart"/>
      <w:r w:rsidRPr="00625649">
        <w:rPr>
          <w:b/>
          <w:color w:val="000000" w:themeColor="text1"/>
          <w:lang w:val="tr-TR"/>
        </w:rPr>
        <w:t>Results</w:t>
      </w:r>
      <w:proofErr w:type="spellEnd"/>
    </w:p>
    <w:p w:rsidR="00625649" w:rsidRPr="00625649" w:rsidRDefault="00373510" w:rsidP="00C04401">
      <w:pPr>
        <w:rPr>
          <w:color w:val="000000" w:themeColor="text1"/>
          <w:lang w:val="tr-TR"/>
        </w:rPr>
      </w:pPr>
      <w:r>
        <w:rPr>
          <w:noProof/>
          <w:color w:val="000000" w:themeColor="text1"/>
          <w:lang w:val="tr-TR" w:eastAsia="tr-TR"/>
        </w:rPr>
        <w:drawing>
          <wp:inline distT="0" distB="0" distL="0" distR="0">
            <wp:extent cx="5760720" cy="3588245"/>
            <wp:effectExtent l="1905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cstate="print"/>
                    <a:srcRect/>
                    <a:stretch>
                      <a:fillRect/>
                    </a:stretch>
                  </pic:blipFill>
                  <pic:spPr bwMode="auto">
                    <a:xfrm>
                      <a:off x="0" y="0"/>
                      <a:ext cx="5760720" cy="3588245"/>
                    </a:xfrm>
                    <a:prstGeom prst="rect">
                      <a:avLst/>
                    </a:prstGeom>
                    <a:noFill/>
                    <a:ln w="9525">
                      <a:noFill/>
                      <a:miter lim="800000"/>
                      <a:headEnd/>
                      <a:tailEnd/>
                    </a:ln>
                  </pic:spPr>
                </pic:pic>
              </a:graphicData>
            </a:graphic>
          </wp:inline>
        </w:drawing>
      </w:r>
    </w:p>
    <w:p w:rsidR="00625649" w:rsidRDefault="00625649" w:rsidP="00C04401">
      <w:pPr>
        <w:rPr>
          <w:lang w:val="tr-TR"/>
        </w:rPr>
      </w:pPr>
    </w:p>
    <w:p w:rsidR="00625649" w:rsidRDefault="00625649" w:rsidP="00C04401">
      <w:pPr>
        <w:rPr>
          <w:lang w:val="tr-TR"/>
        </w:rPr>
      </w:pPr>
    </w:p>
    <w:p w:rsidR="00625649" w:rsidRDefault="00625649" w:rsidP="00C04401">
      <w:pPr>
        <w:rPr>
          <w:lang w:val="tr-TR"/>
        </w:rPr>
      </w:pPr>
    </w:p>
    <w:p w:rsidR="00625649" w:rsidRDefault="00625649" w:rsidP="00C04401">
      <w:pPr>
        <w:rPr>
          <w:lang w:val="tr-TR"/>
        </w:rPr>
      </w:pPr>
    </w:p>
    <w:p w:rsidR="00625649" w:rsidRDefault="00625649" w:rsidP="00C04401">
      <w:pPr>
        <w:rPr>
          <w:lang w:val="tr-TR"/>
        </w:rPr>
      </w:pPr>
    </w:p>
    <w:p w:rsidR="00625649" w:rsidRDefault="00625649" w:rsidP="00C04401">
      <w:pPr>
        <w:rPr>
          <w:lang w:val="tr-TR"/>
        </w:rPr>
      </w:pPr>
    </w:p>
    <w:p w:rsidR="00625649" w:rsidRDefault="00625649" w:rsidP="00C04401">
      <w:pPr>
        <w:rPr>
          <w:lang w:val="tr-TR"/>
        </w:rPr>
      </w:pPr>
    </w:p>
    <w:p w:rsidR="00625649" w:rsidRDefault="00625649" w:rsidP="00C04401">
      <w:pPr>
        <w:rPr>
          <w:lang w:val="tr-TR"/>
        </w:rPr>
      </w:pPr>
    </w:p>
    <w:p w:rsidR="00625649" w:rsidRDefault="00625649" w:rsidP="00C04401">
      <w:pPr>
        <w:rPr>
          <w:lang w:val="tr-TR"/>
        </w:rPr>
      </w:pPr>
    </w:p>
    <w:p w:rsidR="0013466C" w:rsidRDefault="00EE11E7" w:rsidP="00C04401">
      <w:pPr>
        <w:rPr>
          <w:lang w:val="tr-TR"/>
        </w:rPr>
      </w:pPr>
      <w:proofErr w:type="spellStart"/>
      <w:r>
        <w:rPr>
          <w:lang w:val="tr-TR"/>
        </w:rPr>
        <w:lastRenderedPageBreak/>
        <w:t>References</w:t>
      </w:r>
      <w:proofErr w:type="spellEnd"/>
      <w:r>
        <w:rPr>
          <w:lang w:val="tr-TR"/>
        </w:rPr>
        <w:t xml:space="preserve"> </w:t>
      </w:r>
      <w:r w:rsidR="00621C70">
        <w:rPr>
          <w:lang w:val="tr-TR"/>
        </w:rPr>
        <w:fldChar w:fldCharType="begin" w:fldLock="1"/>
      </w:r>
      <w:r w:rsidR="0013466C">
        <w:rPr>
          <w:lang w:val="tr-TR"/>
        </w:rPr>
        <w:instrText>ADDIN CSL_CITATION {"citationItems":[{"id":"ITEM-1","itemData":{"ISBN":"9781618040237","author":[{"dropping-particle":"","family":"Daud","given":"Abdel Karim","non-dropping-particle":"","parse-names":false,"suffix":""},{"dropping-particle":"","family":"Basim","given":"Alsayid","non-dropping-particle":"","parse-names":false,"suffix":""},{"dropping-particle":"","family":"Zaidan","given":"Arafat","non-dropping-particle":"","parse-names":false,"suffix":""}],"container-title":"Recent Researches in System Science - Proceedings of the 15th WSEAS International Conference on Systems, Part of the 15th WSEAS CSCC Multiconference","id":"ITEM-1","issued":{"date-parts":[["2011"]]},"page":"214-219","title":"DSP based speed control of the surface mounted permanent magnet synchronous motor with hysteresis current controller","type":"article-journal"},"uris":["http://www.mendeley.com/documents/?uuid=98513b25-acbd-47b1-8761-afce66556825"]},{"id":"ITEM-2","itemData":{"ISSN":"18744443","abstract":"Based on the equation of small pure electric vehicle (PEV) and the mathematic model of permanent magnet synchronous motor (), synchronous motor (PMSM), the dynamic model is presented for small PEV driven by PMSM. With space vector pulse width modulation (SVPWM) algorithm, a velocity and current double closed-loop simulation model of PMSM control system is build in Matlab7.6/Simulink environment. Simulation results show that: the system has the advantages of fast response, high precision, strong anti-interference ability, and this novel method offers a new thought way for designing and debugging driving system of PEV.","author":[{"dropping-particle":"","family":"Liu","given":"Tingting","non-dropping-particle":"","parse-names":false,"suffix":""},{"dropping-particle":"","family":"Chen","given":"Guojin","non-dropping-particle":"","parse-names":false,"suffix":""},{"dropping-particle":"","family":"Li","given":"Shigang","non-dropping-particle":"","parse-names":false,"suffix":""}],"container-title":"Open Automation and Control Systems Journal","id":"ITEM-2","issue":"1","issued":{"date-parts":[["2015"]]},"page":"1334-1341","title":"Application of vector control technology for PMSM used in electric vehicles","type":"article-journal","volume":"6"},"uris":["http://www.mendeley.com/documents/?uuid=50f683ce-9ba1-4a07-b3e6-1a712dffc92e"]},{"id":"ITEM-3","itemData":{"ISSN":"18234690","abstract":"© School of Engineering, Taylor’s University. This paper proposes a digital hardware control of Permanent Magnet Synchronous Motor (PMSM) using a SiC MOSFET inverter implemented in a FPGA (Field Programmable Gate Array) device. High frequency is required using a SiC MOSFET inverter to obtain high response and good stability for speed control systems. Not only the switching frequency of inverter, but also the control frequency is achieved up to 100 kHz for speed control system of AC motor drive including vector control and dq transformation. As the result, high response control system of PMSM can be achieved. Digital hardware control based on FPGA is used to maximize the switching frequency of SiC MOSFET inverter. Finally, an experimental system is set up and some experimental results are demonstrated.","author":[{"dropping-particle":"","family":"Harahap","given":"C. R.","non-dropping-particle":"","parse-names":false,"suffix":""},{"dropping-particle":"","family":"Saito","given":"R.","non-dropping-particle":"","parse-names":false,"suffix":""},{"dropping-particle":"","family":"Yamada","given":"H.","non-dropping-particle":"","parse-names":false,"suffix":""},{"dropping-particle":"","family":"Hanamoto","given":"T.","non-dropping-particle":"","parse-names":false,"suffix":""}],"container-title":"Journal of Engineering Science and Technology","id":"ITEM-3","issue":"Spec. Issue on Applied Engineering and Sciences (SAES2013), October 2014","issued":{"date-parts":[["2014"]]},"page":"11-20","title":"Speed control of permanent magnet synchronous motor using fpga for high frequency sic mosfet inverter","type":"article-journal","volume":"9"},"uris":["http://www.mendeley.com/documents/?uuid=5320f5ba-378a-4923-9bbd-51fa2c831b9d"]},{"id":"ITEM-4","itemData":{"DOI":"10.2991/icismme-15.2015.78","author":[{"dropping-particle":"","family":"Liu","given":"Yuanyuan","non-dropping-particle":"","parse-names":false,"suffix":""},{"dropping-particle":"","family":"Zhang","given":"Zhiguo","non-dropping-particle":"","parse-names":false,"suffix":""}],"id":"ITEM-4","issue":"Icismme","issued":{"date-parts":[["2015"]]},"page":"394-397","title":"PMSM Control System Research Based on Vector Control","type":"article-journal"},"uris":["http://www.mendeley.com/documents/?uuid=de75ba16-7a2c-4987-ba95-9d608d193bc5"]}],"mendeley":{"formattedCitation":"[1–4]","plainTextFormattedCitation":"[1–4]","previouslyFormattedCitation":"[1–4]"},"properties":{"noteIndex":0},"schema":"https://github.com/citation-style-language/schema/raw/master/csl-citation.json"}</w:instrText>
      </w:r>
      <w:r w:rsidR="00621C70">
        <w:rPr>
          <w:lang w:val="tr-TR"/>
        </w:rPr>
        <w:fldChar w:fldCharType="separate"/>
      </w:r>
      <w:r w:rsidR="0013466C" w:rsidRPr="0013466C">
        <w:rPr>
          <w:noProof/>
          <w:lang w:val="tr-TR"/>
        </w:rPr>
        <w:t>[1–4]</w:t>
      </w:r>
      <w:r w:rsidR="00621C70">
        <w:rPr>
          <w:lang w:val="tr-TR"/>
        </w:rPr>
        <w:fldChar w:fldCharType="end"/>
      </w:r>
      <w:r>
        <w:rPr>
          <w:lang w:val="tr-TR"/>
        </w:rPr>
        <w:t>:</w:t>
      </w:r>
    </w:p>
    <w:p w:rsidR="0013466C" w:rsidRPr="0013466C" w:rsidRDefault="00621C70" w:rsidP="0013466C">
      <w:pPr>
        <w:widowControl w:val="0"/>
        <w:autoSpaceDE w:val="0"/>
        <w:autoSpaceDN w:val="0"/>
        <w:adjustRightInd w:val="0"/>
        <w:spacing w:line="240" w:lineRule="auto"/>
        <w:ind w:left="640" w:hanging="640"/>
        <w:rPr>
          <w:rFonts w:ascii="Calibri" w:hAnsi="Calibri" w:cs="Times New Roman"/>
          <w:noProof/>
          <w:szCs w:val="24"/>
        </w:rPr>
      </w:pPr>
      <w:r>
        <w:rPr>
          <w:lang w:val="tr-TR"/>
        </w:rPr>
        <w:fldChar w:fldCharType="begin" w:fldLock="1"/>
      </w:r>
      <w:r w:rsidR="0013466C">
        <w:rPr>
          <w:lang w:val="tr-TR"/>
        </w:rPr>
        <w:instrText xml:space="preserve">ADDIN Mendeley Bibliography CSL_BIBLIOGRAPHY </w:instrText>
      </w:r>
      <w:r>
        <w:rPr>
          <w:lang w:val="tr-TR"/>
        </w:rPr>
        <w:fldChar w:fldCharType="separate"/>
      </w:r>
      <w:r w:rsidR="0013466C" w:rsidRPr="0013466C">
        <w:rPr>
          <w:rFonts w:ascii="Calibri" w:hAnsi="Calibri" w:cs="Times New Roman"/>
          <w:noProof/>
          <w:szCs w:val="24"/>
        </w:rPr>
        <w:t>[1]</w:t>
      </w:r>
      <w:r w:rsidR="0013466C" w:rsidRPr="0013466C">
        <w:rPr>
          <w:rFonts w:ascii="Calibri" w:hAnsi="Calibri" w:cs="Times New Roman"/>
          <w:noProof/>
          <w:szCs w:val="24"/>
        </w:rPr>
        <w:tab/>
        <w:t>Daud AK, Basim A, Zaidan A. DSP based speed control of the surface mounted permanent magnet synchronous motor with hysteresis current controller. Recent Res Syst Sci - Proc 15th WSEAS Int Conf Syst Part 15th WSEAS CSCC Multiconference 2011:214–9.</w:t>
      </w:r>
    </w:p>
    <w:p w:rsidR="0013466C" w:rsidRPr="0013466C" w:rsidRDefault="0013466C" w:rsidP="0013466C">
      <w:pPr>
        <w:widowControl w:val="0"/>
        <w:autoSpaceDE w:val="0"/>
        <w:autoSpaceDN w:val="0"/>
        <w:adjustRightInd w:val="0"/>
        <w:spacing w:line="240" w:lineRule="auto"/>
        <w:ind w:left="640" w:hanging="640"/>
        <w:rPr>
          <w:rFonts w:ascii="Calibri" w:hAnsi="Calibri" w:cs="Times New Roman"/>
          <w:noProof/>
          <w:szCs w:val="24"/>
        </w:rPr>
      </w:pPr>
      <w:r w:rsidRPr="0013466C">
        <w:rPr>
          <w:rFonts w:ascii="Calibri" w:hAnsi="Calibri" w:cs="Times New Roman"/>
          <w:noProof/>
          <w:szCs w:val="24"/>
        </w:rPr>
        <w:t>[2]</w:t>
      </w:r>
      <w:r w:rsidRPr="0013466C">
        <w:rPr>
          <w:rFonts w:ascii="Calibri" w:hAnsi="Calibri" w:cs="Times New Roman"/>
          <w:noProof/>
          <w:szCs w:val="24"/>
        </w:rPr>
        <w:tab/>
        <w:t>Liu T, Chen G, Li S. Application of vector control technology for PMSM used in electric vehicles. Open Autom Control Syst J 2015;6:1334–41.</w:t>
      </w:r>
    </w:p>
    <w:p w:rsidR="0013466C" w:rsidRPr="0013466C" w:rsidRDefault="0013466C" w:rsidP="0013466C">
      <w:pPr>
        <w:widowControl w:val="0"/>
        <w:autoSpaceDE w:val="0"/>
        <w:autoSpaceDN w:val="0"/>
        <w:adjustRightInd w:val="0"/>
        <w:spacing w:line="240" w:lineRule="auto"/>
        <w:ind w:left="640" w:hanging="640"/>
        <w:rPr>
          <w:rFonts w:ascii="Calibri" w:hAnsi="Calibri" w:cs="Times New Roman"/>
          <w:noProof/>
          <w:szCs w:val="24"/>
        </w:rPr>
      </w:pPr>
      <w:r w:rsidRPr="0013466C">
        <w:rPr>
          <w:rFonts w:ascii="Calibri" w:hAnsi="Calibri" w:cs="Times New Roman"/>
          <w:noProof/>
          <w:szCs w:val="24"/>
        </w:rPr>
        <w:t>[3]</w:t>
      </w:r>
      <w:r w:rsidRPr="0013466C">
        <w:rPr>
          <w:rFonts w:ascii="Calibri" w:hAnsi="Calibri" w:cs="Times New Roman"/>
          <w:noProof/>
          <w:szCs w:val="24"/>
        </w:rPr>
        <w:tab/>
        <w:t>Harahap CR, Saito R, Yamada H, Hanamoto T. Speed control of permanent magnet synchronous motor using fpga for high frequency sic mosfet inverter. J Eng Sci Technol 2014;9:11–20.</w:t>
      </w:r>
    </w:p>
    <w:p w:rsidR="0013466C" w:rsidRPr="0013466C" w:rsidRDefault="0013466C" w:rsidP="0013466C">
      <w:pPr>
        <w:widowControl w:val="0"/>
        <w:autoSpaceDE w:val="0"/>
        <w:autoSpaceDN w:val="0"/>
        <w:adjustRightInd w:val="0"/>
        <w:spacing w:line="240" w:lineRule="auto"/>
        <w:ind w:left="640" w:hanging="640"/>
        <w:rPr>
          <w:rFonts w:ascii="Calibri" w:hAnsi="Calibri"/>
          <w:noProof/>
        </w:rPr>
      </w:pPr>
      <w:r w:rsidRPr="0013466C">
        <w:rPr>
          <w:rFonts w:ascii="Calibri" w:hAnsi="Calibri" w:cs="Times New Roman"/>
          <w:noProof/>
          <w:szCs w:val="24"/>
        </w:rPr>
        <w:t>[4]</w:t>
      </w:r>
      <w:r w:rsidRPr="0013466C">
        <w:rPr>
          <w:rFonts w:ascii="Calibri" w:hAnsi="Calibri" w:cs="Times New Roman"/>
          <w:noProof/>
          <w:szCs w:val="24"/>
        </w:rPr>
        <w:tab/>
        <w:t>Liu Y, Zhang Z. PMSM Control System Research Based on Vector Control 2015:394–7. doi:10.2991/icismme-15.2015.78.</w:t>
      </w:r>
    </w:p>
    <w:p w:rsidR="0013466C" w:rsidRPr="00847532" w:rsidRDefault="00621C70" w:rsidP="00C04401">
      <w:pPr>
        <w:rPr>
          <w:lang w:val="tr-TR"/>
        </w:rPr>
      </w:pPr>
      <w:r>
        <w:rPr>
          <w:lang w:val="tr-TR"/>
        </w:rPr>
        <w:fldChar w:fldCharType="end"/>
      </w:r>
    </w:p>
    <w:p w:rsidR="00847532" w:rsidRPr="00536DAD" w:rsidRDefault="00847532" w:rsidP="001C2C76">
      <w:pPr>
        <w:rPr>
          <w:b/>
          <w:sz w:val="24"/>
          <w:szCs w:val="24"/>
          <w:lang w:val="tr-TR"/>
        </w:rPr>
      </w:pPr>
    </w:p>
    <w:p w:rsidR="00EB134B" w:rsidRPr="00EB134B" w:rsidRDefault="00EB134B">
      <w:pPr>
        <w:rPr>
          <w:rFonts w:eastAsiaTheme="minorEastAsia"/>
          <w:noProof/>
          <w:lang w:val="tr-TR"/>
        </w:rPr>
      </w:pPr>
    </w:p>
    <w:p w:rsidR="00EB134B" w:rsidRPr="00EB134B" w:rsidRDefault="00EB134B">
      <w:pPr>
        <w:rPr>
          <w:rFonts w:eastAsiaTheme="minorEastAsia"/>
          <w:noProof/>
          <w:lang w:val="tr-TR"/>
        </w:rPr>
      </w:pPr>
    </w:p>
    <w:p w:rsidR="00EB134B" w:rsidRPr="00EB134B" w:rsidRDefault="00EB134B">
      <w:pPr>
        <w:rPr>
          <w:rFonts w:eastAsiaTheme="minorEastAsia"/>
          <w:noProof/>
          <w:lang w:val="tr-TR"/>
        </w:rPr>
      </w:pPr>
    </w:p>
    <w:p w:rsidR="00977CBA" w:rsidRDefault="00977CBA">
      <w:pPr>
        <w:rPr>
          <w:lang w:val="tr-TR"/>
        </w:rPr>
      </w:pPr>
    </w:p>
    <w:p w:rsidR="00977CBA" w:rsidRDefault="00977CBA">
      <w:pPr>
        <w:rPr>
          <w:lang w:val="tr-TR"/>
        </w:rPr>
      </w:pPr>
    </w:p>
    <w:p w:rsidR="00977CBA" w:rsidRDefault="00977CBA">
      <w:pPr>
        <w:rPr>
          <w:lang w:val="tr-TR"/>
        </w:rPr>
      </w:pPr>
    </w:p>
    <w:p w:rsidR="00977CBA" w:rsidRDefault="00977CBA">
      <w:pPr>
        <w:rPr>
          <w:lang w:val="tr-TR"/>
        </w:rPr>
      </w:pPr>
    </w:p>
    <w:p w:rsidR="00977CBA" w:rsidRDefault="00977CBA">
      <w:pPr>
        <w:rPr>
          <w:lang w:val="tr-TR"/>
        </w:rPr>
      </w:pPr>
    </w:p>
    <w:p w:rsidR="00977CBA" w:rsidRDefault="00977CBA">
      <w:pPr>
        <w:rPr>
          <w:lang w:val="tr-TR"/>
        </w:rPr>
      </w:pPr>
    </w:p>
    <w:p w:rsidR="00977CBA" w:rsidRDefault="00977CBA">
      <w:pPr>
        <w:rPr>
          <w:lang w:val="tr-TR"/>
        </w:rPr>
      </w:pPr>
    </w:p>
    <w:p w:rsidR="00977CBA" w:rsidRPr="00481C09" w:rsidRDefault="00977CBA">
      <w:pPr>
        <w:rPr>
          <w:lang w:val="tr-TR"/>
        </w:rPr>
      </w:pPr>
    </w:p>
    <w:sectPr w:rsidR="00977CBA" w:rsidRPr="00481C09" w:rsidSect="0006400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81C09"/>
    <w:rsid w:val="00064001"/>
    <w:rsid w:val="000B7DB6"/>
    <w:rsid w:val="0013466C"/>
    <w:rsid w:val="001C2C76"/>
    <w:rsid w:val="00373510"/>
    <w:rsid w:val="0039647E"/>
    <w:rsid w:val="00481C09"/>
    <w:rsid w:val="00536DAD"/>
    <w:rsid w:val="005D23F0"/>
    <w:rsid w:val="006155A2"/>
    <w:rsid w:val="00621C70"/>
    <w:rsid w:val="00625649"/>
    <w:rsid w:val="00731DBC"/>
    <w:rsid w:val="00847532"/>
    <w:rsid w:val="008F7670"/>
    <w:rsid w:val="00977CBA"/>
    <w:rsid w:val="00AB35B0"/>
    <w:rsid w:val="00AD2CA2"/>
    <w:rsid w:val="00BB7DEA"/>
    <w:rsid w:val="00C04401"/>
    <w:rsid w:val="00C176F1"/>
    <w:rsid w:val="00C248FB"/>
    <w:rsid w:val="00D87E5F"/>
    <w:rsid w:val="00DD39B9"/>
    <w:rsid w:val="00DD78C0"/>
    <w:rsid w:val="00EB134B"/>
    <w:rsid w:val="00EE11E7"/>
    <w:rsid w:val="00F36F2A"/>
    <w:rsid w:val="00F83A9E"/>
    <w:rsid w:val="00FA6A9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001"/>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F36F2A"/>
    <w:rPr>
      <w:color w:val="808080"/>
    </w:rPr>
  </w:style>
  <w:style w:type="paragraph" w:styleId="BalonMetni">
    <w:name w:val="Balloon Text"/>
    <w:basedOn w:val="Normal"/>
    <w:link w:val="BalonMetniChar"/>
    <w:uiPriority w:val="99"/>
    <w:semiHidden/>
    <w:unhideWhenUsed/>
    <w:rsid w:val="00F36F2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36F2A"/>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0E56DD-F94D-4BF8-8A83-3F89193B7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6</Pages>
  <Words>1347</Words>
  <Characters>7678</Characters>
  <Application>Microsoft Office Word</Application>
  <DocSecurity>0</DocSecurity>
  <Lines>63</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2019-10-07T06:47:00Z</dcterms:created>
  <dcterms:modified xsi:type="dcterms:W3CDTF">2019-10-28T11:17:00Z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http://www.zotero.org/styles/energy-conversion-and-management</vt:lpwstr>
  </property>
  <property fmtid="{D5CDD505-2E9C-101B-9397-08002B2CF9AE}" pid="13" name="Mendeley Recent Style Name 5_1">
    <vt:lpwstr>Energy Conversion and Management</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05a6f994-54b2-3dda-9b41-ba4da7736037</vt:lpwstr>
  </property>
  <property fmtid="{D5CDD505-2E9C-101B-9397-08002B2CF9AE}" pid="24" name="Mendeley Citation Style_1">
    <vt:lpwstr>http://www.zotero.org/styles/energy-conversion-and-management</vt:lpwstr>
  </property>
</Properties>
</file>