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001" w:rsidRDefault="00C513B9">
      <w:pPr>
        <w:rPr>
          <w:lang w:val="tr-TR"/>
        </w:rPr>
      </w:pPr>
      <w:r>
        <w:rPr>
          <w:lang w:val="tr-TR"/>
        </w:rPr>
        <w:t xml:space="preserve">PLANT SOURCED RANDOM CARRIER WAVE GENERATION FOR MOTOR DRİVE WITH LOWER </w:t>
      </w:r>
      <w:proofErr w:type="spellStart"/>
      <w:r>
        <w:rPr>
          <w:lang w:val="tr-TR"/>
        </w:rPr>
        <w:t>THDs</w:t>
      </w:r>
      <w:proofErr w:type="spellEnd"/>
    </w:p>
    <w:p w:rsidR="00C513B9" w:rsidRDefault="00C513B9">
      <w:pPr>
        <w:rPr>
          <w:lang w:val="tr-TR"/>
        </w:rPr>
      </w:pPr>
    </w:p>
    <w:p w:rsidR="00C513B9" w:rsidRDefault="00C513B9">
      <w:pPr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>
            <wp:extent cx="5753100" cy="2019300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3B9" w:rsidRDefault="003E6FE6">
      <w:pPr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>
            <wp:extent cx="5760720" cy="3432080"/>
            <wp:effectExtent l="1905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3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FE6" w:rsidRDefault="003E6FE6">
      <w:pPr>
        <w:rPr>
          <w:lang w:val="tr-TR"/>
        </w:rPr>
      </w:pPr>
      <w:r>
        <w:rPr>
          <w:noProof/>
          <w:lang w:val="tr-TR" w:eastAsia="tr-TR"/>
        </w:rPr>
        <w:lastRenderedPageBreak/>
        <w:drawing>
          <wp:inline distT="0" distB="0" distL="0" distR="0">
            <wp:extent cx="5760720" cy="3412048"/>
            <wp:effectExtent l="1905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2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FE6" w:rsidRDefault="003E6FE6" w:rsidP="003E6FE6">
      <w:pPr>
        <w:jc w:val="center"/>
        <w:rPr>
          <w:lang w:val="tr-TR"/>
        </w:rPr>
      </w:pPr>
      <w:proofErr w:type="spellStart"/>
      <w:r>
        <w:rPr>
          <w:lang w:val="tr-TR"/>
        </w:rPr>
        <w:t>Extension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SinePWM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Block</w:t>
      </w:r>
      <w:proofErr w:type="spellEnd"/>
    </w:p>
    <w:p w:rsidR="003E6FE6" w:rsidRDefault="003E6FE6" w:rsidP="003E6FE6">
      <w:pPr>
        <w:jc w:val="center"/>
        <w:rPr>
          <w:lang w:val="tr-TR"/>
        </w:rPr>
      </w:pPr>
    </w:p>
    <w:p w:rsidR="003E6FE6" w:rsidRDefault="003E6FE6" w:rsidP="003E6FE6">
      <w:pPr>
        <w:jc w:val="center"/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>
            <wp:extent cx="5760720" cy="3831203"/>
            <wp:effectExtent l="1905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1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FE6" w:rsidRPr="00C513B9" w:rsidRDefault="003E6FE6" w:rsidP="003E6FE6">
      <w:pPr>
        <w:jc w:val="center"/>
        <w:rPr>
          <w:lang w:val="tr-TR"/>
        </w:rPr>
      </w:pPr>
      <w:proofErr w:type="spellStart"/>
      <w:r>
        <w:rPr>
          <w:lang w:val="tr-TR"/>
        </w:rPr>
        <w:t>Extension</w:t>
      </w:r>
      <w:proofErr w:type="spellEnd"/>
      <w:r>
        <w:rPr>
          <w:lang w:val="tr-TR"/>
        </w:rPr>
        <w:t xml:space="preserve"> of Motor </w:t>
      </w:r>
      <w:proofErr w:type="spellStart"/>
      <w:r>
        <w:rPr>
          <w:lang w:val="tr-TR"/>
        </w:rPr>
        <w:t>phase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current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sourced</w:t>
      </w:r>
      <w:proofErr w:type="spellEnd"/>
      <w:r>
        <w:rPr>
          <w:lang w:val="tr-TR"/>
        </w:rPr>
        <w:t xml:space="preserve"> RPWM </w:t>
      </w:r>
      <w:proofErr w:type="spellStart"/>
      <w:r>
        <w:rPr>
          <w:lang w:val="tr-TR"/>
        </w:rPr>
        <w:t>carrier</w:t>
      </w:r>
      <w:proofErr w:type="spellEnd"/>
    </w:p>
    <w:sectPr w:rsidR="003E6FE6" w:rsidRPr="00C513B9" w:rsidSect="00064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513B9"/>
    <w:rsid w:val="00064001"/>
    <w:rsid w:val="003E6FE6"/>
    <w:rsid w:val="005565F0"/>
    <w:rsid w:val="00C51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001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51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513B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2019-12-14T22:35:00Z</dcterms:created>
  <dcterms:modified xsi:type="dcterms:W3CDTF">2019-12-14T22:59:00Z</dcterms:modified>
</cp:coreProperties>
</file>