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643"/>
        <w:gridCol w:w="9743"/>
      </w:tblGrid>
      <w:tr w:rsidR="00C428B5" w:rsidRPr="00BF3CD6" w14:paraId="31729879" w14:textId="77777777" w:rsidTr="00BF3CD6">
        <w:tc>
          <w:tcPr>
            <w:tcW w:w="496" w:type="dxa"/>
          </w:tcPr>
          <w:p w14:paraId="6ADFEB17" w14:textId="71174E19" w:rsidR="00C428B5" w:rsidRPr="00BF3CD6" w:rsidRDefault="00C428B5" w:rsidP="001F384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3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847" w:type="dxa"/>
          </w:tcPr>
          <w:p w14:paraId="4D78E193" w14:textId="7D5E2970" w:rsidR="00C428B5" w:rsidRPr="00BF3CD6" w:rsidRDefault="00C428B5" w:rsidP="001F384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3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Create a Defect report by video screen. Find template and video by the link </w:t>
            </w:r>
            <w:hyperlink r:id="rId7" w:history="1">
              <w:r w:rsidRPr="00BF3CD6">
                <w:rPr>
                  <w:rStyle w:val="Hyperlink"/>
                  <w:rFonts w:ascii="Times New Roman" w:hAnsi="Times New Roman" w:cs="Times New Roman"/>
                  <w:sz w:val="28"/>
                  <w:szCs w:val="28"/>
                  <w:lang w:val="en-US"/>
                </w:rPr>
                <w:t>bit.ly3DtGEu5</w:t>
              </w:r>
            </w:hyperlink>
            <w:r w:rsidRPr="00BF3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 Put a link to your Defect Report screenshot in to answer field. Don't try to reproduce - it is study material.</w:t>
            </w:r>
          </w:p>
        </w:tc>
      </w:tr>
      <w:tr w:rsidR="00C428B5" w:rsidRPr="00BF3CD6" w14:paraId="1DE50620" w14:textId="77777777" w:rsidTr="00BF3CD6">
        <w:tc>
          <w:tcPr>
            <w:tcW w:w="496" w:type="dxa"/>
          </w:tcPr>
          <w:p w14:paraId="6F8FD5B1" w14:textId="77777777" w:rsidR="00C428B5" w:rsidRPr="00BF3CD6" w:rsidRDefault="00C428B5" w:rsidP="001F384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9847" w:type="dxa"/>
          </w:tcPr>
          <w:p w14:paraId="215A3D0E" w14:textId="2B4ACC64" w:rsidR="00C428B5" w:rsidRPr="00BF3CD6" w:rsidRDefault="00C428B5" w:rsidP="001F384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C428B5" w:rsidRPr="00BF3CD6" w14:paraId="62BAB7F8" w14:textId="77777777" w:rsidTr="00BF3CD6">
        <w:trPr>
          <w:trHeight w:val="547"/>
        </w:trPr>
        <w:tc>
          <w:tcPr>
            <w:tcW w:w="496" w:type="dxa"/>
          </w:tcPr>
          <w:p w14:paraId="08334156" w14:textId="77777777" w:rsidR="00C428B5" w:rsidRPr="00BF3CD6" w:rsidRDefault="00C428B5" w:rsidP="001F384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847" w:type="dxa"/>
          </w:tcPr>
          <w:p w14:paraId="2749B8F7" w14:textId="7846068E" w:rsidR="00C428B5" w:rsidRPr="00BF3CD6" w:rsidRDefault="00C428B5" w:rsidP="001F384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3C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Вигадай приклади дефектів за наступними умовами </w:t>
            </w:r>
          </w:p>
          <w:p w14:paraId="14502C28" w14:textId="52499B1E" w:rsidR="00C428B5" w:rsidRPr="00BF3CD6" w:rsidRDefault="00C428B5" w:rsidP="001F384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3C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Приклад девекту рівня LOW Кнопка Додати в кошик сторінці товару неправильно закруглена</w:t>
            </w:r>
          </w:p>
        </w:tc>
      </w:tr>
      <w:tr w:rsidR="00C428B5" w:rsidRPr="00BF3CD6" w14:paraId="398F1068" w14:textId="77777777" w:rsidTr="00BF3CD6">
        <w:tc>
          <w:tcPr>
            <w:tcW w:w="496" w:type="dxa"/>
          </w:tcPr>
          <w:p w14:paraId="07F8543E" w14:textId="261C1570" w:rsidR="00C428B5" w:rsidRPr="00BF3CD6" w:rsidRDefault="00C428B5" w:rsidP="001F384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3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9847" w:type="dxa"/>
          </w:tcPr>
          <w:p w14:paraId="560FDC9B" w14:textId="315E4135" w:rsidR="00C428B5" w:rsidRPr="00BF3CD6" w:rsidRDefault="00C428B5" w:rsidP="001F38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3CD6">
              <w:rPr>
                <w:rFonts w:ascii="Times New Roman" w:hAnsi="Times New Roman" w:cs="Times New Roman"/>
                <w:sz w:val="28"/>
                <w:szCs w:val="28"/>
              </w:rPr>
              <w:t xml:space="preserve">Дефект рівня Critical </w:t>
            </w:r>
          </w:p>
        </w:tc>
      </w:tr>
      <w:tr w:rsidR="00C428B5" w:rsidRPr="00BF3CD6" w14:paraId="7E064FA2" w14:textId="77777777" w:rsidTr="00BF3CD6">
        <w:tc>
          <w:tcPr>
            <w:tcW w:w="496" w:type="dxa"/>
          </w:tcPr>
          <w:p w14:paraId="77BC62B0" w14:textId="77777777" w:rsidR="00C428B5" w:rsidRPr="00BF3CD6" w:rsidRDefault="00C428B5" w:rsidP="001F384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9847" w:type="dxa"/>
          </w:tcPr>
          <w:p w14:paraId="7A933FDF" w14:textId="5CC474A9" w:rsidR="00C428B5" w:rsidRPr="00BF3CD6" w:rsidRDefault="00C428B5" w:rsidP="001F384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F3C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Не відривається сторінка </w:t>
            </w:r>
            <w:r w:rsidRPr="00BF3C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Makeup</w:t>
            </w:r>
          </w:p>
        </w:tc>
      </w:tr>
      <w:tr w:rsidR="00C428B5" w:rsidRPr="00BF3CD6" w14:paraId="6E417AFB" w14:textId="77777777" w:rsidTr="00BF3CD6">
        <w:tc>
          <w:tcPr>
            <w:tcW w:w="496" w:type="dxa"/>
          </w:tcPr>
          <w:p w14:paraId="06840196" w14:textId="1E6F2303" w:rsidR="00C428B5" w:rsidRPr="00BF3CD6" w:rsidRDefault="00C428B5" w:rsidP="001F384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3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9847" w:type="dxa"/>
          </w:tcPr>
          <w:p w14:paraId="4075476A" w14:textId="1122FE57" w:rsidR="00C428B5" w:rsidRPr="00BF3CD6" w:rsidRDefault="00C428B5" w:rsidP="001F38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3CD6">
              <w:rPr>
                <w:rFonts w:ascii="Times New Roman" w:hAnsi="Times New Roman" w:cs="Times New Roman"/>
                <w:sz w:val="28"/>
                <w:szCs w:val="28"/>
              </w:rPr>
              <w:t xml:space="preserve">Дефект рівня Low </w:t>
            </w:r>
          </w:p>
        </w:tc>
      </w:tr>
      <w:tr w:rsidR="00C428B5" w:rsidRPr="00BF3CD6" w14:paraId="5FF6622D" w14:textId="77777777" w:rsidTr="00BF3CD6">
        <w:tc>
          <w:tcPr>
            <w:tcW w:w="496" w:type="dxa"/>
          </w:tcPr>
          <w:p w14:paraId="01EC338E" w14:textId="77777777" w:rsidR="00C428B5" w:rsidRPr="00BF3CD6" w:rsidRDefault="00C428B5" w:rsidP="001F384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47" w:type="dxa"/>
          </w:tcPr>
          <w:p w14:paraId="0DCF2CCD" w14:textId="54C91492" w:rsidR="00C428B5" w:rsidRPr="00BF3CD6" w:rsidRDefault="00C428B5" w:rsidP="001F384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BF3C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Кнопка «Зворотній дзвінок» не відповідає кольору специфікації </w:t>
            </w:r>
          </w:p>
        </w:tc>
      </w:tr>
      <w:tr w:rsidR="00C428B5" w:rsidRPr="00BF3CD6" w14:paraId="6D3946DE" w14:textId="77777777" w:rsidTr="00BF3CD6">
        <w:tc>
          <w:tcPr>
            <w:tcW w:w="496" w:type="dxa"/>
          </w:tcPr>
          <w:p w14:paraId="6FE77276" w14:textId="289EDBD8" w:rsidR="00C428B5" w:rsidRPr="00BF3CD6" w:rsidRDefault="00C428B5" w:rsidP="001F384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3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9847" w:type="dxa"/>
          </w:tcPr>
          <w:p w14:paraId="6117E857" w14:textId="5D826EF4" w:rsidR="00C428B5" w:rsidRPr="00BF3CD6" w:rsidRDefault="00C428B5" w:rsidP="001F38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3CD6">
              <w:rPr>
                <w:rFonts w:ascii="Times New Roman" w:hAnsi="Times New Roman" w:cs="Times New Roman"/>
                <w:sz w:val="28"/>
                <w:szCs w:val="28"/>
              </w:rPr>
              <w:t xml:space="preserve">Дефект рівня Minor </w:t>
            </w:r>
          </w:p>
        </w:tc>
      </w:tr>
      <w:tr w:rsidR="00C428B5" w:rsidRPr="00BF3CD6" w14:paraId="5F59D315" w14:textId="77777777" w:rsidTr="00BF3CD6">
        <w:tc>
          <w:tcPr>
            <w:tcW w:w="496" w:type="dxa"/>
          </w:tcPr>
          <w:p w14:paraId="4CF4DA94" w14:textId="77777777" w:rsidR="00C428B5" w:rsidRPr="00BF3CD6" w:rsidRDefault="00C428B5" w:rsidP="001F384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47" w:type="dxa"/>
          </w:tcPr>
          <w:p w14:paraId="3C38852D" w14:textId="662D4C24" w:rsidR="00C428B5" w:rsidRPr="00BF3CD6" w:rsidRDefault="00076011" w:rsidP="001F384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BF3C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У тексті зроблена помилка</w:t>
            </w:r>
          </w:p>
        </w:tc>
      </w:tr>
      <w:tr w:rsidR="00C428B5" w:rsidRPr="00BF3CD6" w14:paraId="1984375E" w14:textId="77777777" w:rsidTr="00BF3CD6">
        <w:tc>
          <w:tcPr>
            <w:tcW w:w="496" w:type="dxa"/>
          </w:tcPr>
          <w:p w14:paraId="028010D2" w14:textId="7164B852" w:rsidR="00C428B5" w:rsidRPr="00BF3CD6" w:rsidRDefault="00C428B5" w:rsidP="001F384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3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9847" w:type="dxa"/>
          </w:tcPr>
          <w:p w14:paraId="496096C1" w14:textId="687242F8" w:rsidR="00C428B5" w:rsidRPr="00BF3CD6" w:rsidRDefault="00C428B5" w:rsidP="001F384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3CD6">
              <w:rPr>
                <w:rFonts w:ascii="Times New Roman" w:hAnsi="Times New Roman" w:cs="Times New Roman"/>
                <w:sz w:val="28"/>
                <w:szCs w:val="28"/>
              </w:rPr>
              <w:t>Дефект</w:t>
            </w:r>
            <w:r w:rsidRPr="00BF3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F3CD6">
              <w:rPr>
                <w:rFonts w:ascii="Times New Roman" w:hAnsi="Times New Roman" w:cs="Times New Roman"/>
                <w:sz w:val="28"/>
                <w:szCs w:val="28"/>
              </w:rPr>
              <w:t>рівня</w:t>
            </w:r>
            <w:r w:rsidRPr="00BF3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Blocker </w:t>
            </w:r>
          </w:p>
        </w:tc>
      </w:tr>
      <w:tr w:rsidR="00C428B5" w:rsidRPr="00BF3CD6" w14:paraId="4A87FBBC" w14:textId="77777777" w:rsidTr="00BF3CD6">
        <w:tc>
          <w:tcPr>
            <w:tcW w:w="496" w:type="dxa"/>
          </w:tcPr>
          <w:p w14:paraId="786D9CF9" w14:textId="77777777" w:rsidR="00C428B5" w:rsidRPr="00BF3CD6" w:rsidRDefault="00C428B5" w:rsidP="001F384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47" w:type="dxa"/>
          </w:tcPr>
          <w:p w14:paraId="3B29B816" w14:textId="19B7F305" w:rsidR="00C428B5" w:rsidRPr="00BF3CD6" w:rsidRDefault="00EE2024" w:rsidP="001F384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BF3C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Не можливо увійти до «особистого кабінету"</w:t>
            </w:r>
          </w:p>
        </w:tc>
      </w:tr>
      <w:tr w:rsidR="00C428B5" w:rsidRPr="00BF3CD6" w14:paraId="1DAF8DD3" w14:textId="77777777" w:rsidTr="00BF3CD6">
        <w:tc>
          <w:tcPr>
            <w:tcW w:w="496" w:type="dxa"/>
          </w:tcPr>
          <w:p w14:paraId="5123E52A" w14:textId="40000D3D" w:rsidR="00C428B5" w:rsidRPr="00BF3CD6" w:rsidRDefault="00C428B5" w:rsidP="001F384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3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9847" w:type="dxa"/>
          </w:tcPr>
          <w:p w14:paraId="004CCF0B" w14:textId="202BF35C" w:rsidR="00C428B5" w:rsidRPr="00BF3CD6" w:rsidRDefault="00C428B5" w:rsidP="001F384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3CD6">
              <w:rPr>
                <w:rFonts w:ascii="Times New Roman" w:hAnsi="Times New Roman" w:cs="Times New Roman"/>
                <w:sz w:val="28"/>
                <w:szCs w:val="28"/>
              </w:rPr>
              <w:t>Дефект</w:t>
            </w:r>
            <w:r w:rsidRPr="00BF3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F3CD6">
              <w:rPr>
                <w:rFonts w:ascii="Times New Roman" w:hAnsi="Times New Roman" w:cs="Times New Roman"/>
                <w:sz w:val="28"/>
                <w:szCs w:val="28"/>
              </w:rPr>
              <w:t>рівня</w:t>
            </w:r>
            <w:r w:rsidRPr="00BF3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High Priority and Low Severity </w:t>
            </w:r>
          </w:p>
        </w:tc>
      </w:tr>
      <w:tr w:rsidR="00C428B5" w:rsidRPr="00BF3CD6" w14:paraId="16BBDDB9" w14:textId="77777777" w:rsidTr="00BF3CD6">
        <w:tc>
          <w:tcPr>
            <w:tcW w:w="496" w:type="dxa"/>
          </w:tcPr>
          <w:p w14:paraId="5B43D1EA" w14:textId="77777777" w:rsidR="00C428B5" w:rsidRPr="00BF3CD6" w:rsidRDefault="00C428B5" w:rsidP="001F384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9847" w:type="dxa"/>
          </w:tcPr>
          <w:p w14:paraId="6C410DD0" w14:textId="79717D2B" w:rsidR="00C428B5" w:rsidRPr="00BF3CD6" w:rsidRDefault="00940E51" w:rsidP="001F384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BF3C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Заголовок вікна браузера написано з помилкою</w:t>
            </w:r>
          </w:p>
        </w:tc>
      </w:tr>
      <w:tr w:rsidR="00C428B5" w:rsidRPr="00BF3CD6" w14:paraId="2B99AD4C" w14:textId="77777777" w:rsidTr="00BF3CD6">
        <w:tc>
          <w:tcPr>
            <w:tcW w:w="496" w:type="dxa"/>
          </w:tcPr>
          <w:p w14:paraId="410E4F4E" w14:textId="5D08A2EB" w:rsidR="00C428B5" w:rsidRPr="00BF3CD6" w:rsidRDefault="00C428B5" w:rsidP="001F384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3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9847" w:type="dxa"/>
          </w:tcPr>
          <w:p w14:paraId="72E08D4D" w14:textId="53D8D91F" w:rsidR="00C428B5" w:rsidRPr="00BF3CD6" w:rsidRDefault="00C428B5" w:rsidP="001F384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3CD6">
              <w:rPr>
                <w:rFonts w:ascii="Times New Roman" w:hAnsi="Times New Roman" w:cs="Times New Roman"/>
                <w:sz w:val="28"/>
                <w:szCs w:val="28"/>
              </w:rPr>
              <w:t>Дефект</w:t>
            </w:r>
            <w:r w:rsidRPr="00BF3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F3CD6">
              <w:rPr>
                <w:rFonts w:ascii="Times New Roman" w:hAnsi="Times New Roman" w:cs="Times New Roman"/>
                <w:sz w:val="28"/>
                <w:szCs w:val="28"/>
              </w:rPr>
              <w:t>рівня</w:t>
            </w:r>
            <w:r w:rsidRPr="00BF3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High Priority and High Severity </w:t>
            </w:r>
          </w:p>
        </w:tc>
      </w:tr>
      <w:tr w:rsidR="00C428B5" w:rsidRPr="00BF3CD6" w14:paraId="085ECA43" w14:textId="77777777" w:rsidTr="00BF3CD6">
        <w:tc>
          <w:tcPr>
            <w:tcW w:w="496" w:type="dxa"/>
          </w:tcPr>
          <w:p w14:paraId="2DF74E49" w14:textId="77777777" w:rsidR="00C428B5" w:rsidRPr="00BF3CD6" w:rsidRDefault="00C428B5" w:rsidP="001F384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9847" w:type="dxa"/>
          </w:tcPr>
          <w:p w14:paraId="6BA3DCE9" w14:textId="36BE422B" w:rsidR="00C428B5" w:rsidRPr="00BF3CD6" w:rsidRDefault="001C1DA2" w:rsidP="001F384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BF3C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Користувач</w:t>
            </w:r>
            <w:r w:rsidR="00256B62" w:rsidRPr="00BF3C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 може </w:t>
            </w:r>
            <w:r w:rsidRPr="00BF3C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потрапити до особистого кабінету використовуючи валідну пошту без пароля</w:t>
            </w:r>
          </w:p>
        </w:tc>
      </w:tr>
      <w:tr w:rsidR="00C428B5" w:rsidRPr="00BF3CD6" w14:paraId="4DEC1C01" w14:textId="77777777" w:rsidTr="00BF3CD6">
        <w:tc>
          <w:tcPr>
            <w:tcW w:w="496" w:type="dxa"/>
          </w:tcPr>
          <w:p w14:paraId="58E7964F" w14:textId="2F5EEF55" w:rsidR="00C428B5" w:rsidRPr="00BF3CD6" w:rsidRDefault="00C428B5" w:rsidP="001F384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3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9847" w:type="dxa"/>
          </w:tcPr>
          <w:p w14:paraId="419A0CDC" w14:textId="03832323" w:rsidR="00C428B5" w:rsidRPr="00BF3CD6" w:rsidRDefault="00C428B5" w:rsidP="001F384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3CD6">
              <w:rPr>
                <w:rFonts w:ascii="Times New Roman" w:hAnsi="Times New Roman" w:cs="Times New Roman"/>
                <w:sz w:val="28"/>
                <w:szCs w:val="28"/>
              </w:rPr>
              <w:t>Дефект</w:t>
            </w:r>
            <w:r w:rsidRPr="00BF3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F3CD6">
              <w:rPr>
                <w:rFonts w:ascii="Times New Roman" w:hAnsi="Times New Roman" w:cs="Times New Roman"/>
                <w:sz w:val="28"/>
                <w:szCs w:val="28"/>
              </w:rPr>
              <w:t>рівня</w:t>
            </w:r>
            <w:r w:rsidRPr="00BF3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Low Priority and High Severity </w:t>
            </w:r>
          </w:p>
        </w:tc>
      </w:tr>
      <w:tr w:rsidR="00C428B5" w:rsidRPr="00BF3CD6" w14:paraId="1CEDBDAB" w14:textId="77777777" w:rsidTr="00BF3CD6">
        <w:tc>
          <w:tcPr>
            <w:tcW w:w="496" w:type="dxa"/>
          </w:tcPr>
          <w:p w14:paraId="4EE054E6" w14:textId="77777777" w:rsidR="00C428B5" w:rsidRPr="00BF3CD6" w:rsidRDefault="00C428B5" w:rsidP="001F384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9847" w:type="dxa"/>
          </w:tcPr>
          <w:p w14:paraId="179DD47F" w14:textId="2403DD31" w:rsidR="00C428B5" w:rsidRPr="00BF3CD6" w:rsidRDefault="004A2F2D" w:rsidP="001F384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BF3C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Java</w:t>
            </w:r>
            <w:r w:rsidRPr="00BF3C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BF3C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script</w:t>
            </w:r>
            <w:r w:rsidRPr="00BF3C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BF3C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відображ</w:t>
            </w:r>
            <w:r w:rsidR="00813763" w:rsidRPr="00BF3C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ається</w:t>
            </w:r>
            <w:r w:rsidRPr="00BF3C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 не коректно </w:t>
            </w:r>
          </w:p>
        </w:tc>
      </w:tr>
      <w:tr w:rsidR="00C428B5" w:rsidRPr="00BF3CD6" w14:paraId="3E5A69E4" w14:textId="77777777" w:rsidTr="00BF3CD6">
        <w:tc>
          <w:tcPr>
            <w:tcW w:w="496" w:type="dxa"/>
          </w:tcPr>
          <w:p w14:paraId="3AD425B7" w14:textId="6810612D" w:rsidR="00C428B5" w:rsidRPr="00BF3CD6" w:rsidRDefault="00C428B5" w:rsidP="001F384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3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9847" w:type="dxa"/>
          </w:tcPr>
          <w:p w14:paraId="75FB2229" w14:textId="0F25DE77" w:rsidR="00C428B5" w:rsidRPr="00BF3CD6" w:rsidRDefault="00C428B5" w:rsidP="001F384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3CD6">
              <w:rPr>
                <w:rFonts w:ascii="Times New Roman" w:hAnsi="Times New Roman" w:cs="Times New Roman"/>
                <w:sz w:val="28"/>
                <w:szCs w:val="28"/>
              </w:rPr>
              <w:t>Дефект</w:t>
            </w:r>
            <w:r w:rsidRPr="00BF3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F3CD6">
              <w:rPr>
                <w:rFonts w:ascii="Times New Roman" w:hAnsi="Times New Roman" w:cs="Times New Roman"/>
                <w:sz w:val="28"/>
                <w:szCs w:val="28"/>
              </w:rPr>
              <w:t>рівня</w:t>
            </w:r>
            <w:r w:rsidRPr="00BF3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Low Priority and Low Severity </w:t>
            </w:r>
          </w:p>
        </w:tc>
      </w:tr>
      <w:tr w:rsidR="00C428B5" w:rsidRPr="00BF3CD6" w14:paraId="192B7C66" w14:textId="77777777" w:rsidTr="00BF3CD6">
        <w:tc>
          <w:tcPr>
            <w:tcW w:w="496" w:type="dxa"/>
          </w:tcPr>
          <w:p w14:paraId="5DF2371B" w14:textId="77777777" w:rsidR="00C428B5" w:rsidRPr="00BF3CD6" w:rsidRDefault="00C428B5" w:rsidP="001F384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9847" w:type="dxa"/>
          </w:tcPr>
          <w:p w14:paraId="66F326FC" w14:textId="623C02D6" w:rsidR="00C428B5" w:rsidRPr="00BF3CD6" w:rsidRDefault="00613922" w:rsidP="001F384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BF3C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Абзац у тексти має різний розмір шрифту</w:t>
            </w:r>
          </w:p>
        </w:tc>
      </w:tr>
      <w:tr w:rsidR="00C428B5" w:rsidRPr="00BF3CD6" w14:paraId="0387BD73" w14:textId="77777777" w:rsidTr="00BF3CD6">
        <w:tc>
          <w:tcPr>
            <w:tcW w:w="496" w:type="dxa"/>
          </w:tcPr>
          <w:p w14:paraId="14172F10" w14:textId="05B13ED0" w:rsidR="00C428B5" w:rsidRPr="00BF3CD6" w:rsidRDefault="00C428B5" w:rsidP="001F384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3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9847" w:type="dxa"/>
          </w:tcPr>
          <w:p w14:paraId="2D9D385B" w14:textId="11DE35FF" w:rsidR="00C428B5" w:rsidRPr="00BF3CD6" w:rsidRDefault="00C428B5" w:rsidP="001F384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3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Find 10 Words </w:t>
            </w:r>
            <w:hyperlink r:id="rId8" w:history="1">
              <w:r w:rsidRPr="00BF3CD6">
                <w:rPr>
                  <w:rStyle w:val="Hyperlink"/>
                  <w:rFonts w:ascii="Times New Roman" w:hAnsi="Times New Roman" w:cs="Times New Roman"/>
                  <w:sz w:val="28"/>
                  <w:szCs w:val="28"/>
                  <w:lang w:val="en-US"/>
                </w:rPr>
                <w:t>httpslearningapps.orgwatchv=pv0kemsxj21</w:t>
              </w:r>
            </w:hyperlink>
            <w:r w:rsidRPr="00BF3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Make a screen and circle the words you find in a green rectangle. </w:t>
            </w:r>
          </w:p>
        </w:tc>
      </w:tr>
      <w:tr w:rsidR="00BF3CD6" w:rsidRPr="00BF3CD6" w14:paraId="532FCA90" w14:textId="77777777" w:rsidTr="00BF3CD6">
        <w:tc>
          <w:tcPr>
            <w:tcW w:w="10343" w:type="dxa"/>
            <w:gridSpan w:val="2"/>
          </w:tcPr>
          <w:p w14:paraId="7D80D9C8" w14:textId="035C5E4D" w:rsidR="00BF3CD6" w:rsidRPr="00BF3CD6" w:rsidRDefault="00BF3CD6" w:rsidP="001F384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461A77A" wp14:editId="7EC9A6DA">
                  <wp:extent cx="6453640" cy="3459480"/>
                  <wp:effectExtent l="0" t="0" r="4445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8270" cy="3472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753E" w:rsidRPr="00BF3CD6" w14:paraId="652B0BAE" w14:textId="77777777" w:rsidTr="00BF3CD6">
        <w:trPr>
          <w:trHeight w:val="1877"/>
        </w:trPr>
        <w:tc>
          <w:tcPr>
            <w:tcW w:w="496" w:type="dxa"/>
          </w:tcPr>
          <w:p w14:paraId="79AC676C" w14:textId="0FA3BDDB" w:rsidR="0083753E" w:rsidRPr="00BF3CD6" w:rsidRDefault="0083753E" w:rsidP="001F384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3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11</w:t>
            </w:r>
          </w:p>
        </w:tc>
        <w:tc>
          <w:tcPr>
            <w:tcW w:w="9847" w:type="dxa"/>
          </w:tcPr>
          <w:p w14:paraId="2408B66D" w14:textId="6C7FDD48" w:rsidR="0083753E" w:rsidRPr="00BF3CD6" w:rsidRDefault="0083753E" w:rsidP="001F384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3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 three test cases (summary only) for Smoke, Critical path, and Extended testing for a makeup.com.ua. (see examples below)</w:t>
            </w:r>
          </w:p>
          <w:p w14:paraId="39F61835" w14:textId="77777777" w:rsidR="0083753E" w:rsidRPr="00BF3CD6" w:rsidRDefault="0083753E" w:rsidP="001F384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3C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Examples for novaposhta.ua.</w:t>
            </w:r>
            <w:r w:rsidRPr="00BF3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227198BA" w14:textId="77777777" w:rsidR="0083753E" w:rsidRPr="00BF3CD6" w:rsidRDefault="0083753E" w:rsidP="001F3843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BF3CD6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  <w:lang w:val="en-US"/>
              </w:rPr>
              <w:t>Smoke</w:t>
            </w:r>
            <w:r w:rsidRPr="00BF3CD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Verify that User is able to track a parcel. </w:t>
            </w:r>
          </w:p>
          <w:p w14:paraId="7995A64E" w14:textId="310B881D" w:rsidR="0083753E" w:rsidRPr="00BF3CD6" w:rsidRDefault="0083753E" w:rsidP="001F3843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BF3CD6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  <w:lang w:val="en-US"/>
              </w:rPr>
              <w:t>Critical Path</w:t>
            </w:r>
            <w:r w:rsidRPr="00BF3CD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Verify that Guest User is able to create an account.</w:t>
            </w:r>
          </w:p>
          <w:p w14:paraId="7D4B4484" w14:textId="7D19F2C5" w:rsidR="0083753E" w:rsidRPr="00BF3CD6" w:rsidRDefault="0083753E" w:rsidP="001F384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3CD6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  <w:lang w:val="en-US"/>
              </w:rPr>
              <w:t>Extended</w:t>
            </w:r>
            <w:r w:rsidRPr="00BF3CD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Verify that User is able to read terms and conditions of use redBOX</w:t>
            </w:r>
          </w:p>
          <w:p w14:paraId="097B95B6" w14:textId="4B9082C0" w:rsidR="0083753E" w:rsidRPr="00BF3CD6" w:rsidRDefault="0083753E" w:rsidP="001F3843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F3CD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Пам'ятай, що багато залежить від контексту та обставин на проекті (час, ресурси, ризики). Але нам необхідно опанувати основну суть різниці між </w:t>
            </w:r>
            <w:r w:rsidRPr="00BF3C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Smoke</w:t>
            </w:r>
            <w:r w:rsidRPr="00BF3C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, </w:t>
            </w:r>
            <w:r w:rsidRPr="00BF3C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Critical</w:t>
            </w:r>
            <w:r w:rsidRPr="00BF3C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 </w:t>
            </w:r>
            <w:r w:rsidRPr="00BF3C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path</w:t>
            </w:r>
            <w:r w:rsidRPr="00BF3C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, </w:t>
            </w:r>
            <w:r w:rsidRPr="00BF3C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and</w:t>
            </w:r>
            <w:r w:rsidRPr="00BF3C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 </w:t>
            </w:r>
            <w:r w:rsidRPr="00BF3C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Extended</w:t>
            </w:r>
            <w:r w:rsidRPr="00BF3C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 </w:t>
            </w:r>
            <w:r w:rsidRPr="00BF3C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testing</w:t>
            </w:r>
          </w:p>
        </w:tc>
      </w:tr>
      <w:tr w:rsidR="00C428B5" w:rsidRPr="00BF3CD6" w14:paraId="2D742CCD" w14:textId="77777777" w:rsidTr="00BF3CD6">
        <w:trPr>
          <w:trHeight w:val="423"/>
        </w:trPr>
        <w:tc>
          <w:tcPr>
            <w:tcW w:w="496" w:type="dxa"/>
          </w:tcPr>
          <w:p w14:paraId="188EFCB2" w14:textId="77777777" w:rsidR="00C428B5" w:rsidRPr="00BF3CD6" w:rsidRDefault="00C428B5" w:rsidP="001F384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9847" w:type="dxa"/>
          </w:tcPr>
          <w:p w14:paraId="6171EAE1" w14:textId="7AE3202F" w:rsidR="00C428B5" w:rsidRPr="00BF3CD6" w:rsidRDefault="0083753E" w:rsidP="001F384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3C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Smoke:</w:t>
            </w:r>
            <w:r w:rsidR="00256B62" w:rsidRPr="00BF3C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="00256B62" w:rsidRPr="00BF3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Verify that user is able </w:t>
            </w:r>
            <w:r w:rsidR="000575CB" w:rsidRPr="00BF3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to </w:t>
            </w:r>
            <w:r w:rsidR="00A3495F" w:rsidRPr="00BF3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 “</w:t>
            </w:r>
            <w:r w:rsidR="00813763" w:rsidRPr="00BF3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Menu</w:t>
            </w:r>
            <w:r w:rsidR="00A3495F" w:rsidRPr="00BF3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  <w:r w:rsidR="00A3495F" w:rsidRPr="00BF3CD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A3495F" w:rsidRPr="00BF3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button.</w:t>
            </w:r>
          </w:p>
          <w:p w14:paraId="13BD4F79" w14:textId="2A66BBD6" w:rsidR="0083753E" w:rsidRPr="00BF3CD6" w:rsidRDefault="0083753E" w:rsidP="001F384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F3C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Critical Path:</w:t>
            </w:r>
            <w:r w:rsidR="00256B62" w:rsidRPr="00BF3C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="00256B62" w:rsidRPr="00BF3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Verify that user is able to </w:t>
            </w:r>
            <w:r w:rsidR="00A3495F" w:rsidRPr="00BF3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Log in with valid </w:t>
            </w:r>
            <w:r w:rsidR="00C605D7" w:rsidRPr="00BF3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data.</w:t>
            </w:r>
          </w:p>
          <w:p w14:paraId="4080EF96" w14:textId="4A6B5101" w:rsidR="0083753E" w:rsidRPr="0083753E" w:rsidRDefault="0083753E" w:rsidP="001F384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F3C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Extended</w:t>
            </w:r>
            <w:r w:rsidR="00256B62" w:rsidRPr="00BF3C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  <w:r w:rsidR="00416135" w:rsidRPr="00BF3C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="00416135" w:rsidRPr="00BF3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Verify that user is able</w:t>
            </w:r>
            <w:r w:rsidR="00BB3021" w:rsidRPr="00BF3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0575CB" w:rsidRPr="00BF3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 write a comment about product</w:t>
            </w:r>
          </w:p>
        </w:tc>
      </w:tr>
    </w:tbl>
    <w:p w14:paraId="32F5BC28" w14:textId="00EFBDBB" w:rsidR="00A42279" w:rsidRPr="00BF3CD6" w:rsidRDefault="00A42279" w:rsidP="00BF3CD6"/>
    <w:sectPr w:rsidR="00A42279" w:rsidRPr="00BF3CD6" w:rsidSect="00BF3CD6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C04CAD" w14:textId="77777777" w:rsidR="00E449AC" w:rsidRDefault="00E449AC" w:rsidP="00BF3CD6">
      <w:pPr>
        <w:spacing w:after="0" w:line="240" w:lineRule="auto"/>
      </w:pPr>
      <w:r>
        <w:separator/>
      </w:r>
    </w:p>
  </w:endnote>
  <w:endnote w:type="continuationSeparator" w:id="0">
    <w:p w14:paraId="15548729" w14:textId="77777777" w:rsidR="00E449AC" w:rsidRDefault="00E449AC" w:rsidP="00BF3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96788" w14:textId="77777777" w:rsidR="00E449AC" w:rsidRDefault="00E449AC" w:rsidP="00BF3CD6">
      <w:pPr>
        <w:spacing w:after="0" w:line="240" w:lineRule="auto"/>
      </w:pPr>
      <w:r>
        <w:separator/>
      </w:r>
    </w:p>
  </w:footnote>
  <w:footnote w:type="continuationSeparator" w:id="0">
    <w:p w14:paraId="7558A62B" w14:textId="77777777" w:rsidR="00E449AC" w:rsidRDefault="00E449AC" w:rsidP="00BF3C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917"/>
    <w:rsid w:val="000575CB"/>
    <w:rsid w:val="000675BB"/>
    <w:rsid w:val="00076011"/>
    <w:rsid w:val="000E2391"/>
    <w:rsid w:val="001C1DA2"/>
    <w:rsid w:val="00256B62"/>
    <w:rsid w:val="0030348D"/>
    <w:rsid w:val="003B365B"/>
    <w:rsid w:val="003B5F70"/>
    <w:rsid w:val="003C5917"/>
    <w:rsid w:val="00416135"/>
    <w:rsid w:val="004A2F2D"/>
    <w:rsid w:val="004F6AF0"/>
    <w:rsid w:val="00573904"/>
    <w:rsid w:val="00613922"/>
    <w:rsid w:val="006B196C"/>
    <w:rsid w:val="007C7E36"/>
    <w:rsid w:val="00801B55"/>
    <w:rsid w:val="00813763"/>
    <w:rsid w:val="0083753E"/>
    <w:rsid w:val="0092042D"/>
    <w:rsid w:val="00940E51"/>
    <w:rsid w:val="00A3495F"/>
    <w:rsid w:val="00A42279"/>
    <w:rsid w:val="00AD7C22"/>
    <w:rsid w:val="00B279F2"/>
    <w:rsid w:val="00B32AF6"/>
    <w:rsid w:val="00BB3021"/>
    <w:rsid w:val="00BF3CD6"/>
    <w:rsid w:val="00C428B5"/>
    <w:rsid w:val="00C57E91"/>
    <w:rsid w:val="00C605D7"/>
    <w:rsid w:val="00CA7F57"/>
    <w:rsid w:val="00D6173B"/>
    <w:rsid w:val="00E03B69"/>
    <w:rsid w:val="00E449AC"/>
    <w:rsid w:val="00EE2024"/>
    <w:rsid w:val="00F16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44B8C"/>
  <w15:chartTrackingRefBased/>
  <w15:docId w15:val="{072953D8-9C25-474B-A59F-C18E77F17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F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7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F3C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3CD6"/>
  </w:style>
  <w:style w:type="paragraph" w:styleId="Footer">
    <w:name w:val="footer"/>
    <w:basedOn w:val="Normal"/>
    <w:link w:val="FooterChar"/>
    <w:uiPriority w:val="99"/>
    <w:unhideWhenUsed/>
    <w:rsid w:val="00BF3C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3CD6"/>
  </w:style>
  <w:style w:type="character" w:styleId="Hyperlink">
    <w:name w:val="Hyperlink"/>
    <w:basedOn w:val="DefaultParagraphFont"/>
    <w:uiPriority w:val="99"/>
    <w:unhideWhenUsed/>
    <w:rsid w:val="00BF3C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3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8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0793">
              <w:marLeft w:val="0"/>
              <w:marRight w:val="0"/>
              <w:marTop w:val="180"/>
              <w:marBottom w:val="180"/>
              <w:divBdr>
                <w:top w:val="single" w:sz="6" w:space="17" w:color="DADCE0"/>
                <w:left w:val="single" w:sz="6" w:space="18" w:color="DADCE0"/>
                <w:bottom w:val="single" w:sz="6" w:space="12" w:color="DADCE0"/>
                <w:right w:val="single" w:sz="6" w:space="18" w:color="DADCE0"/>
              </w:divBdr>
              <w:divsChild>
                <w:div w:id="153113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68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98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904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867096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93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40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38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29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0489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41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397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155234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08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06740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81534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585354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07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53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09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12720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85546043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81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07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5710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90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80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722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449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98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1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803851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94793510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56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51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0171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01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39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21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513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869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52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26753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45287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54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2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1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14706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03365668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86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57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711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22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79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298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11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21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5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44201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93025"/>
                        <w:left w:val="single" w:sz="6" w:space="18" w:color="D93025"/>
                        <w:bottom w:val="single" w:sz="6" w:space="18" w:color="D93025"/>
                        <w:right w:val="single" w:sz="6" w:space="18" w:color="D93025"/>
                      </w:divBdr>
                      <w:divsChild>
                        <w:div w:id="141250407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33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72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2147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98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79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678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17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898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584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362507">
                              <w:marLeft w:val="0"/>
                              <w:marRight w:val="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9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63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3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182384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31760716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04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85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7251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35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32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04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94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23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57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0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108904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63494518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723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91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245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38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975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44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790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115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56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1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17702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68740752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1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485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5933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56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68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937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664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125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46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02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02652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27547654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694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38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9407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4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28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67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57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05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58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63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38614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15398244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15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620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6091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9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183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31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120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043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39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4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456985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982999154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34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819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041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16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00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68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13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3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63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0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951857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73886592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3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88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01557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146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632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84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926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08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57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582403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72571979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7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1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1687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48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094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48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154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82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8749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16104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47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Quiz.docx" TargetMode="External"/><Relationship Id="rId3" Type="http://schemas.openxmlformats.org/officeDocument/2006/relationships/settings" Target="settings.xml"/><Relationship Id="rId7" Type="http://schemas.openxmlformats.org/officeDocument/2006/relationships/hyperlink" Target="Quiz.docx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CA7753-B4B2-4583-AA73-EEA01B4E2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1178</TotalTime>
  <Pages>2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Серега</dc:creator>
  <cp:keywords/>
  <dc:description/>
  <cp:lastModifiedBy>Sergey Polyakov</cp:lastModifiedBy>
  <cp:revision>7</cp:revision>
  <dcterms:created xsi:type="dcterms:W3CDTF">2021-12-13T08:39:00Z</dcterms:created>
  <dcterms:modified xsi:type="dcterms:W3CDTF">2022-02-07T14:02:00Z</dcterms:modified>
</cp:coreProperties>
</file>