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8905"/>
      </w:tblGrid>
      <w:tr w:rsidR="007D0C9E" w:rsidRPr="000807A5" w14:paraId="3C52518F" w14:textId="77777777" w:rsidTr="005439BF">
        <w:tc>
          <w:tcPr>
            <w:tcW w:w="440" w:type="dxa"/>
          </w:tcPr>
          <w:p w14:paraId="4BB5EC8A" w14:textId="11E12893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905" w:type="dxa"/>
          </w:tcPr>
          <w:p w14:paraId="34B5C4F9" w14:textId="005CD4FF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Plan helps to…</w:t>
            </w:r>
          </w:p>
        </w:tc>
      </w:tr>
      <w:tr w:rsidR="007D0C9E" w:rsidRPr="000807A5" w14:paraId="1E106123" w14:textId="77777777" w:rsidTr="005439BF">
        <w:trPr>
          <w:trHeight w:val="1104"/>
        </w:trPr>
        <w:tc>
          <w:tcPr>
            <w:tcW w:w="440" w:type="dxa"/>
          </w:tcPr>
          <w:p w14:paraId="471786A3" w14:textId="77777777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05" w:type="dxa"/>
          </w:tcPr>
          <w:p w14:paraId="33F7CD90" w14:textId="77777777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 better results with less effort.</w:t>
            </w:r>
          </w:p>
          <w:p w14:paraId="4495DCA9" w14:textId="77777777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Find the person to blame for some mistake.</w:t>
            </w:r>
          </w:p>
          <w:p w14:paraId="443F26F2" w14:textId="77777777" w:rsidR="007D0C9E" w:rsidRPr="000807A5" w:rsidRDefault="007D0C9E" w:rsidP="005F2B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Get better understanding between people.</w:t>
            </w:r>
          </w:p>
          <w:p w14:paraId="3D0FB144" w14:textId="45C5ECCD" w:rsidR="007D0C9E" w:rsidRPr="000807A5" w:rsidRDefault="007D0C9E" w:rsidP="005F2B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Find better architectural approach for the developing system.</w:t>
            </w:r>
          </w:p>
        </w:tc>
      </w:tr>
      <w:tr w:rsidR="007D0C9E" w:rsidRPr="000807A5" w14:paraId="19CC404F" w14:textId="77777777" w:rsidTr="005439BF">
        <w:tc>
          <w:tcPr>
            <w:tcW w:w="440" w:type="dxa"/>
          </w:tcPr>
          <w:p w14:paraId="48351455" w14:textId="249A8AD4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8905" w:type="dxa"/>
          </w:tcPr>
          <w:p w14:paraId="76B506A1" w14:textId="7BA7E2C3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Test Plan includes the following sections </w:t>
            </w:r>
          </w:p>
        </w:tc>
      </w:tr>
      <w:tr w:rsidR="007D0C9E" w:rsidRPr="000807A5" w14:paraId="639977B5" w14:textId="77777777" w:rsidTr="005439BF">
        <w:trPr>
          <w:trHeight w:val="1104"/>
        </w:trPr>
        <w:tc>
          <w:tcPr>
            <w:tcW w:w="440" w:type="dxa"/>
          </w:tcPr>
          <w:p w14:paraId="0FF17672" w14:textId="77777777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05" w:type="dxa"/>
          </w:tcPr>
          <w:p w14:paraId="6F678608" w14:textId="77777777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Defect reports summary.</w:t>
            </w:r>
          </w:p>
          <w:p w14:paraId="718DC562" w14:textId="77777777" w:rsidR="007D0C9E" w:rsidRPr="000807A5" w:rsidRDefault="007D0C9E" w:rsidP="005F2B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Requirements to be tested.</w:t>
            </w:r>
          </w:p>
          <w:p w14:paraId="66DA30C4" w14:textId="77777777" w:rsidR="007D0C9E" w:rsidRPr="000807A5" w:rsidRDefault="007D0C9E" w:rsidP="005F2B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Steps to reproduce some issue.</w:t>
            </w:r>
          </w:p>
          <w:p w14:paraId="4BCBC6E1" w14:textId="5B8DCC42" w:rsidR="007D0C9E" w:rsidRPr="000807A5" w:rsidRDefault="007D0C9E" w:rsidP="005F2B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Schedule.</w:t>
            </w:r>
          </w:p>
        </w:tc>
      </w:tr>
      <w:tr w:rsidR="007D0C9E" w:rsidRPr="000807A5" w14:paraId="642B4022" w14:textId="77777777" w:rsidTr="005439BF">
        <w:tc>
          <w:tcPr>
            <w:tcW w:w="440" w:type="dxa"/>
          </w:tcPr>
          <w:p w14:paraId="33B1766C" w14:textId="57CCA3C8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8905" w:type="dxa"/>
          </w:tcPr>
          <w:p w14:paraId="75053766" w14:textId="6A0545FC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Why do we need test reporting? </w:t>
            </w:r>
          </w:p>
        </w:tc>
      </w:tr>
      <w:tr w:rsidR="007D0C9E" w:rsidRPr="000807A5" w14:paraId="261E5110" w14:textId="77777777" w:rsidTr="005439BF">
        <w:tc>
          <w:tcPr>
            <w:tcW w:w="440" w:type="dxa"/>
          </w:tcPr>
          <w:p w14:paraId="4952BD8C" w14:textId="77777777" w:rsidR="007D0C9E" w:rsidRPr="000807A5" w:rsidRDefault="007D0C9E" w:rsidP="00474F2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905" w:type="dxa"/>
          </w:tcPr>
          <w:p w14:paraId="063E7BC1" w14:textId="07DA9216" w:rsidR="007D0C9E" w:rsidRPr="000807A5" w:rsidRDefault="00474F2B" w:rsidP="00474F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 summarize and communicate test activity information, both during and at the end of a test activity and consolidate the data in a report to inform stakeholders.</w:t>
            </w:r>
          </w:p>
        </w:tc>
      </w:tr>
      <w:tr w:rsidR="007D0C9E" w:rsidRPr="000807A5" w14:paraId="734F1EB4" w14:textId="77777777" w:rsidTr="005439BF">
        <w:tc>
          <w:tcPr>
            <w:tcW w:w="440" w:type="dxa"/>
          </w:tcPr>
          <w:p w14:paraId="67A21E5E" w14:textId="60B41568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8905" w:type="dxa"/>
          </w:tcPr>
          <w:p w14:paraId="6A4850C2" w14:textId="51F6E736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What types of test reports produced are existing? </w:t>
            </w:r>
          </w:p>
        </w:tc>
      </w:tr>
      <w:tr w:rsidR="007D0C9E" w:rsidRPr="000807A5" w14:paraId="0CE26C79" w14:textId="77777777" w:rsidTr="005439BF">
        <w:tc>
          <w:tcPr>
            <w:tcW w:w="440" w:type="dxa"/>
          </w:tcPr>
          <w:p w14:paraId="45D791B4" w14:textId="77777777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05" w:type="dxa"/>
          </w:tcPr>
          <w:p w14:paraId="79FD7E47" w14:textId="1C5EA638" w:rsidR="007D0C9E" w:rsidRPr="000807A5" w:rsidRDefault="00EA1500" w:rsidP="005F2BD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1) test progress report 2) test completion report</w:t>
            </w:r>
          </w:p>
        </w:tc>
      </w:tr>
      <w:tr w:rsidR="007D0C9E" w:rsidRPr="000807A5" w14:paraId="3CCF515C" w14:textId="77777777" w:rsidTr="005439BF">
        <w:tc>
          <w:tcPr>
            <w:tcW w:w="440" w:type="dxa"/>
          </w:tcPr>
          <w:p w14:paraId="6594492E" w14:textId="77A62A3E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8905" w:type="dxa"/>
          </w:tcPr>
          <w:p w14:paraId="3D59E5BD" w14:textId="2BCDFB5E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Find a solution word (there are two words combined in one) and explain the difference between them https://learningapps.org/watch?v=p2fh41z1j21 </w:t>
            </w:r>
          </w:p>
        </w:tc>
      </w:tr>
      <w:tr w:rsidR="007D0C9E" w:rsidRPr="000807A5" w14:paraId="44D142EA" w14:textId="77777777" w:rsidTr="005439BF">
        <w:tc>
          <w:tcPr>
            <w:tcW w:w="440" w:type="dxa"/>
          </w:tcPr>
          <w:p w14:paraId="382A251B" w14:textId="77777777" w:rsidR="007D0C9E" w:rsidRPr="000807A5" w:rsidRDefault="007D0C9E" w:rsidP="005F2BD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8905" w:type="dxa"/>
          </w:tcPr>
          <w:p w14:paraId="43DE5E37" w14:textId="6052ADDE" w:rsidR="007F2761" w:rsidRPr="000807A5" w:rsidRDefault="007F2761" w:rsidP="00474F2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080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Vertical</w:t>
            </w:r>
            <w:r w:rsidR="00474F2B" w:rsidRPr="000807A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traceability allows you to correlate requirements at different levels of requirements, horizontal allows you to correlate a requirement with a test plan, test cases, architectural solutions, etc.</w:t>
            </w:r>
          </w:p>
        </w:tc>
      </w:tr>
    </w:tbl>
    <w:p w14:paraId="09C192FF" w14:textId="2F88F899" w:rsidR="004F6AF0" w:rsidRPr="000807A5" w:rsidRDefault="004F6AF0" w:rsidP="007D0C9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4F6AF0" w:rsidRPr="000807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8E1"/>
    <w:rsid w:val="000807A5"/>
    <w:rsid w:val="00156D11"/>
    <w:rsid w:val="001E3397"/>
    <w:rsid w:val="003008E1"/>
    <w:rsid w:val="0036468A"/>
    <w:rsid w:val="003A5542"/>
    <w:rsid w:val="004358C6"/>
    <w:rsid w:val="00474F2B"/>
    <w:rsid w:val="004F6AF0"/>
    <w:rsid w:val="005124DD"/>
    <w:rsid w:val="00512565"/>
    <w:rsid w:val="005439BF"/>
    <w:rsid w:val="00546471"/>
    <w:rsid w:val="006B74A8"/>
    <w:rsid w:val="007928D8"/>
    <w:rsid w:val="007D0C9E"/>
    <w:rsid w:val="007F2761"/>
    <w:rsid w:val="008852F8"/>
    <w:rsid w:val="0088608A"/>
    <w:rsid w:val="00AB1E28"/>
    <w:rsid w:val="00B41A09"/>
    <w:rsid w:val="00CE4BDD"/>
    <w:rsid w:val="00DC5AF7"/>
    <w:rsid w:val="00E2460E"/>
    <w:rsid w:val="00E907D5"/>
    <w:rsid w:val="00EA1500"/>
    <w:rsid w:val="00EF44B8"/>
    <w:rsid w:val="00F16FD1"/>
    <w:rsid w:val="00F9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8340A"/>
  <w15:chartTrackingRefBased/>
  <w15:docId w15:val="{F04362A3-DA4A-4C6A-A4BE-BBA26163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6F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D0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474F2B"/>
    <w:rPr>
      <w:rFonts w:ascii="Calibri" w:hAnsi="Calibri" w:cs="Calibri" w:hint="default"/>
      <w:b w:val="0"/>
      <w:bCs w:val="0"/>
      <w:i w:val="0"/>
      <w:iCs w:val="0"/>
      <w:color w:val="22222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66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810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8675276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55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3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2537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88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873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045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449386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42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8142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04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162072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21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1097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43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9469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595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8330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522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789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488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743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2930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438846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73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5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7524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7425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547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07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1037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447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5397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94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8097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597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27385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841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0521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963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5958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74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758791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5217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943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55722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8848649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72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854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5502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29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069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214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6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5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6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0068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3071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9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329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90791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863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94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91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3491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036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44140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7624694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11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8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47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84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223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3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688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Серега</dc:creator>
  <cp:keywords/>
  <dc:description/>
  <cp:lastModifiedBy>Sergey Polyakov</cp:lastModifiedBy>
  <cp:revision>7</cp:revision>
  <dcterms:created xsi:type="dcterms:W3CDTF">2021-12-14T19:54:00Z</dcterms:created>
  <dcterms:modified xsi:type="dcterms:W3CDTF">2022-02-07T14:27:00Z</dcterms:modified>
</cp:coreProperties>
</file>