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Arial" w:hAnsi="Arial"/>
          <w:sz w:val="22"/>
        </w:rPr>
        <w:t>Оновлене ТЗ — Universal AI Order &amp; Production Assistant MVP</w:t>
      </w:r>
    </w:p>
    <w:p>
      <w:pPr>
        <w:pStyle w:val="Heading2"/>
      </w:pPr>
      <w:r>
        <w:rPr>
          <w:rFonts w:ascii="Arial" w:hAnsi="Arial"/>
          <w:sz w:val="22"/>
        </w:rPr>
        <w:t>1. Концепція продукту</w:t>
      </w:r>
    </w:p>
    <w:p>
      <w:r>
        <w:rPr>
          <w:rFonts w:ascii="Arial" w:hAnsi="Arial"/>
          <w:sz w:val="22"/>
        </w:rPr>
        <w:t>Універсальний AI-продукт для малого виробництва з AI-інтеграцією, автоматизацією workflow, керуванням замовленнями, залишками, закупками, календарем і задачами.</w:t>
      </w:r>
    </w:p>
    <w:p>
      <w:pPr>
        <w:pStyle w:val="Heading2"/>
      </w:pPr>
      <w:r>
        <w:rPr>
          <w:rFonts w:ascii="Arial" w:hAnsi="Arial"/>
          <w:sz w:val="22"/>
        </w:rPr>
        <w:t>2. Основна ідея</w:t>
      </w:r>
    </w:p>
    <w:p>
      <w:r>
        <w:rPr>
          <w:rFonts w:ascii="Arial" w:hAnsi="Arial"/>
          <w:sz w:val="22"/>
        </w:rPr>
        <w:t>Користувач не програмує систему. Він лише:</w:t>
        <w:br/>
        <w:t>• реєструється</w:t>
        <w:br/>
        <w:t>• підключає Telegram</w:t>
        <w:br/>
        <w:t>• підключає Google Sheets</w:t>
        <w:br/>
        <w:t>• підключає Google Calendar</w:t>
        <w:br/>
        <w:t>• додає AI API key</w:t>
        <w:br/>
        <w:t>• натискає Setup</w:t>
        <w:br/>
        <w:t>• заповнює товари і матеріали</w:t>
        <w:br/>
        <w:t>• користується системою</w:t>
      </w:r>
    </w:p>
    <w:p>
      <w:pPr>
        <w:pStyle w:val="Heading2"/>
      </w:pPr>
      <w:r>
        <w:rPr>
          <w:rFonts w:ascii="Arial" w:hAnsi="Arial"/>
          <w:sz w:val="22"/>
        </w:rPr>
        <w:t>3. Setup Wizard</w:t>
      </w:r>
    </w:p>
    <w:p>
      <w:r>
        <w:rPr>
          <w:rFonts w:ascii="Arial" w:hAnsi="Arial"/>
          <w:sz w:val="22"/>
        </w:rPr>
        <w:t>Система автоматично:</w:t>
        <w:br/>
        <w:t>• створює структуру Google Sheets</w:t>
        <w:br/>
        <w:t>• створює листи та колонки</w:t>
        <w:br/>
        <w:t>• додає demo/template</w:t>
        <w:br/>
        <w:t>• перевіряє підключення</w:t>
        <w:br/>
        <w:t>• створює MessageTemplates</w:t>
        <w:br/>
        <w:t>• запускає workflow</w:t>
      </w:r>
    </w:p>
    <w:p>
      <w:pPr>
        <w:pStyle w:val="Heading2"/>
      </w:pPr>
      <w:r>
        <w:rPr>
          <w:rFonts w:ascii="Arial" w:hAnsi="Arial"/>
          <w:sz w:val="22"/>
        </w:rPr>
        <w:t>4. Universal Business Logic</w:t>
      </w:r>
    </w:p>
    <w:p>
      <w:r>
        <w:rPr>
          <w:rFonts w:ascii="Arial" w:hAnsi="Arial"/>
          <w:sz w:val="22"/>
        </w:rPr>
        <w:t>Архітектура не прив’язана до тортів. Підтримуються універсальні сутності:</w:t>
        <w:br/>
        <w:t>• Products</w:t>
        <w:br/>
        <w:t>• Components</w:t>
        <w:br/>
        <w:t>• BOM / ProductComponents</w:t>
        <w:br/>
        <w:t>• Stock</w:t>
        <w:br/>
        <w:t>• Orders</w:t>
        <w:br/>
        <w:t>• PurchaseRequests</w:t>
        <w:br/>
        <w:t>• Tasks</w:t>
        <w:br/>
        <w:t>• Calendar</w:t>
      </w:r>
    </w:p>
    <w:p>
      <w:pPr>
        <w:pStyle w:val="Heading2"/>
      </w:pPr>
      <w:r>
        <w:rPr>
          <w:rFonts w:ascii="Arial" w:hAnsi="Arial"/>
          <w:sz w:val="22"/>
        </w:rPr>
        <w:t>5. Full Order Lifecycle</w:t>
      </w:r>
    </w:p>
    <w:p>
      <w:r>
        <w:rPr>
          <w:rFonts w:ascii="Arial" w:hAnsi="Arial"/>
          <w:sz w:val="22"/>
        </w:rPr>
        <w:t>Повний цикл:</w:t>
        <w:br/>
        <w:t>• прийом замовлення</w:t>
        <w:br/>
        <w:t>• уточнення деталей</w:t>
        <w:br/>
        <w:t>• AI parsing</w:t>
        <w:br/>
        <w:t>• перевірка залишків</w:t>
        <w:br/>
        <w:t>• резервування</w:t>
        <w:br/>
        <w:t>• створення закупок</w:t>
        <w:br/>
        <w:t>• розрахунок собівартості</w:t>
        <w:br/>
        <w:t>• планування виробництва</w:t>
        <w:br/>
        <w:t>• контроль дедлайнів</w:t>
        <w:br/>
        <w:t>• статуси оплати</w:t>
        <w:br/>
        <w:t>• виробництво</w:t>
        <w:br/>
        <w:t>• готовність</w:t>
        <w:br/>
        <w:t>• видача або відправка</w:t>
        <w:br/>
        <w:t>• оновлення залишків</w:t>
        <w:br/>
        <w:t>• повідомлення клієнту</w:t>
      </w:r>
    </w:p>
    <w:p>
      <w:pPr>
        <w:pStyle w:val="Heading2"/>
      </w:pPr>
      <w:r>
        <w:rPr>
          <w:rFonts w:ascii="Arial" w:hAnsi="Arial"/>
          <w:sz w:val="22"/>
        </w:rPr>
        <w:t>6. Статуси замовлення</w:t>
      </w:r>
    </w:p>
    <w:p>
      <w:r>
        <w:rPr>
          <w:rFonts w:ascii="Arial" w:hAnsi="Arial"/>
          <w:sz w:val="22"/>
        </w:rPr>
        <w:t>New → CollectingInfo → ProposalSent → AwaitingPayment → Paid → Scheduled → InProduction → Ready → Sent/Delivered → Cancelled</w:t>
      </w:r>
    </w:p>
    <w:p>
      <w:pPr>
        <w:pStyle w:val="Heading2"/>
      </w:pPr>
      <w:r>
        <w:rPr>
          <w:rFonts w:ascii="Arial" w:hAnsi="Arial"/>
          <w:sz w:val="22"/>
        </w:rPr>
        <w:t>7. Оплата</w:t>
      </w:r>
    </w:p>
    <w:p>
      <w:r>
        <w:rPr>
          <w:rFonts w:ascii="Arial" w:hAnsi="Arial"/>
          <w:sz w:val="22"/>
        </w:rPr>
        <w:t>MVP підтримує ручне підтвердження оплат:</w:t>
        <w:br/>
        <w:t>• payment_status</w:t>
        <w:br/>
        <w:t>• payment_method</w:t>
        <w:br/>
        <w:t>• payment_amount</w:t>
        <w:br/>
        <w:t>• partial payment</w:t>
        <w:br/>
        <w:t>• transfer/cash</w:t>
      </w:r>
    </w:p>
    <w:p>
      <w:pPr>
        <w:pStyle w:val="Heading2"/>
      </w:pPr>
      <w:r>
        <w:rPr>
          <w:rFonts w:ascii="Arial" w:hAnsi="Arial"/>
          <w:sz w:val="22"/>
        </w:rPr>
        <w:t>8. Резервування</w:t>
      </w:r>
    </w:p>
    <w:p>
      <w:r>
        <w:rPr>
          <w:rFonts w:ascii="Arial" w:hAnsi="Arial"/>
          <w:sz w:val="22"/>
        </w:rPr>
        <w:t>Система резервує компоненти під замовлення. Якщо замовлення скасоване або змінене — резерв повертається в доступний stock.</w:t>
      </w:r>
    </w:p>
    <w:p>
      <w:pPr>
        <w:pStyle w:val="Heading2"/>
      </w:pPr>
      <w:r>
        <w:rPr>
          <w:rFonts w:ascii="Arial" w:hAnsi="Arial"/>
          <w:sz w:val="22"/>
        </w:rPr>
        <w:t>9. Deadline Monitoring</w:t>
      </w:r>
    </w:p>
    <w:p>
      <w:r>
        <w:rPr>
          <w:rFonts w:ascii="Arial" w:hAnsi="Arial"/>
          <w:sz w:val="22"/>
        </w:rPr>
        <w:t>Система контролює дедлайни та ризики:</w:t>
        <w:br/>
        <w:t>• затримка закупки</w:t>
        <w:br/>
        <w:t>• перевантаження календаря</w:t>
        <w:br/>
        <w:t>• ризик прострочки</w:t>
        <w:br/>
        <w:t>• відсутність компонентів</w:t>
      </w:r>
    </w:p>
    <w:p>
      <w:pPr>
        <w:pStyle w:val="Heading2"/>
      </w:pPr>
      <w:r>
        <w:rPr>
          <w:rFonts w:ascii="Arial" w:hAnsi="Arial"/>
          <w:sz w:val="22"/>
        </w:rPr>
        <w:t>10. Workspace Health</w:t>
      </w:r>
    </w:p>
    <w:p>
      <w:r>
        <w:rPr>
          <w:rFonts w:ascii="Arial" w:hAnsi="Arial"/>
          <w:sz w:val="22"/>
        </w:rPr>
        <w:t>Система перевіряє:</w:t>
        <w:br/>
        <w:t>• Telegram connected</w:t>
        <w:br/>
        <w:t>• Calendar connected</w:t>
        <w:br/>
        <w:t>• AI connected</w:t>
        <w:br/>
        <w:t>• Products filled</w:t>
        <w:br/>
        <w:t>• BOM complete</w:t>
        <w:br/>
        <w:t>• Ready for orders</w:t>
      </w:r>
    </w:p>
    <w:p>
      <w:pPr>
        <w:pStyle w:val="Heading2"/>
      </w:pPr>
      <w:r>
        <w:rPr>
          <w:rFonts w:ascii="Arial" w:hAnsi="Arial"/>
          <w:sz w:val="22"/>
        </w:rPr>
        <w:t>11. AI Rules</w:t>
      </w:r>
    </w:p>
    <w:p>
      <w:r>
        <w:rPr>
          <w:rFonts w:ascii="Arial" w:hAnsi="Arial"/>
          <w:sz w:val="22"/>
        </w:rPr>
        <w:t>AI не має:</w:t>
        <w:br/>
        <w:t>• вигадувати товари</w:t>
        <w:br/>
        <w:t>• самостійно змінювати stock</w:t>
        <w:br/>
        <w:t>• обходити workflow logic</w:t>
        <w:br/>
        <w:br/>
        <w:t>AI має:</w:t>
        <w:br/>
        <w:t>• працювати у strict JSON mode</w:t>
        <w:br/>
        <w:t>• ставити уточнення</w:t>
        <w:br/>
        <w:t>• передавати менеджеру складні сценарії</w:t>
      </w:r>
    </w:p>
    <w:p>
      <w:pPr>
        <w:pStyle w:val="Heading2"/>
      </w:pPr>
      <w:r>
        <w:rPr>
          <w:rFonts w:ascii="Arial" w:hAnsi="Arial"/>
          <w:sz w:val="22"/>
        </w:rPr>
        <w:t>12. Технологічний стек</w:t>
      </w:r>
    </w:p>
    <w:p>
      <w:r>
        <w:rPr>
          <w:rFonts w:ascii="Arial" w:hAnsi="Arial"/>
          <w:sz w:val="22"/>
        </w:rPr>
        <w:t>• n8n — orchestration engine</w:t>
        <w:br/>
        <w:t>• JavaScript/TypeScript — workflow logic</w:t>
        <w:br/>
        <w:t>• Python — setup/validation/future AI modules</w:t>
        <w:br/>
        <w:t>• Telegram — client/manager UI</w:t>
        <w:br/>
        <w:t>• Google Sheets — admin/data layer</w:t>
        <w:br/>
        <w:t>• Google Calendar — planning</w:t>
        <w:br/>
        <w:t>• OpenRouter/OpenAI API — AI layer</w:t>
        <w:br/>
        <w:t>• GitHub — source control + CI/CD</w:t>
      </w:r>
    </w:p>
    <w:p>
      <w:pPr>
        <w:pStyle w:val="Heading2"/>
      </w:pPr>
      <w:r>
        <w:rPr>
          <w:rFonts w:ascii="Arial" w:hAnsi="Arial"/>
          <w:sz w:val="22"/>
        </w:rPr>
        <w:t>13. GitHub Structure</w:t>
      </w:r>
    </w:p>
    <w:p>
      <w:r>
        <w:rPr>
          <w:rFonts w:ascii="Arial" w:hAnsi="Arial"/>
          <w:sz w:val="22"/>
        </w:rPr>
        <w:t>GitHub містить:</w:t>
        <w:br/>
        <w:t>• workflows</w:t>
        <w:br/>
        <w:t>• scripts</w:t>
        <w:br/>
        <w:t>• prompts</w:t>
        <w:br/>
        <w:t>• schemas</w:t>
        <w:br/>
        <w:t>• templates</w:t>
        <w:br/>
        <w:t>• docs</w:t>
        <w:br/>
        <w:t>• CI/CD</w:t>
        <w:br/>
        <w:t>• setup scripts</w:t>
      </w:r>
    </w:p>
    <w:p>
      <w:pPr>
        <w:pStyle w:val="Heading2"/>
      </w:pPr>
      <w:r>
        <w:rPr>
          <w:rFonts w:ascii="Arial" w:hAnsi="Arial"/>
          <w:sz w:val="22"/>
        </w:rPr>
        <w:t>14. MVP UX</w:t>
      </w:r>
    </w:p>
    <w:p>
      <w:r>
        <w:rPr>
          <w:rFonts w:ascii="Arial" w:hAnsi="Arial"/>
          <w:sz w:val="22"/>
        </w:rPr>
        <w:t>Для користувача система має виглядати як готовий продукт:</w:t>
        <w:br/>
        <w:t>• просте підключення</w:t>
        <w:br/>
        <w:t>• setup wizard</w:t>
        <w:br/>
        <w:t>• demo templates</w:t>
        <w:br/>
        <w:t>• Telegram interaction</w:t>
        <w:br/>
        <w:t>• автоматичне створення workspace</w:t>
      </w:r>
    </w:p>
    <w:p>
      <w:pPr>
        <w:pStyle w:val="Heading2"/>
      </w:pPr>
      <w:r>
        <w:rPr>
          <w:rFonts w:ascii="Arial" w:hAnsi="Arial"/>
          <w:sz w:val="22"/>
        </w:rPr>
        <w:t>15. Що реально для MVP за 2 дні</w:t>
      </w:r>
    </w:p>
    <w:p>
      <w:r>
        <w:rPr>
          <w:rFonts w:ascii="Arial" w:hAnsi="Arial"/>
          <w:sz w:val="22"/>
        </w:rPr>
        <w:t>Реально:</w:t>
        <w:br/>
        <w:t>• Telegram bot</w:t>
        <w:br/>
        <w:t>• AI parsing</w:t>
        <w:br/>
        <w:t>• auto setup</w:t>
        <w:br/>
        <w:t>• stock/reservations</w:t>
        <w:br/>
        <w:t>• purchase requests</w:t>
        <w:br/>
        <w:t>• scheduling</w:t>
        <w:br/>
        <w:t>• tasks/reminders</w:t>
        <w:br/>
        <w:t>• message templates</w:t>
        <w:br/>
        <w:t>• demo workflow</w:t>
        <w:br/>
        <w:br/>
        <w:t>Не входить:</w:t>
        <w:br/>
        <w:t>• full SaaS</w:t>
        <w:br/>
        <w:t>• complex frontend</w:t>
        <w:br/>
        <w:t>• billing</w:t>
        <w:br/>
        <w:t>• OCR</w:t>
        <w:br/>
        <w:t>• Nova Poshta API</w:t>
      </w:r>
    </w:p>
    <w:p>
      <w:pPr>
        <w:pStyle w:val="Heading2"/>
      </w:pPr>
      <w:r>
        <w:rPr>
          <w:rFonts w:ascii="Arial" w:hAnsi="Arial"/>
          <w:sz w:val="22"/>
        </w:rPr>
        <w:t>16. Висновок</w:t>
      </w:r>
    </w:p>
    <w:p>
      <w:r>
        <w:rPr>
          <w:rFonts w:ascii="Arial" w:hAnsi="Arial"/>
          <w:sz w:val="22"/>
        </w:rPr>
        <w:t>MVP повинен виглядати як AI-powered operational product, а не просто бот або workflow. Користувач має лише підключити сервіси, пройти setup і почати користуватись без програмування.</w:t>
      </w:r>
    </w:p>
    <w:p>
      <w:pPr>
        <w:pStyle w:val="Heading2"/>
      </w:pPr>
      <w:r>
        <w:rPr>
          <w:rFonts w:ascii="Arial" w:hAnsi="Arial"/>
          <w:sz w:val="22"/>
        </w:rPr>
        <w:t>17. GitHub Repository Architecture</w:t>
      </w:r>
    </w:p>
    <w:p>
      <w:r>
        <w:rPr>
          <w:rFonts w:ascii="Arial" w:hAnsi="Arial"/>
          <w:sz w:val="22"/>
        </w:rPr>
        <w:t>Репозиторій повинен бути побудований модульно, щоб команда могла працювати паралельно без конфліктів.</w:t>
        <w:br/>
        <w:br/>
        <w:t>Структура:</w:t>
        <w:br/>
        <w:t>universal-order-production-agent/</w:t>
        <w:br/>
        <w:t>├─ docs/</w:t>
        <w:br/>
        <w:t>├─ workflows/</w:t>
        <w:br/>
        <w:t>├─ app/</w:t>
        <w:br/>
        <w:t>├─ schemas/</w:t>
        <w:br/>
        <w:t>├─ prompts/</w:t>
        <w:br/>
        <w:t>├─ templates/</w:t>
        <w:br/>
        <w:t>├─ examples/</w:t>
        <w:br/>
        <w:t>├─ tests/</w:t>
        <w:br/>
        <w:t>├─ .github/workflows/</w:t>
        <w:br/>
        <w:t>├─ .env.example</w:t>
        <w:br/>
        <w:t>├─ README.md</w:t>
        <w:br/>
        <w:t>└─ package.json / requirements.txt</w:t>
      </w:r>
    </w:p>
    <w:p>
      <w:pPr>
        <w:pStyle w:val="Heading2"/>
      </w:pPr>
      <w:r>
        <w:rPr>
          <w:rFonts w:ascii="Arial" w:hAnsi="Arial"/>
          <w:sz w:val="22"/>
        </w:rPr>
        <w:t>18. Workflow Modules</w:t>
      </w:r>
    </w:p>
    <w:p>
      <w:r>
        <w:rPr>
          <w:rFonts w:ascii="Arial" w:hAnsi="Arial"/>
          <w:sz w:val="22"/>
        </w:rPr>
        <w:t>workflows/</w:t>
        <w:br/>
        <w:t>• 01_setup_workspace.json</w:t>
        <w:br/>
        <w:t>• 02_order_intake.json</w:t>
        <w:br/>
        <w:t>• 03_stock_reservation.json</w:t>
        <w:br/>
        <w:t>• 04_purchase_requests.json</w:t>
        <w:br/>
        <w:t>• 05_calendar_scheduling.json</w:t>
        <w:br/>
        <w:t>• 06_tasks_reminders.json</w:t>
        <w:br/>
        <w:t>• 07_manager_bot.json</w:t>
        <w:br/>
        <w:t>• 08_payments_delivery_status.json</w:t>
      </w:r>
    </w:p>
    <w:p>
      <w:pPr>
        <w:pStyle w:val="Heading2"/>
      </w:pPr>
      <w:r>
        <w:rPr>
          <w:rFonts w:ascii="Arial" w:hAnsi="Arial"/>
          <w:sz w:val="22"/>
        </w:rPr>
        <w:t>19. Parallel Development</w:t>
      </w:r>
    </w:p>
    <w:p>
      <w:r>
        <w:rPr>
          <w:rFonts w:ascii="Arial" w:hAnsi="Arial"/>
          <w:sz w:val="22"/>
        </w:rPr>
        <w:t>Команда може працювати паралельно по окремих модулях.</w:t>
        <w:br/>
        <w:br/>
        <w:t>feature/setup-workspace</w:t>
        <w:br/>
        <w:t>• створення Google Sheets structure</w:t>
        <w:br/>
        <w:t>• setup wizard</w:t>
        <w:br/>
        <w:t>• health check</w:t>
        <w:br/>
        <w:br/>
        <w:t>feature/ai-order-intake</w:t>
        <w:br/>
        <w:t>• AI parsing</w:t>
        <w:br/>
        <w:t>• strict JSON mode</w:t>
        <w:br/>
        <w:t>• prompts</w:t>
        <w:br/>
        <w:br/>
        <w:t>feature/products-bom</w:t>
        <w:br/>
        <w:t>• Products</w:t>
        <w:br/>
        <w:t>• Components</w:t>
        <w:br/>
        <w:t>• ProductComponents/BOM</w:t>
        <w:br/>
        <w:br/>
        <w:t>feature/stock-reservation</w:t>
        <w:br/>
        <w:t>• stock logic</w:t>
        <w:br/>
        <w:t>• reservations</w:t>
        <w:br/>
        <w:t>• return reservations</w:t>
        <w:br/>
        <w:br/>
        <w:t>feature/purchase-requests</w:t>
        <w:br/>
        <w:t>• purchase requests</w:t>
        <w:br/>
        <w:t>• merge draft requests</w:t>
        <w:br/>
        <w:br/>
        <w:t>feature/calendar-scheduling</w:t>
        <w:br/>
        <w:t>• Google Calendar integration</w:t>
        <w:br/>
        <w:t>• slot scheduling</w:t>
        <w:br/>
        <w:t>• deadlines</w:t>
        <w:br/>
        <w:br/>
        <w:t>feature/tasks-reminders</w:t>
        <w:br/>
        <w:t>• tasks</w:t>
        <w:br/>
        <w:t>• reminders</w:t>
        <w:br/>
        <w:t>• manager notifications</w:t>
        <w:br/>
        <w:br/>
        <w:t>feature/manager-bot</w:t>
        <w:br/>
        <w:t>• manager commands</w:t>
        <w:br/>
        <w:t>• stock updates</w:t>
        <w:br/>
        <w:t>• orders overview</w:t>
        <w:br/>
        <w:br/>
        <w:t>feature/payments-delivery</w:t>
        <w:br/>
        <w:t>• payment statuses</w:t>
        <w:br/>
        <w:t>• delivery statuses</w:t>
        <w:br/>
        <w:t>• pickup/shipment</w:t>
      </w:r>
    </w:p>
    <w:p>
      <w:pPr>
        <w:pStyle w:val="Heading2"/>
      </w:pPr>
      <w:r>
        <w:rPr>
          <w:rFonts w:ascii="Arial" w:hAnsi="Arial"/>
          <w:sz w:val="22"/>
        </w:rPr>
        <w:t>20. Git Workflow</w:t>
      </w:r>
    </w:p>
    <w:p>
      <w:r>
        <w:rPr>
          <w:rFonts w:ascii="Arial" w:hAnsi="Arial"/>
          <w:sz w:val="22"/>
        </w:rPr>
        <w:t>• main — stable production-ready branch</w:t>
        <w:br/>
        <w:t>• dev — active integration branch</w:t>
        <w:br/>
        <w:t>• feature/* — окремі модулі</w:t>
        <w:br/>
        <w:t>• fix/* — bug fixes</w:t>
        <w:br/>
        <w:t>• всі зміни через Pull Request</w:t>
        <w:br/>
        <w:t>• прямий push у main заборонений</w:t>
      </w:r>
    </w:p>
    <w:p>
      <w:pPr>
        <w:pStyle w:val="Heading2"/>
      </w:pPr>
      <w:r>
        <w:rPr>
          <w:rFonts w:ascii="Arial" w:hAnsi="Arial"/>
          <w:sz w:val="22"/>
        </w:rPr>
        <w:t>21. CI/CD</w:t>
      </w:r>
    </w:p>
    <w:p>
      <w:r>
        <w:rPr>
          <w:rFonts w:ascii="Arial" w:hAnsi="Arial"/>
          <w:sz w:val="22"/>
        </w:rPr>
        <w:t>CI/CD повинен автоматично:</w:t>
        <w:br/>
        <w:t>• перевіряти workflows</w:t>
        <w:br/>
        <w:t>• перевіряти schemas</w:t>
        <w:br/>
        <w:t>• запускати validation scripts</w:t>
        <w:br/>
        <w:t>• перевіряти prompts</w:t>
        <w:br/>
        <w:t>• запускати test cases</w:t>
        <w:br/>
        <w:t>• готувати deploy/demo environment</w:t>
      </w:r>
    </w:p>
    <w:p>
      <w:pPr>
        <w:pStyle w:val="Heading2"/>
      </w:pPr>
      <w:r>
        <w:rPr>
          <w:rFonts w:ascii="Arial" w:hAnsi="Arial"/>
          <w:sz w:val="22"/>
        </w:rPr>
        <w:t>22. User Experience Goal</w:t>
      </w:r>
    </w:p>
    <w:p>
      <w:r>
        <w:rPr>
          <w:rFonts w:ascii="Arial" w:hAnsi="Arial"/>
          <w:sz w:val="22"/>
        </w:rPr>
        <w:t>Система повинна виглядати як готовий MVP-продукт.</w:t>
        <w:br/>
        <w:br/>
        <w:t>Користувач:</w:t>
        <w:br/>
        <w:t>1. Реєструється</w:t>
        <w:br/>
        <w:t>2. Підключає сервіси</w:t>
        <w:br/>
        <w:t>3. Натискає Setup</w:t>
        <w:br/>
        <w:t>4. Система автоматично створює workspace</w:t>
        <w:br/>
        <w:t>5. Користувач заповнює товари та матеріали</w:t>
        <w:br/>
        <w:t>6. Починає користуватись без програмування</w:t>
      </w:r>
    </w:p>
    <w:p>
      <w:pPr>
        <w:pStyle w:val="Heading2"/>
      </w:pPr>
      <w:r>
        <w:rPr>
          <w:rFonts w:ascii="Arial" w:hAnsi="Arial"/>
          <w:sz w:val="22"/>
        </w:rPr>
        <w:t>23. Детальна структура репозиторію</w:t>
      </w:r>
    </w:p>
    <w:p>
      <w:r>
        <w:rPr>
          <w:rFonts w:ascii="Arial" w:hAnsi="Arial"/>
          <w:sz w:val="22"/>
        </w:rPr>
        <w:t>docs/</w:t>
        <w:br/>
        <w:t>• TZ.md</w:t>
        <w:br/>
        <w:t>• architecture.md</w:t>
        <w:br/>
        <w:t>• setup.md</w:t>
        <w:br/>
        <w:t>• user_guide.md</w:t>
        <w:br/>
        <w:t>• testing.md</w:t>
        <w:br/>
        <w:t>• roadmap.md</w:t>
        <w:br/>
        <w:t>• deployment.md</w:t>
        <w:br/>
        <w:br/>
        <w:t>workflows/</w:t>
        <w:br/>
        <w:t>• 01_setup_workspace.json</w:t>
        <w:br/>
        <w:t>• 02_order_intake.json</w:t>
        <w:br/>
        <w:t>• 03_stock_reservation.json</w:t>
        <w:br/>
        <w:t>• 04_purchase_requests.json</w:t>
        <w:br/>
        <w:t>• 05_calendar_scheduling.json</w:t>
        <w:br/>
        <w:t>• 06_tasks_reminders.json</w:t>
        <w:br/>
        <w:t>• 07_manager_bot.json</w:t>
        <w:br/>
        <w:t>• 08_payments_delivery_status.json</w:t>
        <w:br/>
        <w:t>• 09_workspace_health.json</w:t>
        <w:br/>
        <w:br/>
        <w:t>app/js/</w:t>
        <w:br/>
        <w:t>• setup/</w:t>
        <w:br/>
        <w:t>• orders/</w:t>
        <w:br/>
        <w:t>• stock/</w:t>
        <w:br/>
        <w:t>• purchases/</w:t>
        <w:br/>
        <w:t>• calendar/</w:t>
        <w:br/>
        <w:t>• tasks/</w:t>
        <w:br/>
        <w:t>• manager/</w:t>
        <w:br/>
        <w:t>• utils/</w:t>
        <w:br/>
        <w:br/>
        <w:t>app/python/</w:t>
        <w:br/>
        <w:t>• validation/</w:t>
        <w:br/>
        <w:t>• migrations/</w:t>
        <w:br/>
        <w:t>• demo_seed/</w:t>
        <w:br/>
        <w:t>• ai_tools/</w:t>
        <w:br/>
        <w:t>• analytics/</w:t>
        <w:br/>
        <w:br/>
        <w:t>schemas/</w:t>
        <w:br/>
        <w:t>• sheets_schema.json</w:t>
        <w:br/>
        <w:t>• order_schema.json</w:t>
        <w:br/>
        <w:t>• product_schema.json</w:t>
        <w:br/>
        <w:t>• component_schema.json</w:t>
        <w:br/>
        <w:t>• reservation_schema.json</w:t>
        <w:br/>
        <w:t>• purchase_request_schema.json</w:t>
        <w:br/>
        <w:t>• payment_schema.json</w:t>
        <w:br/>
        <w:t>• calendar_event_schema.json</w:t>
        <w:br/>
        <w:t>• task_schema.json</w:t>
      </w:r>
    </w:p>
    <w:p>
      <w:pPr>
        <w:pStyle w:val="Heading2"/>
      </w:pPr>
      <w:r>
        <w:rPr>
          <w:rFonts w:ascii="Arial" w:hAnsi="Arial"/>
          <w:sz w:val="22"/>
        </w:rPr>
        <w:t>24. Модульна архітектура розробки</w:t>
      </w:r>
    </w:p>
    <w:p>
      <w:r>
        <w:rPr>
          <w:rFonts w:ascii="Arial" w:hAnsi="Arial"/>
          <w:sz w:val="22"/>
        </w:rPr>
        <w:t>Система повинна бути розбита на незалежні operational modules. Це дозволить команді та AI coding agents працювати паралельно без конфліктів.</w:t>
      </w:r>
    </w:p>
    <w:p>
      <w:pPr>
        <w:pStyle w:val="Heading2"/>
      </w:pPr>
      <w:r>
        <w:rPr>
          <w:rFonts w:ascii="Arial" w:hAnsi="Arial"/>
          <w:sz w:val="22"/>
        </w:rPr>
        <w:t>25. Module 1 — Setup Workspace</w:t>
      </w:r>
    </w:p>
    <w:p>
      <w:r>
        <w:rPr>
          <w:rFonts w:ascii="Arial" w:hAnsi="Arial"/>
          <w:sz w:val="22"/>
        </w:rPr>
        <w:t>Branch: feature/setup-workspace</w:t>
        <w:br/>
        <w:br/>
        <w:t>Завдання:</w:t>
        <w:br/>
        <w:t>• create Google Sheets structure</w:t>
        <w:br/>
        <w:t>• create SystemMeta</w:t>
        <w:br/>
        <w:t>• setup wizard</w:t>
        <w:br/>
        <w:t>• workspace health check</w:t>
        <w:br/>
        <w:t>• setup statuses</w:t>
        <w:br/>
        <w:br/>
        <w:t>Файли:</w:t>
        <w:br/>
        <w:t>• workflows/01_setup_workspace.json</w:t>
        <w:br/>
        <w:t>• app/js/setup/</w:t>
        <w:br/>
        <w:t>• schemas/sheets_schema.json</w:t>
      </w:r>
    </w:p>
    <w:p>
      <w:pPr>
        <w:pStyle w:val="Heading2"/>
      </w:pPr>
      <w:r>
        <w:rPr>
          <w:rFonts w:ascii="Arial" w:hAnsi="Arial"/>
          <w:sz w:val="22"/>
        </w:rPr>
        <w:t>26. Module 2 — AI Order Intake</w:t>
      </w:r>
    </w:p>
    <w:p>
      <w:r>
        <w:rPr>
          <w:rFonts w:ascii="Arial" w:hAnsi="Arial"/>
          <w:sz w:val="22"/>
        </w:rPr>
        <w:t>Branch: feature/ai-order-intake</w:t>
        <w:br/>
        <w:br/>
        <w:t>Завдання:</w:t>
        <w:br/>
        <w:t>• AI conversation</w:t>
        <w:br/>
        <w:t>• order parsing</w:t>
        <w:br/>
        <w:t>• strict JSON output</w:t>
        <w:br/>
        <w:t>• clarification questions</w:t>
        <w:br/>
        <w:t>• intent detection</w:t>
        <w:br/>
        <w:t>• manager handoff</w:t>
        <w:br/>
        <w:br/>
        <w:t>Файли:</w:t>
        <w:br/>
        <w:t>• workflows/02_order_intake.json</w:t>
        <w:br/>
        <w:t>• prompts/</w:t>
        <w:br/>
        <w:t>• schemas/order_schema.json</w:t>
      </w:r>
    </w:p>
    <w:p>
      <w:pPr>
        <w:pStyle w:val="Heading2"/>
      </w:pPr>
      <w:r>
        <w:rPr>
          <w:rFonts w:ascii="Arial" w:hAnsi="Arial"/>
          <w:sz w:val="22"/>
        </w:rPr>
        <w:t>27. Module 3 — Products / BOM</w:t>
      </w:r>
    </w:p>
    <w:p>
      <w:r>
        <w:rPr>
          <w:rFonts w:ascii="Arial" w:hAnsi="Arial"/>
          <w:sz w:val="22"/>
        </w:rPr>
        <w:t>Branch: feature/products-bom</w:t>
        <w:br/>
        <w:br/>
        <w:t>Завдання:</w:t>
        <w:br/>
        <w:t>• universal Products</w:t>
        <w:br/>
        <w:t>• Components</w:t>
        <w:br/>
        <w:t>• ProductComponents/BOM</w:t>
        <w:br/>
        <w:t>• demo cakes template</w:t>
        <w:br/>
        <w:t>• empty template</w:t>
      </w:r>
    </w:p>
    <w:p>
      <w:pPr>
        <w:pStyle w:val="Heading2"/>
      </w:pPr>
      <w:r>
        <w:rPr>
          <w:rFonts w:ascii="Arial" w:hAnsi="Arial"/>
          <w:sz w:val="22"/>
        </w:rPr>
        <w:t>28. Module 4 — Stock / Reservations</w:t>
      </w:r>
    </w:p>
    <w:p>
      <w:r>
        <w:rPr>
          <w:rFonts w:ascii="Arial" w:hAnsi="Arial"/>
          <w:sz w:val="22"/>
        </w:rPr>
        <w:t>Branch: feature/stock-reservation</w:t>
        <w:br/>
        <w:br/>
        <w:t>Завдання:</w:t>
        <w:br/>
        <w:t>• stock check</w:t>
        <w:br/>
        <w:t>• reservations</w:t>
        <w:br/>
        <w:t>• free_stock logic</w:t>
        <w:br/>
        <w:t>• reservation return</w:t>
        <w:br/>
        <w:t>• stock locking</w:t>
      </w:r>
    </w:p>
    <w:p>
      <w:pPr>
        <w:pStyle w:val="Heading2"/>
      </w:pPr>
      <w:r>
        <w:rPr>
          <w:rFonts w:ascii="Arial" w:hAnsi="Arial"/>
          <w:sz w:val="22"/>
        </w:rPr>
        <w:t>29. Module 5 — Purchase Requests</w:t>
      </w:r>
    </w:p>
    <w:p>
      <w:r>
        <w:rPr>
          <w:rFonts w:ascii="Arial" w:hAnsi="Arial"/>
          <w:sz w:val="22"/>
        </w:rPr>
        <w:t>Branch: feature/purchase-requests</w:t>
        <w:br/>
        <w:br/>
        <w:t>Завдання:</w:t>
        <w:br/>
        <w:t>• create purchase requests</w:t>
        <w:br/>
        <w:t>• merge draft requests</w:t>
        <w:br/>
        <w:t>• safety stock logic</w:t>
        <w:br/>
        <w:t>• purchase statuses</w:t>
      </w:r>
    </w:p>
    <w:p>
      <w:pPr>
        <w:pStyle w:val="Heading2"/>
      </w:pPr>
      <w:r>
        <w:rPr>
          <w:rFonts w:ascii="Arial" w:hAnsi="Arial"/>
          <w:sz w:val="22"/>
        </w:rPr>
        <w:t>30. Module 6 — Calendar Scheduling</w:t>
      </w:r>
    </w:p>
    <w:p>
      <w:r>
        <w:rPr>
          <w:rFonts w:ascii="Arial" w:hAnsi="Arial"/>
          <w:sz w:val="22"/>
        </w:rPr>
        <w:t>Branch: feature/calendar-scheduling</w:t>
        <w:br/>
        <w:br/>
        <w:t>Завдання:</w:t>
        <w:br/>
        <w:t>• Google Calendar integration</w:t>
        <w:br/>
        <w:t>• find free slot</w:t>
        <w:br/>
        <w:t>• reserve production time</w:t>
        <w:br/>
        <w:t>• deadline monitoring</w:t>
        <w:br/>
        <w:t>• +1 delivery day</w:t>
      </w:r>
    </w:p>
    <w:p>
      <w:pPr>
        <w:pStyle w:val="Heading2"/>
      </w:pPr>
      <w:r>
        <w:rPr>
          <w:rFonts w:ascii="Arial" w:hAnsi="Arial"/>
          <w:sz w:val="22"/>
        </w:rPr>
        <w:t>31. Module 7 — Tasks / Reminders</w:t>
      </w:r>
    </w:p>
    <w:p>
      <w:r>
        <w:rPr>
          <w:rFonts w:ascii="Arial" w:hAnsi="Arial"/>
          <w:sz w:val="22"/>
        </w:rPr>
        <w:t>Branch: feature/tasks-reminders</w:t>
        <w:br/>
        <w:br/>
        <w:t>Завдання:</w:t>
        <w:br/>
        <w:t>• tasks</w:t>
        <w:br/>
        <w:t>• reminders</w:t>
        <w:br/>
        <w:t>• overdue warnings</w:t>
        <w:br/>
        <w:t>• manager notifications</w:t>
        <w:br/>
        <w:t>• production reminders</w:t>
      </w:r>
    </w:p>
    <w:p>
      <w:pPr>
        <w:pStyle w:val="Heading2"/>
      </w:pPr>
      <w:r>
        <w:rPr>
          <w:rFonts w:ascii="Arial" w:hAnsi="Arial"/>
          <w:sz w:val="22"/>
        </w:rPr>
        <w:t>32. Module 8 — Manager Bot</w:t>
      </w:r>
    </w:p>
    <w:p>
      <w:r>
        <w:rPr>
          <w:rFonts w:ascii="Arial" w:hAnsi="Arial"/>
          <w:sz w:val="22"/>
        </w:rPr>
        <w:t>Branch: feature/manager-bot</w:t>
        <w:br/>
        <w:br/>
        <w:t>Завдання:</w:t>
        <w:br/>
        <w:t>• /orders</w:t>
        <w:br/>
        <w:t>• /stock</w:t>
        <w:br/>
        <w:t>• /tasks</w:t>
        <w:br/>
        <w:t>• /purchases</w:t>
        <w:br/>
        <w:t>• /calendar</w:t>
        <w:br/>
        <w:t>• /client</w:t>
        <w:br/>
        <w:t>• /setup_check</w:t>
      </w:r>
    </w:p>
    <w:p>
      <w:pPr>
        <w:pStyle w:val="Heading2"/>
      </w:pPr>
      <w:r>
        <w:rPr>
          <w:rFonts w:ascii="Arial" w:hAnsi="Arial"/>
          <w:sz w:val="22"/>
        </w:rPr>
        <w:t>33. Module 9 — Payments / Delivery</w:t>
      </w:r>
    </w:p>
    <w:p>
      <w:r>
        <w:rPr>
          <w:rFonts w:ascii="Arial" w:hAnsi="Arial"/>
          <w:sz w:val="22"/>
        </w:rPr>
        <w:t>Branch: feature/payments-delivery</w:t>
        <w:br/>
        <w:br/>
        <w:t>Завдання:</w:t>
        <w:br/>
        <w:t>• payment statuses</w:t>
        <w:br/>
        <w:t>• partial payment</w:t>
        <w:br/>
        <w:t>• ready status</w:t>
        <w:br/>
        <w:t>• pickup</w:t>
        <w:br/>
        <w:t>• shipment</w:t>
        <w:br/>
        <w:t>• delivery statuses</w:t>
      </w:r>
    </w:p>
    <w:p>
      <w:pPr>
        <w:pStyle w:val="Heading2"/>
      </w:pPr>
      <w:r>
        <w:rPr>
          <w:rFonts w:ascii="Arial" w:hAnsi="Arial"/>
          <w:sz w:val="22"/>
        </w:rPr>
        <w:t>34. Module 10 — Workspace Health</w:t>
      </w:r>
    </w:p>
    <w:p>
      <w:r>
        <w:rPr>
          <w:rFonts w:ascii="Arial" w:hAnsi="Arial"/>
          <w:sz w:val="22"/>
        </w:rPr>
        <w:t>Branch: feature/workspace-health</w:t>
        <w:br/>
        <w:br/>
        <w:t>Завдання:</w:t>
        <w:br/>
        <w:t>• Telegram connected</w:t>
        <w:br/>
        <w:t>• Calendar connected</w:t>
        <w:br/>
        <w:t>• AI connected</w:t>
        <w:br/>
        <w:t>• schema validation</w:t>
        <w:br/>
        <w:t>• missing columns</w:t>
        <w:br/>
        <w:t>• missing BOM</w:t>
        <w:br/>
        <w:t>• ready for orders</w:t>
      </w:r>
    </w:p>
    <w:p>
      <w:pPr>
        <w:pStyle w:val="Heading2"/>
      </w:pPr>
      <w:r>
        <w:rPr>
          <w:rFonts w:ascii="Arial" w:hAnsi="Arial"/>
          <w:sz w:val="22"/>
        </w:rPr>
        <w:t>35. Module 11 — Docs / Demo UX</w:t>
      </w:r>
    </w:p>
    <w:p>
      <w:r>
        <w:rPr>
          <w:rFonts w:ascii="Arial" w:hAnsi="Arial"/>
          <w:sz w:val="22"/>
        </w:rPr>
        <w:t>Branch: feature/docs-demo-flow</w:t>
        <w:br/>
        <w:br/>
        <w:t>Завдання:</w:t>
        <w:br/>
        <w:t>• README</w:t>
        <w:br/>
        <w:t>• setup guide</w:t>
        <w:br/>
        <w:t>• testing guide</w:t>
        <w:br/>
        <w:t>• deployment guide</w:t>
        <w:br/>
        <w:t>• demo walkthrough</w:t>
      </w:r>
    </w:p>
    <w:p>
      <w:pPr>
        <w:pStyle w:val="Heading2"/>
      </w:pPr>
      <w:r>
        <w:rPr>
          <w:rFonts w:ascii="Arial" w:hAnsi="Arial"/>
          <w:sz w:val="22"/>
        </w:rPr>
        <w:t>36. Паралельна робота команди</w:t>
      </w:r>
    </w:p>
    <w:p>
      <w:r>
        <w:rPr>
          <w:rFonts w:ascii="Arial" w:hAnsi="Arial"/>
          <w:sz w:val="22"/>
        </w:rPr>
        <w:t>Паралельно можуть працювати:</w:t>
        <w:br/>
        <w:t>• 1 людина → setup workspace</w:t>
        <w:br/>
        <w:t>• 1 людина → AI order intake</w:t>
        <w:br/>
        <w:t>• 1 людина → stock/reservations</w:t>
        <w:br/>
        <w:t>• 1 людина → calendar/tasks</w:t>
        <w:br/>
        <w:t>• 1 людина → docs/demo UX</w:t>
        <w:br/>
        <w:br/>
        <w:t>Обережно з центральними файлами:</w:t>
        <w:br/>
        <w:t>• schemas/sheets_schema.json</w:t>
        <w:br/>
        <w:t>• README.md</w:t>
        <w:br/>
        <w:br/>
        <w:t>Їх бажано змінювати через PR review або owner approval.</w:t>
      </w:r>
    </w:p>
    <w:p>
      <w:pPr>
        <w:pStyle w:val="Heading2"/>
      </w:pPr>
      <w:r>
        <w:rPr>
          <w:rFonts w:ascii="Arial" w:hAnsi="Arial"/>
          <w:sz w:val="22"/>
        </w:rPr>
        <w:t>37. Recommended Merge Order</w:t>
      </w:r>
    </w:p>
    <w:p>
      <w:r>
        <w:rPr>
          <w:rFonts w:ascii="Arial" w:hAnsi="Arial"/>
          <w:sz w:val="22"/>
        </w:rPr>
        <w:t>1. schemas</w:t>
        <w:br/>
        <w:t>2. setup workspace</w:t>
        <w:br/>
        <w:t>3. templates</w:t>
        <w:br/>
        <w:t>4. AI order intake</w:t>
        <w:br/>
        <w:t>5. stock reservations</w:t>
        <w:br/>
        <w:t>6. purchase requests</w:t>
        <w:br/>
        <w:t>7. calendar</w:t>
        <w:br/>
        <w:t>8. tasks</w:t>
        <w:br/>
        <w:t>9. manager bot</w:t>
        <w:br/>
        <w:t>10. payments/delivery</w:t>
        <w:br/>
        <w:t>11. docs</w:t>
      </w:r>
    </w:p>
    <w:p>
      <w:pPr>
        <w:pStyle w:val="Heading2"/>
      </w:pPr>
      <w:r>
        <w:rPr>
          <w:rFonts w:ascii="Arial" w:hAnsi="Arial"/>
          <w:sz w:val="22"/>
        </w:rPr>
        <w:t>38. Data Access Layer / Table Management Layer</w:t>
      </w:r>
    </w:p>
    <w:p>
      <w:r>
        <w:rPr>
          <w:rFonts w:ascii="Arial" w:hAnsi="Arial"/>
          <w:sz w:val="22"/>
        </w:rPr>
        <w:t>Усі операції з Google Sheets повинні проходити через єдиний шар функцій. n8n workflow не дублює логіку роботи з таблицями, а викликає reusable functions. Це потрібно для чистого коду, тестування, масштабування, міграцій і майбутнього переходу з Google Sheets на PostgreSQL.</w:t>
      </w:r>
    </w:p>
    <w:p>
      <w:pPr>
        <w:pStyle w:val="Heading2"/>
      </w:pPr>
      <w:r>
        <w:rPr>
          <w:rFonts w:ascii="Arial" w:hAnsi="Arial"/>
          <w:sz w:val="22"/>
        </w:rPr>
        <w:t>39. Архітектура керування таблицями</w:t>
      </w:r>
    </w:p>
    <w:p>
      <w:r>
        <w:rPr>
          <w:rFonts w:ascii="Arial" w:hAnsi="Arial"/>
          <w:sz w:val="22"/>
        </w:rPr>
        <w:t>Telegram → n8n → reusable JS/Python functions → Google Sheets API</w:t>
        <w:br/>
        <w:br/>
        <w:t>n8n виступає orchestration layer, а вся бізнес-логіка винесена в окремі функції.</w:t>
      </w:r>
    </w:p>
    <w:p>
      <w:pPr>
        <w:pStyle w:val="Heading2"/>
      </w:pPr>
      <w:r>
        <w:rPr>
          <w:rFonts w:ascii="Arial" w:hAnsi="Arial"/>
          <w:sz w:val="22"/>
        </w:rPr>
        <w:t>40. Data Layer Structure</w:t>
      </w:r>
    </w:p>
    <w:p>
      <w:r>
        <w:rPr>
          <w:rFonts w:ascii="Arial" w:hAnsi="Arial"/>
          <w:sz w:val="22"/>
        </w:rPr>
        <w:t>app/js/data/</w:t>
        <w:br/>
        <w:t>• sheetsClient.js</w:t>
        <w:br/>
        <w:t>• schemaManager.js</w:t>
        <w:br/>
        <w:t>• rowRepository.js</w:t>
        <w:br/>
        <w:t>• workspaceManager.js</w:t>
        <w:br/>
        <w:t>• validationService.js</w:t>
        <w:br/>
        <w:t>• migrationService.js</w:t>
      </w:r>
    </w:p>
    <w:p>
      <w:pPr>
        <w:pStyle w:val="Heading2"/>
      </w:pPr>
      <w:r>
        <w:rPr>
          <w:rFonts w:ascii="Arial" w:hAnsi="Arial"/>
          <w:sz w:val="22"/>
        </w:rPr>
        <w:t>41. Core Table Management Functions</w:t>
      </w:r>
    </w:p>
    <w:p>
      <w:r>
        <w:rPr>
          <w:rFonts w:ascii="Arial" w:hAnsi="Arial"/>
          <w:sz w:val="22"/>
        </w:rPr>
        <w:t>• connectToSheet(sheetId)</w:t>
        <w:br/>
        <w:t>• getSheetList()</w:t>
        <w:br/>
        <w:t>• createSheet(sheetName)</w:t>
        <w:br/>
        <w:t>• deleteSheet(sheetName)</w:t>
        <w:br/>
        <w:t>• ensureSheetExists(sheetName)</w:t>
        <w:br/>
        <w:t>• ensureColumns(sheetName, columns)</w:t>
        <w:br/>
        <w:t>• getRows(sheetName)</w:t>
        <w:br/>
        <w:t>• getRowById(sheetName, id)</w:t>
        <w:br/>
        <w:t>• findRows(sheetName, filters)</w:t>
        <w:br/>
        <w:t>• appendRow(sheetName, data)</w:t>
        <w:br/>
        <w:t>• updateRow(sheetName, rowId, data)</w:t>
        <w:br/>
        <w:t>• deleteRow(sheetName, rowId)</w:t>
        <w:br/>
        <w:t>• softDeleteRow(sheetName, rowId)</w:t>
      </w:r>
    </w:p>
    <w:p>
      <w:pPr>
        <w:pStyle w:val="Heading2"/>
      </w:pPr>
      <w:r>
        <w:rPr>
          <w:rFonts w:ascii="Arial" w:hAnsi="Arial"/>
          <w:sz w:val="22"/>
        </w:rPr>
        <w:t>42. Setup / Schema Functions</w:t>
      </w:r>
    </w:p>
    <w:p>
      <w:r>
        <w:rPr>
          <w:rFonts w:ascii="Arial" w:hAnsi="Arial"/>
          <w:sz w:val="22"/>
        </w:rPr>
        <w:t>• initializeWorkspace(sheetId, template)</w:t>
        <w:br/>
        <w:t>• healthCheckWorkspace(sheetId)</w:t>
        <w:br/>
        <w:t>• createSystemMeta()</w:t>
        <w:br/>
        <w:t>• getSchemaVersion()</w:t>
        <w:br/>
        <w:t>• updateSchemaVersion(version)</w:t>
        <w:br/>
        <w:t>• validateRequiredSheets()</w:t>
        <w:br/>
        <w:t>• validateRequiredColumns()</w:t>
        <w:br/>
        <w:t>• addMissingSheets()</w:t>
        <w:br/>
        <w:t>• addMissingColumns()</w:t>
      </w:r>
    </w:p>
    <w:p>
      <w:pPr>
        <w:pStyle w:val="Heading2"/>
      </w:pPr>
      <w:r>
        <w:rPr>
          <w:rFonts w:ascii="Arial" w:hAnsi="Arial"/>
          <w:sz w:val="22"/>
        </w:rPr>
        <w:t>43. Business Repository Functions</w:t>
      </w:r>
    </w:p>
    <w:p>
      <w:r>
        <w:rPr>
          <w:rFonts w:ascii="Arial" w:hAnsi="Arial"/>
          <w:sz w:val="22"/>
        </w:rPr>
        <w:t>• createOrder(orderData)</w:t>
        <w:br/>
        <w:t>• updateOrderStatus(orderId, status)</w:t>
        <w:br/>
        <w:t>• getActiveOrders()</w:t>
        <w:br/>
        <w:t>• createClient(clientData)</w:t>
        <w:br/>
        <w:t>• updateClient(clientId, data)</w:t>
        <w:br/>
        <w:br/>
        <w:t>• getProductByName(productName)</w:t>
        <w:br/>
        <w:t>• getProductBOM(productId)</w:t>
        <w:br/>
        <w:t>• calculateRequiredComponents(productId, quantity)</w:t>
        <w:br/>
        <w:br/>
        <w:t>• getStock(componentId)</w:t>
        <w:br/>
        <w:t>• reserveStock(orderId, components)</w:t>
        <w:br/>
        <w:t>• releaseReservation(orderId)</w:t>
        <w:br/>
        <w:t>• updateStock(componentId, qty)</w:t>
        <w:br/>
        <w:br/>
        <w:t>• createPurchaseRequest(items)</w:t>
        <w:br/>
        <w:t>• mergePurchaseRequest(items)</w:t>
        <w:br/>
        <w:t>• getActivePurchaseRequests()</w:t>
        <w:br/>
        <w:br/>
        <w:t>• createTask(taskData)</w:t>
        <w:br/>
        <w:t>• updateTaskStatus(taskId, status)</w:t>
      </w:r>
    </w:p>
    <w:p>
      <w:pPr>
        <w:pStyle w:val="Heading2"/>
      </w:pPr>
      <w:r>
        <w:rPr>
          <w:rFonts w:ascii="Arial" w:hAnsi="Arial"/>
          <w:sz w:val="22"/>
        </w:rPr>
        <w:t>44. Clean Code Principle</w:t>
      </w:r>
    </w:p>
    <w:p>
      <w:r>
        <w:rPr>
          <w:rFonts w:ascii="Arial" w:hAnsi="Arial"/>
          <w:sz w:val="22"/>
        </w:rPr>
        <w:t>Workflow не повинен напряму дублювати Google Sheets operations у багатьох місцях.</w:t>
        <w:br/>
        <w:br/>
        <w:t>Правильно:</w:t>
        <w:br/>
        <w:t>n8n workflow → викликає reusable functions.</w:t>
        <w:br/>
        <w:t>Reusable functions централізовано працюють із Google Sheets API.</w:t>
      </w:r>
    </w:p>
    <w:p>
      <w:pPr>
        <w:pStyle w:val="Heading2"/>
      </w:pPr>
      <w:r>
        <w:rPr>
          <w:rFonts w:ascii="Arial" w:hAnsi="Arial"/>
          <w:sz w:val="22"/>
        </w:rPr>
        <w:t>45. Масштабування та міграції</w:t>
      </w:r>
    </w:p>
    <w:p>
      <w:r>
        <w:rPr>
          <w:rFonts w:ascii="Arial" w:hAnsi="Arial"/>
          <w:sz w:val="22"/>
        </w:rPr>
        <w:t>1. Оновлюється schemas/sheets_schema.json</w:t>
        <w:br/>
        <w:t>2. Додається migration</w:t>
        <w:br/>
        <w:t>3. healthCheckWorkspace() перевіряє структуру</w:t>
        <w:br/>
        <w:t>4. addMissingColumns() додає відсутні поля</w:t>
        <w:br/>
        <w:t>5. Старі workspace користувачів не ламаються</w:t>
      </w:r>
    </w:p>
    <w:p>
      <w:pPr>
        <w:pStyle w:val="Heading2"/>
      </w:pPr>
      <w:r>
        <w:rPr>
          <w:rFonts w:ascii="Arial" w:hAnsi="Arial"/>
          <w:sz w:val="22"/>
        </w:rPr>
        <w:t>46. Оптимізація AI Token Usage</w:t>
      </w:r>
    </w:p>
    <w:p>
      <w:r>
        <w:rPr>
          <w:rFonts w:ascii="Arial" w:hAnsi="Arial"/>
          <w:sz w:val="22"/>
        </w:rPr>
        <w:t>AI використовується тільки для:</w:t>
        <w:br/>
        <w:t>• parsing повідомлень</w:t>
        <w:br/>
        <w:t>• clarification questions</w:t>
        <w:br/>
        <w:t>• proposal text</w:t>
        <w:br/>
        <w:t>• communication layer</w:t>
        <w:br/>
        <w:br/>
        <w:t>AI НЕ використовується для:</w:t>
        <w:br/>
        <w:t>• stock calculations</w:t>
        <w:br/>
        <w:t>• reservations</w:t>
        <w:br/>
        <w:t>• scheduling</w:t>
        <w:br/>
        <w:t>• purchase merging</w:t>
        <w:br/>
        <w:t>• workflow transitions</w:t>
        <w:br/>
        <w:br/>
        <w:t>Це дозволяє:</w:t>
        <w:br/>
        <w:t>• зменшити AI token usage на 60–80%</w:t>
        <w:br/>
        <w:t>• знизити витрати</w:t>
        <w:br/>
        <w:t>• зменшити hallucinations</w:t>
        <w:br/>
        <w:t>• пришвидшити роботу системи</w:t>
      </w:r>
    </w:p>
    <w:p>
      <w:pPr>
        <w:pStyle w:val="Heading2"/>
      </w:pPr>
      <w:r>
        <w:rPr>
          <w:rFonts w:ascii="Arial" w:hAnsi="Arial"/>
          <w:sz w:val="22"/>
        </w:rPr>
        <w:t>47. Cost Control / Price Review Logic</w:t>
      </w:r>
    </w:p>
    <w:p>
      <w:r>
        <w:rPr>
          <w:rFonts w:ascii="Arial" w:hAnsi="Arial"/>
          <w:sz w:val="22"/>
        </w:rPr>
        <w:t>Система повинна контролювати зміни собівартості та маржинальності.</w:t>
        <w:br/>
        <w:br/>
        <w:t>Рівні контролю:</w:t>
        <w:br/>
        <w:t>• зміна собівартості до 3% → нічого не робити</w:t>
        <w:br/>
        <w:t>• зміна більше 3% → створити задачу менеджеру на перегляд ціни</w:t>
        <w:br/>
        <w:t>• критична зміна (наприклад більше 10%) → автоматично сформувати нову рекомендовану ціну</w:t>
      </w:r>
    </w:p>
    <w:p>
      <w:pPr>
        <w:pStyle w:val="Heading2"/>
      </w:pPr>
      <w:r>
        <w:rPr>
          <w:rFonts w:ascii="Arial" w:hAnsi="Arial"/>
          <w:sz w:val="22"/>
        </w:rPr>
        <w:t>48. Recommended Price Logic</w:t>
      </w:r>
    </w:p>
    <w:p>
      <w:r>
        <w:rPr>
          <w:rFonts w:ascii="Arial" w:hAnsi="Arial"/>
          <w:sz w:val="22"/>
        </w:rPr>
        <w:t>При критичній зміні собівартості система:</w:t>
        <w:br/>
        <w:t>• показує позиції, які подорожчали</w:t>
        <w:br/>
        <w:t>• рахує нову собівартість</w:t>
        <w:br/>
        <w:t>• формує нову рекомендовану ціну</w:t>
        <w:br/>
        <w:t>• додає +5% buffer</w:t>
        <w:br/>
        <w:t>• створює задачу менеджеру на затвердження</w:t>
        <w:br/>
        <w:br/>
        <w:t>Формула:</w:t>
        <w:br/>
        <w:t>recommended_price = new_cost × (1 + margin_percent + buffer_percent)</w:t>
      </w:r>
    </w:p>
    <w:p>
      <w:pPr>
        <w:pStyle w:val="Heading2"/>
      </w:pPr>
      <w:r>
        <w:rPr>
          <w:rFonts w:ascii="Arial" w:hAnsi="Arial"/>
          <w:sz w:val="22"/>
        </w:rPr>
        <w:t>49. Manager Decision Flow</w:t>
      </w:r>
    </w:p>
    <w:p>
      <w:r>
        <w:rPr>
          <w:rFonts w:ascii="Arial" w:hAnsi="Arial"/>
          <w:sz w:val="22"/>
        </w:rPr>
        <w:t>Менеджер може:</w:t>
        <w:br/>
        <w:t>• залишити стару ціну</w:t>
        <w:br/>
        <w:t>• прийняти рекомендовану ціну</w:t>
        <w:br/>
        <w:t>• ввести власну ціну</w:t>
        <w:br/>
        <w:t>• перерахувати комерційну пропозицію</w:t>
      </w:r>
    </w:p>
    <w:p>
      <w:pPr>
        <w:pStyle w:val="Heading2"/>
      </w:pPr>
      <w:r>
        <w:rPr>
          <w:rFonts w:ascii="Arial" w:hAnsi="Arial"/>
          <w:sz w:val="22"/>
        </w:rPr>
        <w:t>50. Cost Control Settings</w:t>
      </w:r>
    </w:p>
    <w:p>
      <w:r>
        <w:rPr>
          <w:rFonts w:ascii="Arial" w:hAnsi="Arial"/>
          <w:sz w:val="22"/>
        </w:rPr>
        <w:t>Налаштування користувача:</w:t>
        <w:br/>
        <w:t>• cost_change_threshold_percent = 3</w:t>
        <w:br/>
        <w:t>• critical_cost_change_percent = 10</w:t>
        <w:br/>
        <w:t>• auto_recalculate_price = true</w:t>
        <w:br/>
        <w:t>• price_buffer_percent = 5</w:t>
        <w:br/>
        <w:t>• require_manager_approval = true</w:t>
      </w:r>
    </w:p>
    <w:p>
      <w:pPr>
        <w:pStyle w:val="Heading2"/>
      </w:pPr>
      <w:r>
        <w:rPr>
          <w:rFonts w:ascii="Arial" w:hAnsi="Arial"/>
          <w:sz w:val="22"/>
        </w:rPr>
        <w:t>51. Cost Snapshot Fields</w:t>
      </w:r>
    </w:p>
    <w:p>
      <w:r>
        <w:rPr>
          <w:rFonts w:ascii="Arial" w:hAnsi="Arial"/>
          <w:sz w:val="22"/>
        </w:rPr>
        <w:t>Products:</w:t>
        <w:br/>
        <w:t>• base_cost</w:t>
        <w:br/>
        <w:t>• current_cost</w:t>
        <w:br/>
        <w:t>• price</w:t>
        <w:br/>
        <w:t>• margin_percent</w:t>
        <w:br/>
        <w:t>• cost_change_threshold_percent</w:t>
        <w:br/>
        <w:br/>
        <w:t>Orders:</w:t>
        <w:br/>
        <w:t>• estimated_cost_snapshot</w:t>
        <w:br/>
        <w:t>• actual_cost</w:t>
        <w:br/>
        <w:t>• cost_change_percent</w:t>
        <w:br/>
        <w:t>• price_review_status</w:t>
        <w:br/>
        <w:t>• recommended_new_price</w:t>
        <w:br/>
        <w:t>• manager_decision</w:t>
      </w:r>
    </w:p>
    <w:p>
      <w:pPr>
        <w:pStyle w:val="Heading2"/>
      </w:pPr>
      <w:r>
        <w:rPr>
          <w:rFonts w:ascii="Arial" w:hAnsi="Arial"/>
          <w:sz w:val="22"/>
        </w:rPr>
        <w:t>52. Price Review Statuses</w:t>
      </w:r>
    </w:p>
    <w:p>
      <w:r>
        <w:rPr>
          <w:rFonts w:ascii="Arial" w:hAnsi="Arial"/>
          <w:sz w:val="22"/>
        </w:rPr>
        <w:t>• NotRequired</w:t>
        <w:br/>
        <w:t>• ReviewRequired</w:t>
        <w:br/>
        <w:t>• CriticalRecalculated</w:t>
        <w:br/>
        <w:t>• ApprovedKeepOldPrice</w:t>
        <w:br/>
        <w:t>• ApprovedUseNewPrice</w:t>
        <w:br/>
        <w:t>• CustomManagerPrice</w:t>
      </w:r>
    </w:p>
    <w:p>
      <w:pPr>
        <w:pStyle w:val="Heading2"/>
      </w:pPr>
      <w:r>
        <w:rPr>
          <w:rFonts w:ascii="Arial" w:hAnsi="Arial"/>
          <w:sz w:val="22"/>
        </w:rPr>
        <w:t>53. Manager / Admin Bot Control Layer</w:t>
      </w:r>
    </w:p>
    <w:p>
      <w:r>
        <w:rPr>
          <w:rFonts w:ascii="Arial" w:hAnsi="Arial"/>
          <w:sz w:val="22"/>
        </w:rPr>
        <w:t>Менеджер та адміністратор повинні мати можливість керувати основними процесами через Telegram bot без програмування.</w:t>
      </w:r>
    </w:p>
    <w:p>
      <w:pPr>
        <w:pStyle w:val="Heading2"/>
      </w:pPr>
      <w:r>
        <w:rPr>
          <w:rFonts w:ascii="Arial" w:hAnsi="Arial"/>
          <w:sz w:val="22"/>
        </w:rPr>
        <w:t>54. Core Manager Commands</w:t>
      </w:r>
    </w:p>
    <w:p>
      <w:r>
        <w:rPr>
          <w:rFonts w:ascii="Arial" w:hAnsi="Arial"/>
          <w:sz w:val="22"/>
        </w:rPr>
        <w:t>Основні команди менеджера:</w:t>
        <w:br/>
        <w:br/>
        <w:t>• /setup_check — перевірка workspace readiness</w:t>
        <w:br/>
        <w:t>• /orders — активні замовлення</w:t>
        <w:br/>
        <w:t>• /order ORD-001 — деталі замовлення</w:t>
        <w:br/>
        <w:t>• /change_status ORD-001 — зміна статусу</w:t>
        <w:br/>
        <w:t>• /stock — перегляд залишків</w:t>
        <w:br/>
        <w:t>• /add_stock — додавання матеріалів</w:t>
        <w:br/>
        <w:t>• /low_stock — критично низькі залишки</w:t>
        <w:br/>
        <w:t>• /purchases — заявки на закупку</w:t>
        <w:br/>
        <w:t>• /receive_purchase PR-001 — прийом закупки</w:t>
        <w:br/>
        <w:t>• /tasks — активні задачі</w:t>
        <w:br/>
        <w:t>• /calendar — виробничий календар</w:t>
        <w:br/>
        <w:t>• /block_time — ручне блокування часу</w:t>
        <w:br/>
        <w:t>• /price_review — перегляд змін собівартості</w:t>
        <w:br/>
        <w:t>• /approve_price ORD-001 — підтвердити нову ціну</w:t>
        <w:br/>
        <w:t>• /keep_price ORD-001 — залишити стару ціну</w:t>
        <w:br/>
        <w:t>• /client — пошук клієнта</w:t>
        <w:br/>
        <w:t>• /handoff — запити на живу комунікацію</w:t>
      </w:r>
    </w:p>
    <w:p>
      <w:pPr>
        <w:pStyle w:val="Heading2"/>
      </w:pPr>
      <w:r>
        <w:rPr>
          <w:rFonts w:ascii="Arial" w:hAnsi="Arial"/>
          <w:sz w:val="22"/>
        </w:rPr>
        <w:t>55. Telegram Manager UI</w:t>
      </w:r>
    </w:p>
    <w:p>
      <w:r>
        <w:rPr>
          <w:rFonts w:ascii="Arial" w:hAnsi="Arial"/>
          <w:sz w:val="22"/>
        </w:rPr>
        <w:t>Для MVP Telegram bot повинен підтримувати кнопковий інтерфейс:</w:t>
        <w:br/>
        <w:br/>
        <w:t>📦 Замовлення</w:t>
        <w:br/>
        <w:t>🧾 Закупки</w:t>
        <w:br/>
        <w:t>📊 Залишки</w:t>
        <w:br/>
        <w:t>📅 Календар</w:t>
        <w:br/>
        <w:t>✅ Задачі</w:t>
        <w:br/>
        <w:t>⚠️ Проблеми</w:t>
        <w:br/>
        <w:t>💰 Перегляд цін</w:t>
        <w:br/>
        <w:t>⚙️ Налаштування</w:t>
      </w:r>
    </w:p>
    <w:p>
      <w:pPr>
        <w:pStyle w:val="Heading2"/>
      </w:pPr>
      <w:r>
        <w:rPr>
          <w:rFonts w:ascii="Arial" w:hAnsi="Arial"/>
          <w:sz w:val="22"/>
        </w:rPr>
        <w:t>56. Manager Actions</w:t>
      </w:r>
    </w:p>
    <w:p>
      <w:r>
        <w:rPr>
          <w:rFonts w:ascii="Arial" w:hAnsi="Arial"/>
          <w:sz w:val="22"/>
        </w:rPr>
        <w:t>Менеджер може:</w:t>
        <w:br/>
        <w:t>• змінювати статуси замовлень</w:t>
        <w:br/>
        <w:t>• підтверджувати оплату</w:t>
        <w:br/>
        <w:t>• додавати закупки</w:t>
        <w:br/>
        <w:t>• оновлювати залишки</w:t>
        <w:br/>
        <w:t>• приймати рекомендовані ціни</w:t>
        <w:br/>
        <w:t>• залишати старі ціни</w:t>
        <w:br/>
        <w:t>• вручну змінювати ціну</w:t>
        <w:br/>
        <w:t>• створювати ручні задачі</w:t>
        <w:br/>
        <w:t>• блокувати час у календарі</w:t>
        <w:br/>
        <w:t>• запускати health check</w:t>
        <w:br/>
        <w:t>• обробляти AI handoff requests</w:t>
      </w:r>
    </w:p>
    <w:p>
      <w:pPr>
        <w:pStyle w:val="Heading2"/>
      </w:pPr>
      <w:r>
        <w:rPr>
          <w:rFonts w:ascii="Arial" w:hAnsi="Arial"/>
          <w:sz w:val="22"/>
        </w:rPr>
        <w:t>57. Human Handoff Flow</w:t>
      </w:r>
    </w:p>
    <w:p>
      <w:r>
        <w:rPr>
          <w:rFonts w:ascii="Arial" w:hAnsi="Arial"/>
          <w:sz w:val="22"/>
        </w:rPr>
        <w:t>AI повинен передавати клієнта менеджеру у випадках:</w:t>
        <w:br/>
        <w:t>• незрозумілий запит</w:t>
        <w:br/>
        <w:t>• конфлікт логіки</w:t>
        <w:br/>
        <w:t>• ручне узгодження</w:t>
        <w:br/>
        <w:t>• скарги</w:t>
        <w:br/>
        <w:t>• нестандартне замовлення</w:t>
        <w:br/>
        <w:br/>
        <w:t>Статуси:</w:t>
        <w:br/>
        <w:t>• AI_HANDOFF_REQUIRED</w:t>
        <w:br/>
        <w:t>• WAITING_MANAGER</w:t>
        <w:br/>
        <w:t>• MANAGER_ACTIVE</w:t>
        <w:br/>
        <w:t>• HANDOFF_RESOLVED</w:t>
      </w:r>
    </w:p>
    <w:p>
      <w:pPr>
        <w:pStyle w:val="Heading2"/>
      </w:pPr>
      <w:r>
        <w:rPr>
          <w:rFonts w:ascii="Arial" w:hAnsi="Arial"/>
          <w:sz w:val="22"/>
        </w:rPr>
        <w:t>58. Workspace Activity Log</w:t>
      </w:r>
    </w:p>
    <w:p>
      <w:r>
        <w:rPr>
          <w:rFonts w:ascii="Arial" w:hAnsi="Arial"/>
          <w:sz w:val="22"/>
        </w:rPr>
        <w:t>Система повинна вести ActivityLog:</w:t>
        <w:br/>
        <w:t>• timestamp</w:t>
        <w:br/>
        <w:t>• entity_type</w:t>
        <w:br/>
        <w:t>• entity_id</w:t>
        <w:br/>
        <w:t>• action</w:t>
        <w:br/>
        <w:t>• old_value</w:t>
        <w:br/>
        <w:t>• new_value</w:t>
        <w:br/>
        <w:t>• source</w:t>
        <w:br/>
        <w:t>• user/system/AI</w:t>
        <w:br/>
        <w:br/>
        <w:t>ActivityLog потрібен для:</w:t>
        <w:br/>
        <w:t>• audit</w:t>
        <w:br/>
        <w:t>• debugging</w:t>
        <w:br/>
        <w:t>• rollback analysis</w:t>
        <w:br/>
        <w:t>• manager transparency</w:t>
      </w:r>
    </w:p>
    <w:p>
      <w:pPr>
        <w:pStyle w:val="Heading2"/>
      </w:pPr>
      <w:r>
        <w:rPr>
          <w:rFonts w:ascii="Arial" w:hAnsi="Arial"/>
          <w:sz w:val="22"/>
        </w:rPr>
        <w:t>59. Duplicate Protection / Idempotency</w:t>
      </w:r>
    </w:p>
    <w:p>
      <w:r>
        <w:rPr>
          <w:rFonts w:ascii="Arial" w:hAnsi="Arial"/>
          <w:sz w:val="22"/>
        </w:rPr>
        <w:t>Система повинна захищатись від дублювання webhook/messages.</w:t>
        <w:br/>
        <w:br/>
        <w:t>Поля:</w:t>
        <w:br/>
        <w:t>• message_id</w:t>
        <w:br/>
        <w:t>• event_id</w:t>
        <w:br/>
        <w:t>• processed_events</w:t>
        <w:br/>
        <w:br/>
        <w:t>Telegram resend або повторний webhook не повинні створювати дублікати замовлень.</w:t>
      </w:r>
    </w:p>
    <w:p>
      <w:pPr>
        <w:pStyle w:val="Heading2"/>
      </w:pPr>
      <w:r>
        <w:rPr>
          <w:rFonts w:ascii="Arial" w:hAnsi="Arial"/>
          <w:sz w:val="22"/>
        </w:rPr>
        <w:t>60. Production Capacity Logic</w:t>
      </w:r>
    </w:p>
    <w:p>
      <w:r>
        <w:rPr>
          <w:rFonts w:ascii="Arial" w:hAnsi="Arial"/>
          <w:sz w:val="22"/>
        </w:rPr>
        <w:t>Система повинна контролювати виробничу ємність:</w:t>
        <w:br/>
        <w:t>• daily_capacity_hours</w:t>
        <w:br/>
        <w:t>• reserved_capacity</w:t>
        <w:br/>
        <w:t>• available_capacity</w:t>
        <w:br/>
        <w:t>• overload detection</w:t>
        <w:br/>
        <w:br/>
        <w:t>Календар не повинен дозволяти перевантаження виробництва.</w:t>
      </w:r>
    </w:p>
    <w:p>
      <w:pPr>
        <w:pStyle w:val="Heading2"/>
      </w:pPr>
      <w:r>
        <w:rPr>
          <w:rFonts w:ascii="Arial" w:hAnsi="Arial"/>
          <w:sz w:val="22"/>
        </w:rPr>
        <w:t>61. Unit System</w:t>
      </w:r>
    </w:p>
    <w:p>
      <w:r>
        <w:rPr>
          <w:rFonts w:ascii="Arial" w:hAnsi="Arial"/>
          <w:sz w:val="22"/>
        </w:rPr>
        <w:t>Система повинна підтримувати одиниці вимірювання:</w:t>
        <w:br/>
        <w:t>• kg</w:t>
        <w:br/>
        <w:t>• g</w:t>
        <w:br/>
        <w:t>• pcs</w:t>
        <w:br/>
        <w:t>• ml</w:t>
        <w:br/>
        <w:t>• l</w:t>
        <w:br/>
        <w:t>• pack</w:t>
        <w:br/>
        <w:br/>
        <w:t>Повинні підтримуватись conversion rules між одиницями.</w:t>
      </w:r>
    </w:p>
    <w:p>
      <w:pPr>
        <w:pStyle w:val="Heading2"/>
      </w:pPr>
      <w:r>
        <w:rPr>
          <w:rFonts w:ascii="Arial" w:hAnsi="Arial"/>
          <w:sz w:val="22"/>
        </w:rPr>
        <w:t>62. Supplier Layer</w:t>
      </w:r>
    </w:p>
    <w:p>
      <w:r>
        <w:rPr>
          <w:rFonts w:ascii="Arial" w:hAnsi="Arial"/>
          <w:sz w:val="22"/>
        </w:rPr>
        <w:t>У DEMO/MVP активний supplier-management не реалізується. Сценарій MVP: один підприємець/виробник, один загальний stock, закупки ведуться просто як Purchases/PurchaseRequests без окремого довідника постачальників.</w:t>
        <w:br/>
        <w:br/>
        <w:t>Supplier Layer переноситься в roadmap для SaaS-масштабування. Для майбутнього можна залишити optional поля supplier_id / warehouse_id у схемах, але вони не повинні бути обов’язковими для DEMO.</w:t>
      </w:r>
    </w:p>
    <w:p>
      <w:pPr>
        <w:pStyle w:val="Heading2"/>
      </w:pPr>
      <w:r>
        <w:rPr>
          <w:rFonts w:ascii="Arial" w:hAnsi="Arial"/>
          <w:sz w:val="22"/>
        </w:rPr>
        <w:t>63. Failed Operations Queue</w:t>
      </w:r>
    </w:p>
    <w:p>
      <w:r>
        <w:rPr>
          <w:rFonts w:ascii="Arial" w:hAnsi="Arial"/>
          <w:sz w:val="22"/>
        </w:rPr>
        <w:t>Система повинна зберігати failed operations:</w:t>
        <w:br/>
        <w:t>• retry_count</w:t>
        <w:br/>
        <w:t>• last_error</w:t>
        <w:br/>
        <w:t>• failed_at</w:t>
        <w:br/>
        <w:t>• next_retry</w:t>
        <w:br/>
        <w:br/>
        <w:t>Google API або AI failures не повинні призводити до втрати операцій.</w:t>
      </w:r>
    </w:p>
    <w:p>
      <w:pPr>
        <w:pStyle w:val="Heading2"/>
      </w:pPr>
      <w:r>
        <w:rPr>
          <w:rFonts w:ascii="Arial" w:hAnsi="Arial"/>
          <w:sz w:val="22"/>
        </w:rPr>
        <w:t>64. Lean MVP Scope: один виробник, один склад</w:t>
      </w:r>
    </w:p>
    <w:p>
      <w:r>
        <w:rPr>
          <w:rFonts w:ascii="Arial" w:hAnsi="Arial"/>
          <w:sz w:val="22"/>
        </w:rPr>
        <w:t>Для DEMO система не повинна імітувати повну ERP. Основний користувач - малий підприємець або виробник, який сам приймає замовлення, сам виробляє, сам контролює залишки та закупки.</w:t>
        <w:br/>
        <w:br/>
        <w:t>Активна логіка MVP:</w:t>
        <w:br/>
        <w:t>- один бізнес / один користувач-виробник</w:t>
        <w:br/>
        <w:t>- один загальний stock</w:t>
        <w:br/>
        <w:t>- один production calendar</w:t>
        <w:br/>
        <w:t>- один manager/admin</w:t>
        <w:br/>
        <w:t>- закупки без окремого supplier-management</w:t>
        <w:br/>
        <w:br/>
        <w:t>Не входить в активний MVP:</w:t>
        <w:br/>
        <w:t>- multi-warehouse</w:t>
        <w:br/>
        <w:t>- supplier catalog</w:t>
        <w:br/>
        <w:t>- supplier price comparison</w:t>
        <w:br/>
        <w:t>- multi-location inventory</w:t>
        <w:br/>
        <w:t>- складна ERP-логіка</w:t>
      </w:r>
    </w:p>
    <w:p>
      <w:pPr>
        <w:pStyle w:val="Heading2"/>
      </w:pPr>
      <w:r>
        <w:rPr>
          <w:rFonts w:ascii="Arial" w:hAnsi="Arial"/>
          <w:sz w:val="22"/>
        </w:rPr>
        <w:t>65. Архітектурні гачки для масштабування</w:t>
      </w:r>
    </w:p>
    <w:p>
      <w:r>
        <w:rPr>
          <w:rFonts w:ascii="Arial" w:hAnsi="Arial"/>
          <w:sz w:val="22"/>
        </w:rPr>
        <w:t>Щоб MVP не став тупиковим, у схемах можна залишити optional поля для майбутнього SaaS:</w:t>
        <w:br/>
        <w:t>- warehouse_id = default</w:t>
        <w:br/>
        <w:t>- supplier_id = optional</w:t>
        <w:br/>
        <w:t>- tenant_id = optional future field</w:t>
        <w:br/>
        <w:t>- schema_version</w:t>
        <w:br/>
        <w:t>- migration support</w:t>
        <w:br/>
        <w:br/>
        <w:t>У DEMO ці поля не використовуються як обов’язкові. Вони не повинні ускладнювати setup користувача.</w:t>
      </w:r>
    </w:p>
    <w:p>
      <w:pPr>
        <w:pStyle w:val="Heading2"/>
      </w:pPr>
      <w:r>
        <w:rPr>
          <w:rFonts w:ascii="Arial" w:hAnsi="Arial"/>
          <w:sz w:val="22"/>
        </w:rPr>
        <w:t>66. Мінімальна структура даних для DEMO</w:t>
      </w:r>
    </w:p>
    <w:p>
      <w:r>
        <w:rPr>
          <w:rFonts w:ascii="Arial" w:hAnsi="Arial"/>
          <w:sz w:val="22"/>
        </w:rPr>
        <w:t>Для DEMO достатньо таких основних листів:</w:t>
        <w:br/>
        <w:t>- Settings</w:t>
        <w:br/>
        <w:t>- SystemMeta</w:t>
        <w:br/>
        <w:t>- Products</w:t>
        <w:br/>
        <w:t>- Components</w:t>
        <w:br/>
        <w:t>- ProductComponents</w:t>
        <w:br/>
        <w:t>- Stock</w:t>
        <w:br/>
        <w:t>- InventoryTransactions</w:t>
        <w:br/>
        <w:t>- Orders</w:t>
        <w:br/>
        <w:t>- OrderItems</w:t>
        <w:br/>
        <w:t>- Clients</w:t>
        <w:br/>
        <w:t>- Reservations</w:t>
        <w:br/>
        <w:t>- Purchases / PurchaseRequests</w:t>
        <w:br/>
        <w:t>- Tasks</w:t>
        <w:br/>
        <w:t>- CalendarLog</w:t>
        <w:br/>
        <w:t>- CalendarOverrides</w:t>
        <w:br/>
        <w:t>- MessageTemplates</w:t>
        <w:br/>
        <w:t>- ActivityLog</w:t>
        <w:br/>
        <w:t>- ProcessedEvents</w:t>
        <w:br/>
        <w:t>- FailedOperations</w:t>
        <w:br/>
        <w:br/>
        <w:t>Roadmap-only:</w:t>
        <w:br/>
        <w:t>- Suppliers</w:t>
        <w:br/>
        <w:t>- SupplierProducts</w:t>
        <w:br/>
        <w:t>- Warehouses</w:t>
      </w:r>
    </w:p>
    <w:p>
      <w:pPr>
        <w:pStyle w:val="Heading2"/>
      </w:pPr>
      <w:r>
        <w:rPr>
          <w:rFonts w:ascii="Arial" w:hAnsi="Arial"/>
          <w:sz w:val="22"/>
        </w:rPr>
        <w:t>67. Основні зв’язки між таблицями</w:t>
      </w:r>
    </w:p>
    <w:p>
      <w:r>
        <w:rPr>
          <w:rFonts w:ascii="Arial" w:hAnsi="Arial"/>
          <w:sz w:val="22"/>
        </w:rPr>
        <w:t>Усі ключові сутності повинні зв’язуватись через стабільні ID, а не тільки через назви.</w:t>
        <w:br/>
        <w:br/>
        <w:t>Зв’язки:</w:t>
        <w:br/>
        <w:t>- Clients.client_id -&gt; Orders.client_id</w:t>
        <w:br/>
        <w:t>- Orders.order_id -&gt; OrderItems.order_id</w:t>
        <w:br/>
        <w:t>- Products.product_id -&gt; OrderItems.product_id</w:t>
        <w:br/>
        <w:t>- Products.product_id -&gt; ProductComponents.product_id</w:t>
        <w:br/>
        <w:t>- Components.component_id -&gt; ProductComponents.component_id</w:t>
        <w:br/>
        <w:t>- Components.component_id -&gt; Stock.component_id</w:t>
        <w:br/>
        <w:t>- Components.component_id -&gt; InventoryTransactions.component_id</w:t>
        <w:br/>
        <w:t>- Orders.order_id -&gt; Reservations.order_id</w:t>
        <w:br/>
        <w:t>- Orders.order_id -&gt; Tasks.order_id</w:t>
        <w:br/>
        <w:t>- Orders.order_id -&gt; CalendarLog.order_id</w:t>
        <w:br/>
        <w:t>- Orders.order_id -&gt; ActivityLog.entity_id</w:t>
        <w:br/>
        <w:t>- Purchases.purchase_id -&gt; InventoryTransactions.source_id</w:t>
        <w:br/>
        <w:t>- ProcessedEvents.event_id -&gt; source webhook/message event</w:t>
      </w:r>
    </w:p>
    <w:p>
      <w:pPr>
        <w:pStyle w:val="Heading2"/>
      </w:pPr>
      <w:r>
        <w:rPr>
          <w:rFonts w:ascii="Arial" w:hAnsi="Arial"/>
          <w:sz w:val="22"/>
        </w:rPr>
        <w:t>68. Наскрізний операційний цикл DEMO</w:t>
      </w:r>
    </w:p>
    <w:p>
      <w:r>
        <w:rPr>
          <w:rFonts w:ascii="Arial" w:hAnsi="Arial"/>
          <w:sz w:val="22"/>
        </w:rPr>
        <w:t>Головний сценарій має проходити без ручного програмування:</w:t>
        <w:br/>
        <w:br/>
        <w:t>1. Client Message</w:t>
        <w:br/>
        <w:t>2. AI Order Intake</w:t>
        <w:br/>
        <w:t>3. Order Draft</w:t>
        <w:br/>
        <w:t>4. Product/BOM Lookup</w:t>
        <w:br/>
        <w:t>5. Cost Calculation</w:t>
        <w:br/>
        <w:t>6. Stock Check</w:t>
        <w:br/>
        <w:t>7. Reservation або Purchase Request</w:t>
        <w:br/>
        <w:t>8. Calendar Scheduling</w:t>
        <w:br/>
        <w:t>9. Proposal Message</w:t>
        <w:br/>
        <w:t>10. Payment Status</w:t>
        <w:br/>
        <w:t>11. Production</w:t>
        <w:br/>
        <w:t>12. Ready</w:t>
        <w:br/>
        <w:t>13. Pickup/Delivery</w:t>
        <w:br/>
        <w:t>14. Stock Finalization</w:t>
        <w:br/>
        <w:t>15. ActivityLog update</w:t>
        <w:br/>
        <w:t>16. Order Closed</w:t>
      </w:r>
    </w:p>
    <w:p>
      <w:pPr>
        <w:pStyle w:val="Heading2"/>
      </w:pPr>
      <w:r>
        <w:rPr>
          <w:rFonts w:ascii="Arial" w:hAnsi="Arial"/>
          <w:sz w:val="22"/>
        </w:rPr>
        <w:t>69. Order State Guards</w:t>
      </w:r>
    </w:p>
    <w:p>
      <w:r>
        <w:rPr>
          <w:rFonts w:ascii="Arial" w:hAnsi="Arial"/>
          <w:sz w:val="22"/>
        </w:rPr>
        <w:t>Переходи між статусами повинні перевірятись функцією canTransitionOrder(orderId, nextStatus).</w:t>
        <w:br/>
        <w:br/>
        <w:t>Приклади правил:</w:t>
        <w:br/>
        <w:t>- ProposalSent -&gt; AwaitingPayment: потрібні product, quantity, BOM, cost, proposed_price</w:t>
        <w:br/>
        <w:t>- AwaitingPayment -&gt; Paid: потрібне підтвердження payment_status</w:t>
        <w:br/>
        <w:t>- Paid -&gt; Scheduled: потрібен reserve або resolved purchase та calendar slot</w:t>
        <w:br/>
        <w:t>- Scheduled -&gt; InProduction: потрібні available materials та активний production slot</w:t>
        <w:br/>
        <w:t>- InProduction -&gt; Ready: потрібно списати матеріали через InventoryTransactions OUT</w:t>
        <w:br/>
        <w:t>- Ready -&gt; Sent/Delivered/PickedUp: потрібен delivery_method або pickup confirmation</w:t>
        <w:br/>
        <w:t>- Cancelled: потрібно releaseReservation() та ActivityLog entry</w:t>
      </w:r>
    </w:p>
    <w:p>
      <w:pPr>
        <w:pStyle w:val="Heading2"/>
      </w:pPr>
      <w:r>
        <w:rPr>
          <w:rFonts w:ascii="Arial" w:hAnsi="Arial"/>
          <w:sz w:val="22"/>
        </w:rPr>
        <w:t>70. Inventory Flow для DEMO</w:t>
      </w:r>
    </w:p>
    <w:p>
      <w:r>
        <w:rPr>
          <w:rFonts w:ascii="Arial" w:hAnsi="Arial"/>
          <w:sz w:val="22"/>
        </w:rPr>
        <w:t>Для MVP достатньо одного загального складу, але рух матеріалів має бути прозорим:</w:t>
        <w:br/>
        <w:br/>
        <w:t>- IN - ручне поповнення або прийнята закупка</w:t>
        <w:br/>
        <w:t>- RESERVE - резерв під замовлення</w:t>
        <w:br/>
        <w:t>- RELEASE - повернення резерву при скасуванні/зміні</w:t>
        <w:br/>
        <w:t>- OUT - списання у виробництво</w:t>
        <w:br/>
        <w:t>- ADJUSTMENT - ручне коригування залишків</w:t>
        <w:br/>
        <w:t>- WASTE - списання втрат за потреби</w:t>
        <w:br/>
        <w:br/>
        <w:t>Stock може зберігати current_qty/reserved_qty для швидкого читання, але всі важливі зміни мають логуватись в InventoryTransactions.</w:t>
      </w:r>
    </w:p>
    <w:p>
      <w:pPr>
        <w:pStyle w:val="Heading2"/>
      </w:pPr>
      <w:r>
        <w:rPr>
          <w:rFonts w:ascii="Arial" w:hAnsi="Arial"/>
          <w:sz w:val="22"/>
        </w:rPr>
        <w:t>71. Core Business Services</w:t>
      </w:r>
    </w:p>
    <w:p>
      <w:r>
        <w:rPr>
          <w:rFonts w:ascii="Arial" w:hAnsi="Arial"/>
          <w:sz w:val="22"/>
        </w:rPr>
        <w:t>Щоб не дублювати логіку у workflow, код потрібно розділити на сервіси:</w:t>
        <w:br/>
        <w:t>- OrderService</w:t>
        <w:br/>
        <w:t>- ProductService</w:t>
        <w:br/>
        <w:t>- CostService</w:t>
        <w:br/>
        <w:t>- StockService</w:t>
        <w:br/>
        <w:t>- ReservationService</w:t>
        <w:br/>
        <w:t>- PurchaseService</w:t>
        <w:br/>
        <w:t>- CalendarService</w:t>
        <w:br/>
        <w:t>- TaskService</w:t>
        <w:br/>
        <w:t>- NotificationService</w:t>
        <w:br/>
        <w:t>- PaymentService</w:t>
        <w:br/>
        <w:t>- DeliveryService</w:t>
        <w:br/>
        <w:t>- AuditService</w:t>
        <w:br/>
        <w:t>- SettingsService</w:t>
        <w:br/>
        <w:br/>
        <w:t>n8n викликає ці сервіси як reusable functions, а не дублює бізнес-логіку у вузлах workflow.</w:t>
      </w:r>
    </w:p>
    <w:p>
      <w:pPr>
        <w:pStyle w:val="Heading2"/>
      </w:pPr>
      <w:r>
        <w:rPr>
          <w:rFonts w:ascii="Arial" w:hAnsi="Arial"/>
          <w:sz w:val="22"/>
        </w:rPr>
        <w:t>72. Спрощення Purchases для DEMO</w:t>
      </w:r>
    </w:p>
    <w:p>
      <w:r>
        <w:rPr>
          <w:rFonts w:ascii="Arial" w:hAnsi="Arial"/>
          <w:sz w:val="22"/>
        </w:rPr>
        <w:t>У DEMO закупка означає не роботу з постачальником, а просту дію підприємця: 'потрібно докупити матеріал'.</w:t>
        <w:br/>
        <w:br/>
        <w:t>Логіка:</w:t>
        <w:br/>
        <w:t>- якщо матеріалу не вистачає, створити PurchaseRequest</w:t>
        <w:br/>
        <w:t>- якщо є Draft/Pending PurchaseRequest, додати кількість туди</w:t>
        <w:br/>
        <w:t>- після ручного внесення закупки оновити Stock через InventoryTransactions IN</w:t>
        <w:br/>
        <w:t>- повторно перевірити замовлення, які чекали матеріали</w:t>
        <w:br/>
        <w:br/>
        <w:t>Supplier fields не використовуються в DEMO як обов’язкові.</w:t>
      </w:r>
    </w:p>
    <w:p>
      <w:pPr>
        <w:pStyle w:val="Heading2"/>
      </w:pPr>
      <w:r>
        <w:rPr>
          <w:rFonts w:ascii="Arial" w:hAnsi="Arial"/>
          <w:sz w:val="22"/>
        </w:rPr>
        <w:t>73. Acceptance Criteria для DEMO</w:t>
      </w:r>
    </w:p>
    <w:p>
      <w:r>
        <w:rPr>
          <w:rFonts w:ascii="Arial" w:hAnsi="Arial"/>
          <w:sz w:val="22"/>
        </w:rPr>
        <w:t>DEMO вважається готовим, якщо система показує повний цикл:</w:t>
        <w:br/>
        <w:t>- користувач проходить setup без програмування</w:t>
        <w:br/>
        <w:t>- система створює структуру таблиці</w:t>
        <w:br/>
        <w:t>- клієнт створює замовлення через Telegram</w:t>
        <w:br/>
        <w:t>- AI витягує structured JSON</w:t>
        <w:br/>
        <w:t>- товар знаходиться в Products</w:t>
        <w:br/>
        <w:t>- BOM знаходиться в ProductComponents</w:t>
        <w:br/>
        <w:t>- собівартість і рекомендована ціна рахуються</w:t>
        <w:br/>
        <w:t>- Stock перевіряється</w:t>
        <w:br/>
        <w:t>- матеріали резервуються або створюється PurchaseRequest</w:t>
        <w:br/>
        <w:t>- замовлення планується в календарі з урахуванням capacity</w:t>
        <w:br/>
        <w:t>- менеджер отримує задачі</w:t>
        <w:br/>
        <w:t>- оплата підтверджується вручну</w:t>
        <w:br/>
        <w:t>- виробництво переводиться в Ready</w:t>
        <w:br/>
        <w:t>- замовлення позначається як Sent/Delivered/PickedUp</w:t>
        <w:br/>
        <w:t>- ActivityLog та InventoryTransactions фіксують зміни</w:t>
      </w:r>
    </w:p>
    <w:p>
      <w:pPr>
        <w:pStyle w:val="Heading2"/>
      </w:pPr>
      <w:r>
        <w:rPr>
          <w:rFonts w:ascii="Arial" w:hAnsi="Arial"/>
          <w:sz w:val="22"/>
        </w:rPr>
        <w:t>77. Clean Code / Non-Duplication Requirements</w:t>
      </w:r>
    </w:p>
    <w:p>
      <w:r>
        <w:rPr>
          <w:rFonts w:ascii="Arial" w:hAnsi="Arial"/>
          <w:sz w:val="21"/>
        </w:rPr>
        <w:t>Система повинна будуватися за принципом чистого коду.</w:t>
        <w:br/>
        <w:br/>
        <w:t>Обов’язкові правила:</w:t>
        <w:br/>
        <w:t>• не дублювати функції роботи з таблицями у різних workflow</w:t>
        <w:br/>
        <w:t>• усі операції з даними проходять через Data Access Layer</w:t>
        <w:br/>
        <w:t>• бізнес-логіка живе у сервісах, а не напряму в n8n nodes</w:t>
        <w:br/>
        <w:t>• кожен сервіс має одну відповідальність</w:t>
        <w:br/>
        <w:t>• одна функція — одне чітке призначення</w:t>
        <w:br/>
        <w:t>• повторювана логіка виноситься у reusable functions</w:t>
        <w:br/>
        <w:t>• зміни схеми таблиць виконуються через schema + migration logic</w:t>
        <w:br/>
        <w:br/>
        <w:t>Мета:</w:t>
        <w:br/>
        <w:t>• якщо ламається один модуль, інші не повинні падати</w:t>
        <w:br/>
        <w:t>• модулі мають бути тестовані окремо</w:t>
        <w:br/>
        <w:t>• нові функції мають додаватися без переписування старої логіки</w:t>
      </w:r>
    </w:p>
    <w:p>
      <w:pPr>
        <w:pStyle w:val="Heading2"/>
      </w:pPr>
      <w:r>
        <w:rPr>
          <w:rFonts w:ascii="Arial" w:hAnsi="Arial"/>
          <w:sz w:val="22"/>
        </w:rPr>
        <w:t>78. User-Facing Error Handling</w:t>
      </w:r>
    </w:p>
    <w:p>
      <w:r>
        <w:rPr>
          <w:rFonts w:ascii="Arial" w:hAnsi="Arial"/>
          <w:sz w:val="21"/>
        </w:rPr>
        <w:t>Система повинна розділяти технічні помилки і повідомлення для користувача.</w:t>
        <w:br/>
        <w:br/>
        <w:t>Користувач не повинен бачити raw error, stack trace, API details або технічні токени.</w:t>
        <w:br/>
        <w:br/>
        <w:t>Для користувача:</w:t>
        <w:br/>
        <w:t>• просте повідомлення</w:t>
        <w:br/>
        <w:t>• що сталося</w:t>
        <w:br/>
        <w:t>• що буде далі</w:t>
        <w:br/>
        <w:t>• чи передано менеджеру</w:t>
        <w:br/>
        <w:br/>
        <w:t>Для менеджера/розробника:</w:t>
        <w:br/>
        <w:t>• error_code</w:t>
        <w:br/>
        <w:t>• operation_id</w:t>
        <w:br/>
        <w:t>• module</w:t>
        <w:br/>
        <w:t>• payload snapshot</w:t>
        <w:br/>
        <w:t>• technical details</w:t>
        <w:br/>
        <w:t>• retry_count</w:t>
        <w:br/>
        <w:t>• timestamp</w:t>
        <w:br/>
        <w:br/>
        <w:t>Приклад:</w:t>
        <w:br/>
        <w:t>Користувач бачить:</w:t>
        <w:br/>
        <w:t>“Виникла технічна проблема із збереженням замовлення. Запит передано менеджеру.”</w:t>
        <w:br/>
        <w:br/>
        <w:t>Менеджер/технічний лог бачить:</w:t>
        <w:br/>
        <w:t>GOOGLE_SHEETS_ERROR, operation_id, sheet_name, payload, stack/error message.</w:t>
      </w:r>
    </w:p>
    <w:p>
      <w:pPr>
        <w:pStyle w:val="Heading2"/>
      </w:pPr>
      <w:r>
        <w:rPr>
          <w:rFonts w:ascii="Arial" w:hAnsi="Arial"/>
          <w:sz w:val="22"/>
        </w:rPr>
        <w:t>79. Debug Alerts / CI-CD Failure Notifications</w:t>
      </w:r>
    </w:p>
    <w:p>
      <w:r>
        <w:rPr>
          <w:rFonts w:ascii="Arial" w:hAnsi="Arial"/>
          <w:sz w:val="21"/>
        </w:rPr>
        <w:t>Для команди підтримки потрібен механізм сповіщення про помилки в репозиторії та CI/CD.</w:t>
        <w:br/>
        <w:br/>
        <w:t>При помилці у коді або тестах:</w:t>
        <w:br/>
        <w:t>• CI/CD повинен зупинити merge</w:t>
        <w:br/>
        <w:t>• у GitHub Actions має з’являтися summary з описом проблеми</w:t>
        <w:br/>
        <w:t>• за потреби створюється issue або task для debugging</w:t>
        <w:br/>
        <w:t>• pull request не має зливатися в main, якщо тести не проходять</w:t>
        <w:br/>
        <w:br/>
        <w:t>Мінімальні перевірки CI/CD:</w:t>
        <w:br/>
        <w:t>• npm test / unit tests</w:t>
        <w:br/>
        <w:t>• schema validation</w:t>
        <w:br/>
        <w:t>• lint JSON schemas</w:t>
        <w:br/>
        <w:t>• перевірка наявності CHANGELOG update</w:t>
        <w:br/>
        <w:t>• перевірка, що critical files не змінені без review</w:t>
        <w:br/>
        <w:br/>
        <w:t>Для MVP достатньо GitHub Actions summary. Для SaaS пізніше можна додати Slack/Telegram/email alerts.</w:t>
      </w:r>
    </w:p>
    <w:p>
      <w:pPr>
        <w:pStyle w:val="Heading2"/>
      </w:pPr>
      <w:r>
        <w:rPr>
          <w:rFonts w:ascii="Arial" w:hAnsi="Arial"/>
          <w:sz w:val="22"/>
        </w:rPr>
        <w:t>80. Discount Rules / Знижки</w:t>
      </w:r>
    </w:p>
    <w:p>
      <w:r>
        <w:rPr>
          <w:rFonts w:ascii="Arial" w:hAnsi="Arial"/>
          <w:sz w:val="21"/>
        </w:rPr>
        <w:t>Система повинна підтримувати прості правила знижок, які налаштовує менеджер.</w:t>
        <w:br/>
        <w:br/>
        <w:t>Типи знижок для MVP:</w:t>
        <w:br/>
        <w:t>• відсоток від суми замовлення</w:t>
        <w:br/>
        <w:t>• фіксована сума</w:t>
        <w:br/>
        <w:t>• кожне N-те замовлення</w:t>
        <w:br/>
        <w:t>• персональна знижка/ціна для клієнта</w:t>
        <w:br/>
        <w:br/>
        <w:t>Приклади:</w:t>
        <w:br/>
        <w:t>• 10% від суми замовлення</w:t>
        <w:br/>
        <w:t>• -100 грн від замовлення</w:t>
        <w:br/>
        <w:t>• кожне 3-тє або 4-те замовлення зі знижкою</w:t>
        <w:br/>
        <w:t>• персональна ціна для конкретного клієнта</w:t>
        <w:br/>
        <w:br/>
        <w:t>Знижки не повинні змінювати базову собівартість. Вони впливають лише на фінальну ціну/комерційну пропозицію.</w:t>
      </w:r>
    </w:p>
    <w:p>
      <w:pPr>
        <w:pStyle w:val="Heading2"/>
      </w:pPr>
      <w:r>
        <w:rPr>
          <w:rFonts w:ascii="Arial" w:hAnsi="Arial"/>
          <w:sz w:val="22"/>
        </w:rPr>
        <w:t>81. Personal Price Override</w:t>
      </w:r>
    </w:p>
    <w:p>
      <w:r>
        <w:rPr>
          <w:rFonts w:ascii="Arial" w:hAnsi="Arial"/>
          <w:sz w:val="21"/>
        </w:rPr>
        <w:t>Персональна ціна клієнта має найвищий пріоритет.</w:t>
        <w:br/>
        <w:br/>
        <w:t>Пріоритет ціноутворення:</w:t>
        <w:br/>
        <w:t>1. personal client price</w:t>
        <w:br/>
        <w:t>2. active discount rule</w:t>
        <w:br/>
        <w:t>3. product base price / calculated price</w:t>
        <w:br/>
        <w:br/>
        <w:t>Якщо менеджер задав персональну ціну, вона застосовується навіть тоді, коли система розрахувала іншу рекомендовану ціну.</w:t>
        <w:br/>
        <w:br/>
        <w:t>Але якщо персональна ціна нижча за собівартість, система повинна:</w:t>
        <w:br/>
        <w:t>• не блокувати дію</w:t>
        <w:br/>
        <w:t>• показати попередження менеджеру</w:t>
        <w:br/>
        <w:t>• записати це в ActivityLog</w:t>
        <w:br/>
        <w:t>• вимагати manager confirmation</w:t>
        <w:br/>
        <w:br/>
        <w:t>Повідомлення:</w:t>
        <w:br/>
        <w:t>“Увага: персональна ціна нижча за собівартість. Потрібне підтвердження менеджера.”</w:t>
      </w:r>
    </w:p>
    <w:p>
      <w:pPr>
        <w:pStyle w:val="Heading2"/>
      </w:pPr>
      <w:r>
        <w:rPr>
          <w:rFonts w:ascii="Arial" w:hAnsi="Arial"/>
          <w:sz w:val="22"/>
        </w:rPr>
        <w:t>82. Pricing Fields for Discounts and Personal Prices</w:t>
      </w:r>
    </w:p>
    <w:p>
      <w:r>
        <w:rPr>
          <w:rFonts w:ascii="Arial" w:hAnsi="Arial"/>
          <w:sz w:val="21"/>
        </w:rPr>
        <w:t>Додаткові листи/поля:</w:t>
        <w:br/>
        <w:br/>
        <w:t>DiscountRules:</w:t>
        <w:br/>
        <w:t>• discount_rule_id</w:t>
        <w:br/>
        <w:t>• name</w:t>
        <w:br/>
        <w:t>• type: percent / fixed</w:t>
        <w:br/>
        <w:t>• value</w:t>
        <w:br/>
        <w:t>• applies_to</w:t>
        <w:br/>
        <w:t>• every_n_order</w:t>
        <w:br/>
        <w:t>• is_active</w:t>
        <w:br/>
        <w:t>• created_at</w:t>
        <w:br/>
        <w:t>• updated_at</w:t>
        <w:br/>
        <w:br/>
        <w:t>ClientPrices:</w:t>
        <w:br/>
        <w:t>• client_price_id</w:t>
        <w:br/>
        <w:t>• client_id</w:t>
        <w:br/>
        <w:t>• product_id</w:t>
        <w:br/>
        <w:t>• custom_price</w:t>
        <w:br/>
        <w:t>• is_active</w:t>
        <w:br/>
        <w:t>• reason</w:t>
        <w:br/>
        <w:t>• created_at</w:t>
        <w:br/>
        <w:t>• updated_at</w:t>
        <w:br/>
        <w:br/>
        <w:t>Orders додатково:</w:t>
        <w:br/>
        <w:t>• discount_amount</w:t>
        <w:br/>
        <w:t>• discount_rule_id</w:t>
        <w:br/>
        <w:t>• final_price</w:t>
        <w:br/>
        <w:t>• price_warning</w:t>
        <w:br/>
        <w:br/>
        <w:t>Products додатково:</w:t>
        <w:br/>
        <w:t>• allow_loss_price</w:t>
      </w:r>
    </w:p>
    <w:p>
      <w:pPr>
        <w:pStyle w:val="Heading2"/>
      </w:pPr>
      <w:r>
        <w:rPr>
          <w:rFonts w:ascii="Arial" w:hAnsi="Arial"/>
          <w:sz w:val="22"/>
        </w:rPr>
        <w:t>83. Change History / Documentation Discipline</w:t>
      </w:r>
    </w:p>
    <w:p>
      <w:r>
        <w:rPr>
          <w:rFonts w:ascii="Arial" w:hAnsi="Arial"/>
          <w:sz w:val="21"/>
        </w:rPr>
        <w:t>Кожна зміна в коді, схемах або бізнес-логіці повинна супроводжуватися описом змін.</w:t>
        <w:br/>
        <w:br/>
        <w:t>Обов’язково:</w:t>
        <w:br/>
        <w:t>• оновлювати CHANGELOG.md</w:t>
        <w:br/>
        <w:t>• оновлювати docs, якщо змінилась логіка</w:t>
        <w:br/>
        <w:t>• для schema changes оновлювати schema_version</w:t>
        <w:br/>
        <w:t>• для нових колонок додавати migration notes</w:t>
        <w:br/>
        <w:t>• у PR описувати: що змінено, навіщо, які модулі зачеплено, як перевірено</w:t>
        <w:br/>
        <w:br/>
        <w:t>Це потрібно, щоб команда й AI coding agents не втрачали контекст і не дублювали функції.</w:t>
      </w:r>
    </w:p>
    <w:p>
      <w:pPr>
        <w:pStyle w:val="Heading2"/>
      </w:pPr>
      <w:r>
        <w:rPr>
          <w:rFonts w:ascii="Arial" w:hAnsi="Arial"/>
          <w:sz w:val="22"/>
        </w:rPr>
        <w:t>84. Code Requirements Header</w:t>
      </w:r>
    </w:p>
    <w:p>
      <w:r>
        <w:rPr>
          <w:rFonts w:ascii="Arial" w:hAnsi="Arial"/>
          <w:sz w:val="21"/>
        </w:rPr>
        <w:t>У репозиторії має бути окремий файл:</w:t>
        <w:br/>
        <w:br/>
        <w:t>docs/CODE_REQUIREMENTS.md</w:t>
        <w:br/>
        <w:br/>
        <w:t>Він фіксує:</w:t>
        <w:br/>
        <w:t>• clean code rules</w:t>
        <w:br/>
        <w:t>• error handling rules</w:t>
        <w:br/>
        <w:t>• pricing/discount rules</w:t>
        <w:br/>
        <w:t>• personal price override logic</w:t>
        <w:br/>
        <w:t>• below-cost warning</w:t>
        <w:br/>
        <w:t>• changelog policy</w:t>
        <w:br/>
        <w:t>• Git/CI rules</w:t>
        <w:br/>
        <w:br/>
        <w:t>Цей файл повинен читатися розробниками та AI coding agents перед змінами в коді.</w:t>
      </w:r>
    </w:p>
    <w:p>
      <w:pPr>
        <w:pStyle w:val="Heading2"/>
      </w:pPr>
      <w:r>
        <w:rPr>
          <w:rFonts w:ascii="Arial" w:hAnsi="Arial"/>
          <w:sz w:val="22"/>
        </w:rPr>
        <w:t>77. Audit Cleanup / Removed MVP Overload</w:t>
      </w:r>
    </w:p>
    <w:p>
      <w:r>
        <w:rPr>
          <w:rFonts w:ascii="Arial" w:hAnsi="Arial"/>
          <w:sz w:val="21"/>
        </w:rPr>
        <w:t>Для DEMO MVP активна логіка складів і постачальників не використовується. Система орієнтована на малого підприємця/виробника: один бізнес, один загальний stock, один production calendar, один manager/admin. Supplier/Warehouse логіка не входить у MVP і залишається тільки як roadmap/extension point для SaaS масштабування.</w:t>
      </w:r>
    </w:p>
    <w:p>
      <w:pPr>
        <w:pStyle w:val="Heading2"/>
      </w:pPr>
      <w:r>
        <w:rPr>
          <w:rFonts w:ascii="Arial" w:hAnsi="Arial"/>
          <w:sz w:val="22"/>
        </w:rPr>
        <w:t>78. Final MVP Entity Scope</w:t>
      </w:r>
    </w:p>
    <w:p>
      <w:r>
        <w:rPr>
          <w:rFonts w:ascii="Arial" w:hAnsi="Arial"/>
          <w:sz w:val="21"/>
        </w:rPr>
        <w:t>Активні сутності DEMO MVP:</w:t>
        <w:br/>
        <w:t>• Products</w:t>
        <w:br/>
        <w:t>• Components</w:t>
        <w:br/>
        <w:t>• ProductComponents/BOM</w:t>
        <w:br/>
        <w:t>• Stock</w:t>
        <w:br/>
        <w:t>• InventoryTransactions</w:t>
        <w:br/>
        <w:t>• Clients</w:t>
        <w:br/>
        <w:t>• Orders</w:t>
        <w:br/>
        <w:t>• OrderItems</w:t>
        <w:br/>
        <w:t>• Reservations</w:t>
        <w:br/>
        <w:t>• PurchaseRequests</w:t>
        <w:br/>
        <w:t>• PurchaseRequestItems</w:t>
        <w:br/>
        <w:t>• Tasks</w:t>
        <w:br/>
        <w:t>• CalendarLog</w:t>
        <w:br/>
        <w:t>• CalendarOverrides</w:t>
        <w:br/>
        <w:t>• MessageTemplates</w:t>
        <w:br/>
        <w:t>• Settings</w:t>
        <w:br/>
        <w:t>• ActivityLog</w:t>
        <w:br/>
        <w:t>• ProcessedEvents</w:t>
        <w:br/>
        <w:t>• FailedOperations</w:t>
        <w:br/>
        <w:t>• DiscountRules</w:t>
        <w:br/>
        <w:t>• ClientPrices</w:t>
        <w:br/>
        <w:t>• UserFacingErrors</w:t>
        <w:br/>
        <w:br/>
        <w:t>Не входить в DEMO MVP:</w:t>
        <w:br/>
        <w:t>• Warehouses</w:t>
        <w:br/>
        <w:t>• Suppliers</w:t>
        <w:br/>
        <w:t>• SupplierProducts</w:t>
        <w:br/>
        <w:t>• multi-location stock</w:t>
        <w:br/>
        <w:t>• full ERP purchasing</w:t>
      </w:r>
    </w:p>
    <w:p>
      <w:pPr>
        <w:pStyle w:val="Heading2"/>
      </w:pPr>
      <w:r>
        <w:rPr>
          <w:rFonts w:ascii="Arial" w:hAnsi="Arial"/>
          <w:sz w:val="22"/>
        </w:rPr>
        <w:t>79. Corrected Cross-Module Links</w:t>
      </w:r>
    </w:p>
    <w:p>
      <w:r>
        <w:rPr>
          <w:rFonts w:ascii="Arial" w:hAnsi="Arial"/>
          <w:sz w:val="21"/>
        </w:rPr>
        <w:t>Ключові зв’язки між сутностями:</w:t>
        <w:br/>
        <w:t>• Clients.client_id → Orders.client_id</w:t>
        <w:br/>
        <w:t>• Orders.order_id → OrderItems.order_id</w:t>
        <w:br/>
        <w:t>• Products.product_id → OrderItems.product_id</w:t>
        <w:br/>
        <w:t>• Products.product_id → ProductComponents.product_id</w:t>
        <w:br/>
        <w:t>• Components.component_id → ProductComponents.component_id</w:t>
        <w:br/>
        <w:t>• Components.component_id → Stock.component_id</w:t>
        <w:br/>
        <w:t>• Orders.order_id → Reservations.order_id</w:t>
        <w:br/>
        <w:t>• Orders.order_id → Tasks.order_id</w:t>
        <w:br/>
        <w:t>• Orders.order_id → CalendarLog.order_id</w:t>
        <w:br/>
        <w:t>• PurchaseRequests.purchase_request_id → PurchaseRequestItems.purchase_request_id</w:t>
        <w:br/>
        <w:t>• DiscountRules.discount_rule_id → Orders.discount_rule_id</w:t>
        <w:br/>
        <w:t>• ClientPrices.client_id + product_id → pricing override</w:t>
        <w:br/>
        <w:t>• ProcessedEvents.event_id → duplicate protection</w:t>
        <w:br/>
        <w:t>• ActivityLog.entity_id → any changed entity</w:t>
      </w:r>
    </w:p>
    <w:p>
      <w:pPr>
        <w:pStyle w:val="Heading2"/>
      </w:pPr>
      <w:r>
        <w:rPr>
          <w:rFonts w:ascii="Arial" w:hAnsi="Arial"/>
          <w:sz w:val="22"/>
        </w:rPr>
        <w:t>80. Corrected Pricing &amp; Discount Logic</w:t>
      </w:r>
    </w:p>
    <w:p>
      <w:r>
        <w:rPr>
          <w:rFonts w:ascii="Arial" w:hAnsi="Arial"/>
          <w:sz w:val="21"/>
        </w:rPr>
        <w:t>Виправлена логіка знижок:</w:t>
        <w:br/>
        <w:t>• order_index_for_client більше не може бути hardcoded</w:t>
        <w:br/>
        <w:t>• every-N-order discount рахується через getClientOrderIndex(client_id)</w:t>
        <w:br/>
        <w:t>• personal price має найвищий пріоритет</w:t>
        <w:br/>
        <w:t>• якщо personal price нижча за собівартість — система не блокує, але створює manager warning</w:t>
        <w:br/>
        <w:t>• discount rules можуть бути percent або fixed amount</w:t>
        <w:br/>
        <w:t>• discount rules не повинні змінювати historical proposal snapshot</w:t>
      </w:r>
    </w:p>
    <w:p>
      <w:pPr>
        <w:pStyle w:val="Heading2"/>
      </w:pPr>
      <w:r>
        <w:rPr>
          <w:rFonts w:ascii="Arial" w:hAnsi="Arial"/>
          <w:sz w:val="22"/>
        </w:rPr>
        <w:t>81. Idempotency / Duplicate Event Protection</w:t>
      </w:r>
    </w:p>
    <w:p>
      <w:r>
        <w:rPr>
          <w:rFonts w:ascii="Arial" w:hAnsi="Arial"/>
          <w:sz w:val="21"/>
        </w:rPr>
        <w:t>Кожен webhook/message event повинен мати event_id/message_id. Перед створенням замовлення система перевіряє ProcessedEvents. Якщо event вже оброблений, нове замовлення не створюється. Це захищає від повторного Telegram webhook або retry після timeout.</w:t>
      </w:r>
    </w:p>
    <w:p>
      <w:pPr>
        <w:pStyle w:val="Heading2"/>
      </w:pPr>
      <w:r>
        <w:rPr>
          <w:rFonts w:ascii="Arial" w:hAnsi="Arial"/>
          <w:sz w:val="22"/>
        </w:rPr>
        <w:t>82. Order State Guards</w:t>
      </w:r>
    </w:p>
    <w:p>
      <w:r>
        <w:rPr>
          <w:rFonts w:ascii="Arial" w:hAnsi="Arial"/>
          <w:sz w:val="21"/>
        </w:rPr>
        <w:t>Усі переходи статусів мають проходити через validateOrderTransition(). Заборонено напряму оновлювати Orders.status без guard-функції. Якщо перехід неможливий, створюється Task типу StatusGuard і запис в ActivityLog. Приклади: Ready не може бути встановлений до InProduction; Sent/Delivered/PickedUp можливі тільки після Ready; Cancelled не можна перевести в активні статуси.</w:t>
      </w:r>
    </w:p>
    <w:p>
      <w:pPr>
        <w:pStyle w:val="Heading2"/>
      </w:pPr>
      <w:r>
        <w:rPr>
          <w:rFonts w:ascii="Arial" w:hAnsi="Arial"/>
          <w:sz w:val="22"/>
        </w:rPr>
        <w:t>83. Final Repository Structure</w:t>
      </w:r>
    </w:p>
    <w:p>
      <w:r>
        <w:rPr>
          <w:rFonts w:ascii="Arial" w:hAnsi="Arial"/>
          <w:sz w:val="21"/>
        </w:rPr>
        <w:t>universal-order-production-agent/</w:t>
        <w:br/>
        <w:t>├─ app/</w:t>
        <w:br/>
        <w:t>│  └─ js/</w:t>
        <w:br/>
        <w:t>│     ├─ data/</w:t>
        <w:br/>
        <w:t>│     ├─ setup/</w:t>
        <w:br/>
        <w:t>│     ├─ orders/</w:t>
        <w:br/>
        <w:t>│     ├─ stock/</w:t>
        <w:br/>
        <w:t>│     ├─ purchases/</w:t>
        <w:br/>
        <w:t>│     ├─ calendar/</w:t>
        <w:br/>
        <w:t>│     ├─ tasks/</w:t>
        <w:br/>
        <w:t>│     ├─ manager/</w:t>
        <w:br/>
        <w:t>│     ├─ pricing/</w:t>
        <w:br/>
        <w:t>│     ├─ audit/</w:t>
        <w:br/>
        <w:t>│     ├─ errors/</w:t>
        <w:br/>
        <w:t>│     └─ utils/</w:t>
        <w:br/>
        <w:t>├─ schemas/</w:t>
        <w:br/>
        <w:t>├─ prompts/</w:t>
        <w:br/>
        <w:t>├─ templates/</w:t>
        <w:br/>
        <w:t>├─ examples/</w:t>
        <w:br/>
        <w:t>├─ tests/</w:t>
        <w:br/>
        <w:t>├─ docs/</w:t>
        <w:br/>
        <w:t>├─ workflows/</w:t>
        <w:br/>
        <w:t>├─ .github/workflows/</w:t>
        <w:br/>
        <w:t>├─ package.json</w:t>
        <w:br/>
        <w:t>├─ .env.example</w:t>
        <w:br/>
        <w:t>└─ README.md</w:t>
      </w:r>
    </w:p>
    <w:p>
      <w:pPr>
        <w:pStyle w:val="Heading2"/>
      </w:pPr>
      <w:r>
        <w:rPr>
          <w:rFonts w:ascii="Arial" w:hAnsi="Arial"/>
          <w:sz w:val="22"/>
        </w:rPr>
        <w:t>84. BPMN 2.0 Main Order Flow</w:t>
      </w:r>
    </w:p>
    <w:p>
      <w:r>
        <w:rPr>
          <w:rFonts w:ascii="Arial" w:hAnsi="Arial"/>
          <w:sz w:val="21"/>
        </w:rPr>
        <w:t>Pool: Customer</w:t>
        <w:br/>
        <w:t>• Send order message</w:t>
        <w:br/>
        <w:t>• Provide missing details</w:t>
        <w:br/>
        <w:t>• Receive proposal/status</w:t>
        <w:br/>
        <w:br/>
        <w:t>Pool: Telegram Bot / n8n</w:t>
        <w:br/>
        <w:t>• Receive webhook</w:t>
        <w:br/>
        <w:t>• Check ProcessedEvents</w:t>
        <w:br/>
        <w:t>• Call AI parsing</w:t>
        <w:br/>
        <w:t>• Call OrderService.createOrder()</w:t>
        <w:br/>
        <w:t>• Send safe response</w:t>
        <w:br/>
        <w:br/>
        <w:t>Pool: AI Layer</w:t>
        <w:br/>
        <w:t>• Parse intent</w:t>
        <w:br/>
        <w:t>• Return strict JSON</w:t>
        <w:br/>
        <w:t>• Provide clarification text</w:t>
        <w:br/>
        <w:t>• Trigger manager handoff when confidence is low or order is urgent</w:t>
        <w:br/>
        <w:br/>
        <w:t>Pool: Business Services</w:t>
        <w:br/>
        <w:t>• Validate product</w:t>
        <w:br/>
        <w:t>• Create/update client</w:t>
        <w:br/>
        <w:t>• Create order draft</w:t>
        <w:br/>
        <w:t>• Calculate BOM and cost</w:t>
        <w:br/>
        <w:t>• Apply personal price / discount rules</w:t>
        <w:br/>
        <w:t>• Check stock</w:t>
        <w:br/>
        <w:t>• Reserve stock or create purchase request</w:t>
        <w:br/>
        <w:t>• Schedule calendar slot</w:t>
        <w:br/>
        <w:t>• Create tasks</w:t>
        <w:br/>
        <w:t>• Log ActivityLog</w:t>
        <w:br/>
        <w:br/>
        <w:t>Pool: Manager</w:t>
        <w:br/>
        <w:t>• Review warnings</w:t>
        <w:br/>
        <w:t>• Confirm payment/status</w:t>
        <w:br/>
        <w:t>• Receive purchases</w:t>
        <w:br/>
        <w:t>• Approve price review</w:t>
        <w:br/>
        <w:t>• Block/add calendar time</w:t>
        <w:br/>
        <w:t>• Close order</w:t>
      </w:r>
    </w:p>
    <w:p>
      <w:pPr>
        <w:pStyle w:val="Heading2"/>
      </w:pPr>
      <w:r>
        <w:rPr>
          <w:rFonts w:ascii="Arial" w:hAnsi="Arial"/>
          <w:sz w:val="22"/>
        </w:rPr>
        <w:t>85. BPMN 2.0 Data Synchronization Flow</w:t>
      </w:r>
    </w:p>
    <w:p>
      <w:r>
        <w:rPr>
          <w:rFonts w:ascii="Arial" w:hAnsi="Arial"/>
          <w:sz w:val="21"/>
        </w:rPr>
        <w:t>Start event: user runs setup or workflow action.</w:t>
        <w:br/>
        <w:t>1. n8n calls reusable service function.</w:t>
        <w:br/>
        <w:t>2. Service calls Data Layer.</w:t>
        <w:br/>
        <w:t>3. Data Layer validates schema.</w:t>
        <w:br/>
        <w:t>4. Data Layer writes/reads rows.</w:t>
        <w:br/>
        <w:t>5. Service returns normalized result.</w:t>
        <w:br/>
        <w:t>6. n8n sends user/manager response.</w:t>
        <w:br/>
        <w:t>7. ActivityLog stores operation.</w:t>
        <w:br/>
        <w:t>8. FailedOperations stores retryable failures.</w:t>
      </w:r>
    </w:p>
    <w:p>
      <w:pPr>
        <w:pStyle w:val="Heading2"/>
      </w:pPr>
      <w:r>
        <w:rPr>
          <w:rFonts w:ascii="Arial" w:hAnsi="Arial"/>
          <w:sz w:val="22"/>
        </w:rPr>
        <w:t>86. Parsed Code Map</w:t>
      </w:r>
    </w:p>
    <w:p>
      <w:r>
        <w:rPr>
          <w:rFonts w:ascii="Arial" w:hAnsi="Arial"/>
          <w:sz w:val="21"/>
        </w:rPr>
        <w:t>Data Layer:</w:t>
        <w:br/>
        <w:t>• localJsonStore.js — local storage adapter</w:t>
        <w:br/>
        <w:t>• rowRepository.js — reusable row operations</w:t>
        <w:br/>
        <w:t>• schemaManager.js — sheet/column schema manager</w:t>
        <w:br/>
        <w:t>• idempotencyService.js — duplicate event protection</w:t>
        <w:br/>
        <w:br/>
        <w:t>Orders:</w:t>
        <w:br/>
        <w:t>• orderService.js — create order, update status, cancel, start production</w:t>
        <w:br/>
        <w:t>• stateGuardService.js — transition validation</w:t>
        <w:br/>
        <w:t>• orderCounterService.js — client order index for every-N discount</w:t>
        <w:br/>
        <w:t>• productService.js — product lookup, BOM, cost calculation</w:t>
        <w:br/>
        <w:br/>
        <w:t>Stock/Purchases:</w:t>
        <w:br/>
        <w:t>• stockService.js — available stock, reserve, release, consume, add stock</w:t>
        <w:br/>
        <w:t>• purchaseService.js — create or merge purchase requests</w:t>
        <w:br/>
        <w:br/>
        <w:t>Calendar/Tasks:</w:t>
        <w:br/>
        <w:t>• calendarService.js — capacity and scheduling</w:t>
        <w:br/>
        <w:t>• taskService.js — task creation and status</w:t>
        <w:br/>
        <w:t>• managerService.js — manager command routing</w:t>
        <w:br/>
        <w:br/>
        <w:t>Pricing/Audit/Errors:</w:t>
        <w:br/>
        <w:t>• discountService.js — discount and personal price rules</w:t>
        <w:br/>
        <w:t>• priceReviewService.js — recommended price logic</w:t>
        <w:br/>
        <w:t>• auditService.js — ActivityLog</w:t>
        <w:br/>
        <w:t>• userErrorService.js — user-safe errors</w:t>
      </w:r>
    </w:p>
    <w:p>
      <w:pPr>
        <w:pStyle w:val="Heading2"/>
      </w:pPr>
      <w:r>
        <w:rPr>
          <w:rFonts w:ascii="Arial" w:hAnsi="Arial"/>
          <w:sz w:val="22"/>
        </w:rPr>
        <w:t>87. Parallel Development Tasks After Cleanup</w:t>
      </w:r>
    </w:p>
    <w:p>
      <w:r>
        <w:rPr>
          <w:rFonts w:ascii="Arial" w:hAnsi="Arial"/>
          <w:sz w:val="21"/>
        </w:rPr>
        <w:t>1. Data Layer owner: GoogleSheetsStore adapter, schema validation, migrations.</w:t>
        <w:br/>
        <w:t>2. Setup owner: setup_demo/setup_empty, workspace health, demo seed.</w:t>
        <w:br/>
        <w:t>3. AI owner: prompts, strict JSON parser, confidence, fallback.</w:t>
        <w:br/>
        <w:t>4. Order owner: OrderService, state guards, idempotency.</w:t>
        <w:br/>
        <w:t>5. Pricing owner: discounts, personal price, recommended price warnings.</w:t>
        <w:br/>
        <w:t>6. Stock owner: StockService, InventoryTransactions, reservations.</w:t>
        <w:br/>
        <w:t>7. Purchase owner: PurchaseRequests and receive purchase.</w:t>
        <w:br/>
        <w:t>8. Calendar owner: capacity, overrides, urgent handoff.</w:t>
        <w:br/>
        <w:t>9. Manager bot owner: commands/buttons/actions.</w:t>
        <w:br/>
        <w:t>10. QA owner: demo scenarios, tests, CI, docs.</w:t>
      </w:r>
    </w:p>
    <w:p>
      <w:pPr>
        <w:pStyle w:val="Heading2"/>
      </w:pPr>
      <w:r>
        <w:rPr>
          <w:rFonts w:ascii="Arial" w:hAnsi="Arial"/>
          <w:sz w:val="22"/>
        </w:rPr>
        <w:t>88. Acceptance Criteria For Corrected Demo</w:t>
      </w:r>
    </w:p>
    <w:p>
      <w:r>
        <w:rPr>
          <w:rFonts w:ascii="Arial" w:hAnsi="Arial"/>
          <w:sz w:val="21"/>
        </w:rPr>
        <w:t>Demo is accepted when:</w:t>
        <w:br/>
        <w:t>• setup_demo creates valid workspace</w:t>
        <w:br/>
        <w:t>• health check returns ready_for_orders=true</w:t>
        <w:br/>
        <w:t>• first order creates Orders, OrderItems, Reservations, CalendarLog, Tasks, ActivityLog</w:t>
        <w:br/>
        <w:t>• duplicate event_id does not create a second order</w:t>
        <w:br/>
        <w:t>• every-N-order discount works on real client order count</w:t>
        <w:br/>
        <w:t>• personal price overrides normal discounts</w:t>
        <w:br/>
        <w:t>• below-cost price creates warning</w:t>
        <w:br/>
        <w:t>• invalid status transition creates StatusGuard task</w:t>
        <w:br/>
        <w:t>• missing stock creates or merges PurchaseRequest</w:t>
        <w:br/>
        <w:t>• urgent order creates manager handoff instead of auto-scheduling</w:t>
        <w:br/>
        <w:t>• npm test passes locally and in GitHub Actions</w:t>
      </w:r>
    </w:p>
    <w:p>
      <w:pPr>
        <w:pStyle w:val="Heading2"/>
      </w:pPr>
      <w:r>
        <w:rPr>
          <w:rFonts w:ascii="Arial" w:hAnsi="Arial"/>
          <w:sz w:val="22"/>
        </w:rPr>
        <w:t>89. Order Customization / Options Layer</w:t>
      </w:r>
    </w:p>
    <w:p>
      <w:r>
        <w:rPr>
          <w:rFonts w:ascii="Arial" w:hAnsi="Arial"/>
          <w:sz w:val="22"/>
        </w:rPr>
        <w:t>Система повинна підтримувати не тільки стандартні товари, а й індивідуальні побажання клієнта. Це потрібно для універсальності: у кондитерці клієнт може додати малину, прибрати горіхи або додати напис; у столярці - додати ручки, змінити покриття, прибрати шухляду або змінити колір.</w:t>
        <w:br/>
        <w:br/>
        <w:t>Основний принцип: Product = базовий товар; BOM = стандартний склад; Customization = зміни під конкретне замовлення; Final BOM = base BOM + additions - removals/replacements.</w:t>
      </w:r>
    </w:p>
    <w:p>
      <w:pPr>
        <w:pStyle w:val="Heading2"/>
      </w:pPr>
      <w:r>
        <w:rPr>
          <w:rFonts w:ascii="Arial" w:hAnsi="Arial"/>
          <w:sz w:val="22"/>
        </w:rPr>
        <w:t>90. Product Options Structure</w:t>
      </w:r>
    </w:p>
    <w:p>
      <w:r>
        <w:rPr>
          <w:rFonts w:ascii="Arial" w:hAnsi="Arial"/>
          <w:sz w:val="22"/>
        </w:rPr>
        <w:t>Додати таблиці/листи:</w:t>
        <w:br/>
        <w:br/>
        <w:t>OptionGroups:</w:t>
        <w:br/>
        <w:t>- option_group_id</w:t>
        <w:br/>
        <w:t>- product_id</w:t>
        <w:br/>
        <w:t>- name</w:t>
        <w:br/>
        <w:t>- selection_type: single / multi</w:t>
        <w:br/>
        <w:t>- is_required</w:t>
        <w:br/>
        <w:t>- min_select</w:t>
        <w:br/>
        <w:t>- max_select</w:t>
        <w:br/>
        <w:t>- is_active</w:t>
        <w:br/>
        <w:br/>
        <w:t>ProductOptions:</w:t>
        <w:br/>
        <w:t>- option_id</w:t>
        <w:br/>
        <w:t>- option_group_id</w:t>
        <w:br/>
        <w:t>- product_id</w:t>
        <w:br/>
        <w:t>- name</w:t>
        <w:br/>
        <w:t>- type: add / remove / replace / note</w:t>
        <w:br/>
        <w:t>- component_id</w:t>
        <w:br/>
        <w:t>- qty_delta</w:t>
        <w:br/>
        <w:t>- unit</w:t>
        <w:br/>
        <w:t>- price_delta</w:t>
        <w:br/>
        <w:t>- cost_delta</w:t>
        <w:br/>
        <w:t>- work_hours_delta</w:t>
        <w:br/>
        <w:t>- is_active</w:t>
        <w:br/>
        <w:t>- description</w:t>
      </w:r>
    </w:p>
    <w:p>
      <w:pPr>
        <w:pStyle w:val="Heading2"/>
      </w:pPr>
      <w:r>
        <w:rPr>
          <w:rFonts w:ascii="Arial" w:hAnsi="Arial"/>
          <w:sz w:val="22"/>
        </w:rPr>
        <w:t>91. Order Item Customizations</w:t>
      </w:r>
    </w:p>
    <w:p>
      <w:r>
        <w:rPr>
          <w:rFonts w:ascii="Arial" w:hAnsi="Arial"/>
          <w:sz w:val="22"/>
        </w:rPr>
        <w:t>Для кожної позиції замовлення потрібно зберігати конкретні побажання клієнта.</w:t>
        <w:br/>
        <w:br/>
        <w:t>OrderItemCustomizations:</w:t>
        <w:br/>
        <w:t>- customization_id</w:t>
        <w:br/>
        <w:t>- order_item_id</w:t>
        <w:br/>
        <w:t>- option_id</w:t>
        <w:br/>
        <w:t>- custom_value</w:t>
        <w:br/>
        <w:t>- type</w:t>
        <w:br/>
        <w:t>- component_id</w:t>
        <w:br/>
        <w:t>- qty_delta</w:t>
        <w:br/>
        <w:t>- unit</w:t>
        <w:br/>
        <w:t>- price_delta</w:t>
        <w:br/>
        <w:t>- cost_delta</w:t>
        <w:br/>
        <w:t>- work_hours_delta</w:t>
        <w:br/>
        <w:t>- created_at</w:t>
        <w:br/>
        <w:br/>
        <w:t>OrderItems додатково містить:</w:t>
        <w:br/>
        <w:t>- customization_summary</w:t>
        <w:br/>
        <w:t>- base_cost</w:t>
        <w:br/>
        <w:t>- customization_cost_delta</w:t>
        <w:br/>
        <w:t>- customization_price_delta</w:t>
        <w:br/>
        <w:t>- customization_work_hours_delta</w:t>
      </w:r>
    </w:p>
    <w:p>
      <w:pPr>
        <w:pStyle w:val="Heading2"/>
      </w:pPr>
      <w:r>
        <w:rPr>
          <w:rFonts w:ascii="Arial" w:hAnsi="Arial"/>
          <w:sz w:val="22"/>
        </w:rPr>
        <w:t>92. Client Preference Memory</w:t>
      </w:r>
    </w:p>
    <w:p>
      <w:r>
        <w:rPr>
          <w:rFonts w:ascii="Arial" w:hAnsi="Arial"/>
          <w:sz w:val="22"/>
        </w:rPr>
        <w:t>Система повинна зберігати історію вподобань клієнта, щоб у майбутніх замовленнях менеджер або AI бачив контекст.</w:t>
        <w:br/>
        <w:br/>
        <w:t>Clients додатково містить:</w:t>
        <w:br/>
        <w:t>- order_history_summary</w:t>
        <w:br/>
        <w:t>- last_order_at</w:t>
        <w:br/>
        <w:br/>
        <w:t>ClientPreferencesHistory:</w:t>
        <w:br/>
        <w:t>- preference_id</w:t>
        <w:br/>
        <w:t>- client_id</w:t>
        <w:br/>
        <w:t>- order_id</w:t>
        <w:br/>
        <w:t>- product_id</w:t>
        <w:br/>
        <w:t>- preference_type: preferences / restriction_or_allergy / customization</w:t>
        <w:br/>
        <w:t>- preference_value</w:t>
        <w:br/>
        <w:t>- source</w:t>
        <w:br/>
        <w:t>- created_at</w:t>
        <w:br/>
        <w:br/>
        <w:t>Приклади:</w:t>
        <w:br/>
        <w:t>- клієнт часто просить без горіхів</w:t>
        <w:br/>
        <w:t>- клієнт любить малину</w:t>
        <w:br/>
        <w:t>- клієнт просить мінімалістичне оформлення</w:t>
        <w:br/>
        <w:t>- клієнт у столярці часто обирає темне покриття</w:t>
      </w:r>
    </w:p>
    <w:p>
      <w:pPr>
        <w:pStyle w:val="Heading2"/>
      </w:pPr>
      <w:r>
        <w:rPr>
          <w:rFonts w:ascii="Arial" w:hAnsi="Arial"/>
          <w:sz w:val="22"/>
        </w:rPr>
        <w:t>93. Customization Service Functions</w:t>
      </w:r>
    </w:p>
    <w:p>
      <w:r>
        <w:rPr>
          <w:rFonts w:ascii="Arial" w:hAnsi="Arial"/>
          <w:sz w:val="22"/>
        </w:rPr>
        <w:t>Уся логіка кастомізацій повинна бути централізована в CustomizationService, щоб не дублювати її у workflow.</w:t>
        <w:br/>
        <w:br/>
        <w:t>Функції:</w:t>
        <w:br/>
        <w:t>- getProductOptions(productId)</w:t>
        <w:br/>
        <w:t>- resolveCustomizationInput(productId, customizations)</w:t>
        <w:br/>
        <w:t>- calculateCustomizationTotals(productId, customizations)</w:t>
        <w:br/>
        <w:t>- calculateFinalRequiredComponents(productId, quantity, customizations)</w:t>
        <w:br/>
        <w:t>- saveOrderItemCustomizations(orderItemId, productId, customizations)</w:t>
        <w:br/>
        <w:t>- summarizeCustomizations(productId, customizations)</w:t>
        <w:br/>
        <w:br/>
        <w:t>Заборонено дублювати цю логіку в n8n workflow.</w:t>
      </w:r>
    </w:p>
    <w:p>
      <w:pPr>
        <w:pStyle w:val="Heading2"/>
      </w:pPr>
      <w:r>
        <w:rPr>
          <w:rFonts w:ascii="Arial" w:hAnsi="Arial"/>
          <w:sz w:val="22"/>
        </w:rPr>
        <w:t>94. Updated Order Flow With Customizations</w:t>
      </w:r>
    </w:p>
    <w:p>
      <w:r>
        <w:rPr>
          <w:rFonts w:ascii="Arial" w:hAnsi="Arial"/>
          <w:sz w:val="22"/>
        </w:rPr>
        <w:t>Оновлений flow:</w:t>
        <w:br/>
        <w:br/>
        <w:t>Client Message</w:t>
        <w:br/>
        <w:t>-&gt; AI Order Intake</w:t>
        <w:br/>
        <w:t>-&gt; Product Lookup</w:t>
        <w:br/>
        <w:t>-&gt; Product Options Lookup</w:t>
        <w:br/>
        <w:t>-&gt; Order Customizations</w:t>
        <w:br/>
        <w:t>-&gt; Final BOM Calculation</w:t>
        <w:br/>
        <w:t>-&gt; Cost Calculation</w:t>
        <w:br/>
        <w:t>-&gt; Price Calculation</w:t>
        <w:br/>
        <w:t>-&gt; Stock Reservation</w:t>
        <w:br/>
        <w:t>-&gt; Purchase Request if needed</w:t>
        <w:br/>
        <w:t>-&gt; Calendar Scheduling with work_hours_delta</w:t>
        <w:br/>
        <w:t>-&gt; Client Preference History</w:t>
        <w:br/>
        <w:t>-&gt; Proposal / Manager Task</w:t>
        <w:br/>
        <w:br/>
        <w:t>Важливо: кастомізація впливає на три речі: собівартість, фінальну ціну, час виконання.</w:t>
      </w:r>
    </w:p>
    <w:p>
      <w:pPr>
        <w:pStyle w:val="Heading2"/>
      </w:pPr>
      <w:r>
        <w:rPr>
          <w:rFonts w:ascii="Arial" w:hAnsi="Arial"/>
          <w:sz w:val="22"/>
        </w:rPr>
        <w:t>95. BPMN2 Update: Customization Subprocess</w:t>
      </w:r>
    </w:p>
    <w:p>
      <w:r>
        <w:rPr>
          <w:rFonts w:ascii="Arial" w:hAnsi="Arial"/>
          <w:sz w:val="22"/>
        </w:rPr>
        <w:t>Додати subprocess між AI Order Intake і Stock Reservation:</w:t>
        <w:br/>
        <w:br/>
        <w:t>Task: Identify product</w:t>
        <w:br/>
        <w:t>Task: Load product options</w:t>
        <w:br/>
        <w:t>Gateway: Does client request customization?</w:t>
        <w:br/>
        <w:t>- No -&gt; use base BOM</w:t>
        <w:br/>
        <w:t>- Yes -&gt; resolve options</w:t>
        <w:br/>
        <w:t>Task: Apply additions/removals/replacements</w:t>
        <w:br/>
        <w:t>Task: Calculate final BOM</w:t>
        <w:br/>
        <w:t>Task: Calculate cost/price/work time deltas</w:t>
        <w:br/>
        <w:t>Task: Save OrderItemCustomizations</w:t>
        <w:br/>
        <w:t>Task: Save ClientPreferencesHistory</w:t>
        <w:br/>
        <w:t>Continue -&gt; Stock Reservation</w:t>
      </w:r>
    </w:p>
    <w:p>
      <w:pPr>
        <w:pStyle w:val="Heading2"/>
      </w:pPr>
      <w:r>
        <w:rPr>
          <w:rFonts w:ascii="Arial" w:hAnsi="Arial"/>
          <w:sz w:val="22"/>
        </w:rPr>
        <w:t>96. Code Structure Update</w:t>
      </w:r>
    </w:p>
    <w:p>
      <w:r>
        <w:rPr>
          <w:rFonts w:ascii="Arial" w:hAnsi="Arial"/>
          <w:sz w:val="22"/>
        </w:rPr>
        <w:t>Додати в репозиторій:</w:t>
        <w:br/>
        <w:br/>
        <w:t>app/js/customizations/customizationService.js</w:t>
        <w:br/>
        <w:t>app/js/clients/clientPreferenceService.js</w:t>
        <w:br/>
        <w:br/>
        <w:t>Оновити:</w:t>
        <w:br/>
        <w:t>- schemas/sheets_schema.json</w:t>
        <w:br/>
        <w:t>- schemas/order_schema.json</w:t>
        <w:br/>
        <w:t>- templates/cakes/demo_data.json</w:t>
        <w:br/>
        <w:t>- app/js/orders/orderService.js</w:t>
        <w:br/>
        <w:t>- app/js/calendar/calendarService.js</w:t>
        <w:br/>
        <w:t>- tests/runLocalTests.js</w:t>
        <w:br/>
        <w:t>- docs/CODE_MAP.md</w:t>
        <w:br/>
        <w:t>- CHANGELOG.md</w:t>
      </w:r>
    </w:p>
    <w:p>
      <w:pPr>
        <w:pStyle w:val="Heading2"/>
      </w:pPr>
      <w:r>
        <w:rPr>
          <w:rFonts w:ascii="Arial" w:hAnsi="Arial"/>
          <w:sz w:val="22"/>
        </w:rPr>
        <w:t>97. Acceptance Criteria For Customizations</w:t>
      </w:r>
    </w:p>
    <w:p>
      <w:r>
        <w:rPr>
          <w:rFonts w:ascii="Arial" w:hAnsi="Arial"/>
          <w:sz w:val="22"/>
        </w:rPr>
        <w:t>Функціонал вважається готовим, якщо:</w:t>
        <w:br/>
        <w:br/>
        <w:t>1. /setup_demo створює ProductOptions для demo cakes.</w:t>
        <w:br/>
        <w:t>2. Замовлення може містити customizations.</w:t>
        <w:br/>
        <w:t>3. OrderItemCustomizations зберігаються.</w:t>
        <w:br/>
        <w:t>4. Final BOM враховує add/remove options.</w:t>
        <w:br/>
        <w:t>5. Собівартість враховує cost_delta.</w:t>
        <w:br/>
        <w:t>6. Ціна враховує price_delta.</w:t>
        <w:br/>
        <w:t>7. Календар враховує work_hours_delta.</w:t>
        <w:br/>
        <w:t>8. ClientPreferencesHistory зберігає побажання та обмеження.</w:t>
        <w:br/>
        <w:t>9. Локальні тести проходять.</w:t>
        <w:br/>
        <w:t>10. Основна структура не ламається і попередні функції працюють.</w:t>
      </w:r>
    </w:p>
    <w:p>
      <w:pPr>
        <w:pStyle w:val="Heading2"/>
      </w:pPr>
      <w:r>
        <w:rPr>
          <w:rFonts w:ascii="Arial" w:hAnsi="Arial"/>
          <w:sz w:val="22"/>
        </w:rPr>
        <w:t>98. Scaling Rule For Future Features</w:t>
      </w:r>
    </w:p>
    <w:p>
      <w:r>
        <w:rPr>
          <w:rFonts w:ascii="Arial" w:hAnsi="Arial"/>
          <w:sz w:val="22"/>
        </w:rPr>
        <w:t>Нові фічі повинні додаватися як окремі services/modules, а не як дублювання логіки в workflow.</w:t>
        <w:br/>
        <w:br/>
        <w:t>Правило:</w:t>
        <w:br/>
        <w:t>- нова бізнес-логіка -&gt; окремий service</w:t>
        <w:br/>
        <w:t>- нові поля -&gt; schema update + migration</w:t>
        <w:br/>
        <w:t>- нові сценарії -&gt; tests + CHANGELOG</w:t>
        <w:br/>
        <w:t>- нові опції товару -&gt; ProductOptions, а не новий hardcoded workflow</w:t>
        <w:br/>
        <w:br/>
        <w:t>Це дозволяє масштабувати систему без ламання базової архітектури.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