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377E2" w14:textId="2214467C" w:rsidR="007703C0" w:rsidRPr="007703C0" w:rsidRDefault="007703C0" w:rsidP="00075DB0">
      <w:pPr>
        <w:spacing w:after="0" w:line="360" w:lineRule="auto"/>
        <w:ind w:firstLine="709"/>
        <w:jc w:val="center"/>
        <w:rPr>
          <w:b/>
          <w:bCs/>
        </w:rPr>
      </w:pPr>
      <w:r w:rsidRPr="007703C0">
        <w:rPr>
          <w:b/>
          <w:bCs/>
        </w:rPr>
        <w:t>Аналіз програмного забезпечення</w:t>
      </w:r>
    </w:p>
    <w:p w14:paraId="65D368AF" w14:textId="23A0F3FC" w:rsidR="007703C0" w:rsidRDefault="007703C0" w:rsidP="00075DB0">
      <w:pPr>
        <w:spacing w:after="0" w:line="360" w:lineRule="auto"/>
        <w:ind w:firstLine="709"/>
        <w:jc w:val="center"/>
      </w:pPr>
      <w:r>
        <w:t xml:space="preserve">Виконано: ст. гр. 121-22-1, </w:t>
      </w:r>
      <w:proofErr w:type="spellStart"/>
      <w:r>
        <w:t>Коломійчуком</w:t>
      </w:r>
      <w:proofErr w:type="spellEnd"/>
      <w:r>
        <w:t xml:space="preserve"> Сергієм Вікторовичем</w:t>
      </w:r>
    </w:p>
    <w:p w14:paraId="784105B2" w14:textId="71846630" w:rsidR="00075DB0" w:rsidRDefault="00075DB0" w:rsidP="00075DB0">
      <w:pPr>
        <w:spacing w:after="0" w:line="360" w:lineRule="auto"/>
        <w:ind w:firstLine="709"/>
        <w:jc w:val="center"/>
      </w:pPr>
      <w:r w:rsidRPr="00075DB0">
        <w:t>Практична робота №3</w:t>
      </w:r>
    </w:p>
    <w:p w14:paraId="30EC29B4" w14:textId="6F08AAF7" w:rsidR="00075DB0" w:rsidRDefault="00075DB0" w:rsidP="00075DB0">
      <w:pPr>
        <w:spacing w:after="0" w:line="360" w:lineRule="auto"/>
        <w:ind w:firstLine="709"/>
        <w:jc w:val="center"/>
      </w:pPr>
      <w:r w:rsidRPr="00075DB0">
        <w:t>Тема: Написання тест-кейсів</w:t>
      </w:r>
    </w:p>
    <w:p w14:paraId="5A42BE42" w14:textId="2E3D1450" w:rsidR="007703C0" w:rsidRDefault="007703C0" w:rsidP="00075DB0">
      <w:pPr>
        <w:spacing w:after="0" w:line="360" w:lineRule="auto"/>
        <w:ind w:firstLine="709"/>
        <w:jc w:val="center"/>
      </w:pPr>
      <w:r>
        <w:t>ЗВІТ</w:t>
      </w:r>
    </w:p>
    <w:p w14:paraId="4E83F572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t xml:space="preserve">Мета: Набути навичок створення тест-кейсів для реального пристрою (комп’ютера). </w:t>
      </w:r>
    </w:p>
    <w:p w14:paraId="414BF20A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t xml:space="preserve">Об’єкт тестування: Персональний комп’ютер. </w:t>
      </w:r>
    </w:p>
    <w:p w14:paraId="6583308E" w14:textId="376BE564" w:rsidR="007703C0" w:rsidRDefault="00075DB0" w:rsidP="00075DB0">
      <w:pPr>
        <w:spacing w:after="0" w:line="360" w:lineRule="auto"/>
        <w:ind w:firstLine="709"/>
        <w:jc w:val="both"/>
        <w:rPr>
          <w:lang w:val="en-US"/>
        </w:rPr>
      </w:pPr>
      <w:r w:rsidRPr="00075DB0">
        <w:t>Короткий опис об’єкта: Комп’ютер — це електронний пристрій, який складається з системного блоку (материнська плата, процесор, оперативна пам’ять, накопичувач, блок живлення, відеокарта), периферійних пристроїв (монітор, клавіатура, миша) та програмного забезпечення, яке забезпечує взаємодію користувача з системою.</w:t>
      </w:r>
    </w:p>
    <w:p w14:paraId="54F8C242" w14:textId="6A81D4F1" w:rsidR="00075DB0" w:rsidRDefault="00075DB0" w:rsidP="00075DB0">
      <w:pPr>
        <w:spacing w:after="0" w:line="360" w:lineRule="auto"/>
        <w:ind w:firstLine="709"/>
        <w:jc w:val="center"/>
      </w:pPr>
      <w:r>
        <w:t>ХІД РОБОТИ</w:t>
      </w:r>
    </w:p>
    <w:p w14:paraId="4C86E8B6" w14:textId="7C14B59F" w:rsidR="00075DB0" w:rsidRPr="00075DB0" w:rsidRDefault="00075DB0" w:rsidP="00075DB0">
      <w:pPr>
        <w:spacing w:after="0" w:line="360" w:lineRule="auto"/>
        <w:ind w:firstLine="709"/>
      </w:pPr>
      <w:r>
        <w:t xml:space="preserve">У ході виконання практичної роботи розроблено 20 тест-кейсів для перевірки </w:t>
      </w:r>
      <w:proofErr w:type="spellStart"/>
      <w:r>
        <w:t>роботоздатності</w:t>
      </w:r>
      <w:proofErr w:type="spellEnd"/>
      <w:r>
        <w:t xml:space="preserve"> комп’ютера. </w:t>
      </w:r>
    </w:p>
    <w:p w14:paraId="72554777" w14:textId="56E3CF1C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lang w:val="en-US"/>
        </w:rPr>
        <w:t>TEST-CASES:</w:t>
      </w:r>
    </w:p>
    <w:p w14:paraId="4973DF13" w14:textId="62E93FBC" w:rsidR="00075DB0" w:rsidRDefault="00075DB0" w:rsidP="00075DB0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1. </w:t>
      </w:r>
      <w:r w:rsidRPr="00075DB0">
        <w:rPr>
          <w:b/>
          <w:bCs/>
        </w:rPr>
        <w:t>Перевірка вмикання комп’ютера</w:t>
      </w:r>
    </w:p>
    <w:p w14:paraId="5B22C000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Передумова:</w:t>
      </w:r>
      <w:r w:rsidRPr="00075DB0">
        <w:t xml:space="preserve"> Комп’ютер підключений до живлення.</w:t>
      </w:r>
    </w:p>
    <w:p w14:paraId="47F4AE7F" w14:textId="5F2C944B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Кроки:</w:t>
      </w:r>
    </w:p>
    <w:p w14:paraId="10D71D00" w14:textId="77777777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t>Переконатися, що кабель живлення підключений до БЖ і розетки.</w:t>
      </w:r>
    </w:p>
    <w:p w14:paraId="177B75C7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t xml:space="preserve">Натиснути кнопку </w:t>
      </w:r>
      <w:proofErr w:type="spellStart"/>
      <w:r w:rsidRPr="00075DB0">
        <w:rPr>
          <w:b/>
          <w:bCs/>
        </w:rPr>
        <w:t>Power</w:t>
      </w:r>
      <w:proofErr w:type="spellEnd"/>
      <w:r w:rsidRPr="00075DB0">
        <w:t xml:space="preserve"> на корпусі.</w:t>
      </w:r>
    </w:p>
    <w:p w14:paraId="7432EE0B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Очікуваний результат:</w:t>
      </w:r>
      <w:r w:rsidRPr="00075DB0">
        <w:t xml:space="preserve"> Комп’ютер запускається — світяться індикатори, вентилятори крутяться, з’являється логотип BIOS/UEFI на екрані.</w:t>
      </w:r>
    </w:p>
    <w:p w14:paraId="27803AD4" w14:textId="60E312AE" w:rsidR="00075DB0" w:rsidRPr="00075DB0" w:rsidRDefault="00075DB0" w:rsidP="00075DB0">
      <w:pPr>
        <w:spacing w:after="0" w:line="360" w:lineRule="auto"/>
        <w:ind w:firstLine="709"/>
        <w:jc w:val="both"/>
      </w:pPr>
      <w:proofErr w:type="spellStart"/>
      <w:r w:rsidRPr="00075DB0">
        <w:rPr>
          <w:b/>
          <w:bCs/>
        </w:rPr>
        <w:t>Post-condition</w:t>
      </w:r>
      <w:proofErr w:type="spellEnd"/>
      <w:r w:rsidRPr="00075DB0">
        <w:rPr>
          <w:b/>
          <w:bCs/>
        </w:rPr>
        <w:t>:</w:t>
      </w:r>
      <w:r w:rsidRPr="00075DB0">
        <w:t xml:space="preserve"> Комп’ютер </w:t>
      </w:r>
      <w:proofErr w:type="spellStart"/>
      <w:r w:rsidRPr="00075DB0">
        <w:t>увімкнено</w:t>
      </w:r>
      <w:proofErr w:type="spellEnd"/>
      <w:r w:rsidRPr="00075DB0">
        <w:t xml:space="preserve"> і готовий до подальших тестів.</w:t>
      </w:r>
    </w:p>
    <w:p w14:paraId="6815CFCD" w14:textId="1C67C9DB" w:rsidR="00075DB0" w:rsidRDefault="00075DB0" w:rsidP="00075DB0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2. </w:t>
      </w:r>
      <w:r w:rsidRPr="00075DB0">
        <w:rPr>
          <w:b/>
          <w:bCs/>
        </w:rPr>
        <w:t>Перевірка завантаження BIOS</w:t>
      </w:r>
    </w:p>
    <w:p w14:paraId="0EB3CB67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Передумова:</w:t>
      </w:r>
      <w:r w:rsidRPr="00075DB0">
        <w:t xml:space="preserve"> Комп’ютер </w:t>
      </w:r>
      <w:proofErr w:type="spellStart"/>
      <w:r w:rsidRPr="00075DB0">
        <w:t>увімкнено</w:t>
      </w:r>
      <w:proofErr w:type="spellEnd"/>
      <w:r w:rsidRPr="00075DB0">
        <w:t>.</w:t>
      </w:r>
    </w:p>
    <w:p w14:paraId="7D5DA8D5" w14:textId="228EE20C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Кроки:</w:t>
      </w:r>
    </w:p>
    <w:p w14:paraId="0D230112" w14:textId="77777777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t xml:space="preserve">Після натискання </w:t>
      </w:r>
      <w:proofErr w:type="spellStart"/>
      <w:r w:rsidRPr="00075DB0">
        <w:t>Power</w:t>
      </w:r>
      <w:proofErr w:type="spellEnd"/>
      <w:r w:rsidRPr="00075DB0">
        <w:t xml:space="preserve"> уважно дивитись на екран під час POST.</w:t>
      </w:r>
    </w:p>
    <w:p w14:paraId="5431CE74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lastRenderedPageBreak/>
        <w:t xml:space="preserve">Натиснути клавішу </w:t>
      </w:r>
      <w:proofErr w:type="spellStart"/>
      <w:r w:rsidRPr="00075DB0">
        <w:rPr>
          <w:b/>
          <w:bCs/>
        </w:rPr>
        <w:t>Delete</w:t>
      </w:r>
      <w:proofErr w:type="spellEnd"/>
      <w:r w:rsidRPr="00075DB0">
        <w:t xml:space="preserve"> (або іншу, вказану виробником: F2, F10) в момент старту.</w:t>
      </w:r>
    </w:p>
    <w:p w14:paraId="08F9C7D3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Очікуваний результат:</w:t>
      </w:r>
      <w:r w:rsidRPr="00075DB0">
        <w:t xml:space="preserve"> Відкривається меню BIOS/UEFI.</w:t>
      </w:r>
    </w:p>
    <w:p w14:paraId="12ECD59A" w14:textId="7173A7EA" w:rsidR="00075DB0" w:rsidRPr="00075DB0" w:rsidRDefault="00075DB0" w:rsidP="00075DB0">
      <w:pPr>
        <w:spacing w:after="0" w:line="360" w:lineRule="auto"/>
        <w:ind w:firstLine="709"/>
        <w:jc w:val="both"/>
      </w:pPr>
      <w:proofErr w:type="spellStart"/>
      <w:r w:rsidRPr="00075DB0">
        <w:rPr>
          <w:b/>
          <w:bCs/>
        </w:rPr>
        <w:t>Post-condition</w:t>
      </w:r>
      <w:proofErr w:type="spellEnd"/>
      <w:r w:rsidRPr="00075DB0">
        <w:rPr>
          <w:b/>
          <w:bCs/>
        </w:rPr>
        <w:t>:</w:t>
      </w:r>
      <w:r w:rsidRPr="00075DB0">
        <w:t xml:space="preserve"> Доступ до налаштувань BIOS отримано.</w:t>
      </w:r>
    </w:p>
    <w:p w14:paraId="2CD6D931" w14:textId="332DDD54" w:rsidR="00075DB0" w:rsidRDefault="00075DB0" w:rsidP="00075DB0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3. </w:t>
      </w:r>
      <w:r w:rsidRPr="00075DB0">
        <w:rPr>
          <w:b/>
          <w:bCs/>
        </w:rPr>
        <w:t>Перевірка відображення температури CPU у BIOS</w:t>
      </w:r>
    </w:p>
    <w:p w14:paraId="289B5561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Передумова:</w:t>
      </w:r>
      <w:r w:rsidRPr="00075DB0">
        <w:t xml:space="preserve"> Зайшли у BIOS.</w:t>
      </w:r>
    </w:p>
    <w:p w14:paraId="22CB220E" w14:textId="6A2745A6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Кроки:</w:t>
      </w:r>
    </w:p>
    <w:p w14:paraId="65E633E6" w14:textId="77777777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t>Відкрити вкладку «</w:t>
      </w:r>
      <w:proofErr w:type="spellStart"/>
      <w:r w:rsidRPr="00075DB0">
        <w:t>Hardware</w:t>
      </w:r>
      <w:proofErr w:type="spellEnd"/>
      <w:r w:rsidRPr="00075DB0">
        <w:t xml:space="preserve"> </w:t>
      </w:r>
      <w:proofErr w:type="spellStart"/>
      <w:r w:rsidRPr="00075DB0">
        <w:t>Monitor</w:t>
      </w:r>
      <w:proofErr w:type="spellEnd"/>
      <w:r w:rsidRPr="00075DB0">
        <w:t xml:space="preserve">» / «PC </w:t>
      </w:r>
      <w:proofErr w:type="spellStart"/>
      <w:r w:rsidRPr="00075DB0">
        <w:t>Health</w:t>
      </w:r>
      <w:proofErr w:type="spellEnd"/>
      <w:r w:rsidRPr="00075DB0">
        <w:t>» / «</w:t>
      </w:r>
      <w:proofErr w:type="spellStart"/>
      <w:r w:rsidRPr="00075DB0">
        <w:t>Monitor</w:t>
      </w:r>
      <w:proofErr w:type="spellEnd"/>
      <w:r w:rsidRPr="00075DB0">
        <w:t>» у BIOS.</w:t>
      </w:r>
    </w:p>
    <w:p w14:paraId="669E7447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t>Переглянути значення температури процесора.</w:t>
      </w:r>
    </w:p>
    <w:p w14:paraId="203CFC57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Очікуваний результат:</w:t>
      </w:r>
      <w:r w:rsidRPr="00075DB0">
        <w:t xml:space="preserve"> Температура процесора присутня та </w:t>
      </w:r>
      <w:proofErr w:type="spellStart"/>
      <w:r w:rsidRPr="00075DB0">
        <w:t>читається</w:t>
      </w:r>
      <w:proofErr w:type="spellEnd"/>
      <w:r w:rsidRPr="00075DB0">
        <w:t xml:space="preserve"> (в межах реалістичних значень).</w:t>
      </w:r>
    </w:p>
    <w:p w14:paraId="4B61DCF7" w14:textId="5EA951D9" w:rsidR="00075DB0" w:rsidRPr="00075DB0" w:rsidRDefault="00075DB0" w:rsidP="00075DB0">
      <w:pPr>
        <w:spacing w:after="0" w:line="360" w:lineRule="auto"/>
        <w:ind w:firstLine="709"/>
        <w:jc w:val="both"/>
      </w:pPr>
      <w:proofErr w:type="spellStart"/>
      <w:r w:rsidRPr="00075DB0">
        <w:rPr>
          <w:b/>
          <w:bCs/>
        </w:rPr>
        <w:t>Post-condition</w:t>
      </w:r>
      <w:proofErr w:type="spellEnd"/>
      <w:r w:rsidRPr="00075DB0">
        <w:rPr>
          <w:b/>
          <w:bCs/>
        </w:rPr>
        <w:t>:</w:t>
      </w:r>
      <w:r w:rsidRPr="00075DB0">
        <w:t xml:space="preserve"> Інформація про температури доступна.</w:t>
      </w:r>
    </w:p>
    <w:p w14:paraId="798CD491" w14:textId="792D4326" w:rsidR="00075DB0" w:rsidRDefault="00075DB0" w:rsidP="00075DB0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4. </w:t>
      </w:r>
      <w:r w:rsidRPr="00075DB0">
        <w:rPr>
          <w:b/>
          <w:bCs/>
        </w:rPr>
        <w:t>Перевірка підключення SSD у BIOS</w:t>
      </w:r>
    </w:p>
    <w:p w14:paraId="69C57D5E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Передумова:</w:t>
      </w:r>
      <w:r w:rsidRPr="00075DB0">
        <w:t xml:space="preserve"> SSD фізично підключено до </w:t>
      </w:r>
      <w:proofErr w:type="spellStart"/>
      <w:r w:rsidRPr="00075DB0">
        <w:t>матплати</w:t>
      </w:r>
      <w:proofErr w:type="spellEnd"/>
      <w:r w:rsidRPr="00075DB0">
        <w:t>/живлення.</w:t>
      </w:r>
    </w:p>
    <w:p w14:paraId="0466C47A" w14:textId="58677742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Кроки:</w:t>
      </w:r>
    </w:p>
    <w:p w14:paraId="758C4081" w14:textId="77777777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t>Увійти в BIOS.</w:t>
      </w:r>
    </w:p>
    <w:p w14:paraId="209379F2" w14:textId="77777777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t>Відкрити розділ «</w:t>
      </w:r>
      <w:proofErr w:type="spellStart"/>
      <w:r w:rsidRPr="00075DB0">
        <w:t>Boot</w:t>
      </w:r>
      <w:proofErr w:type="spellEnd"/>
      <w:r w:rsidRPr="00075DB0">
        <w:t xml:space="preserve"> </w:t>
      </w:r>
      <w:proofErr w:type="spellStart"/>
      <w:r w:rsidRPr="00075DB0">
        <w:t>devices</w:t>
      </w:r>
      <w:proofErr w:type="spellEnd"/>
      <w:r w:rsidRPr="00075DB0">
        <w:t>» або «</w:t>
      </w:r>
      <w:proofErr w:type="spellStart"/>
      <w:r w:rsidRPr="00075DB0">
        <w:t>Storage</w:t>
      </w:r>
      <w:proofErr w:type="spellEnd"/>
      <w:r w:rsidRPr="00075DB0">
        <w:t xml:space="preserve"> </w:t>
      </w:r>
      <w:proofErr w:type="spellStart"/>
      <w:r w:rsidRPr="00075DB0">
        <w:t>configuration</w:t>
      </w:r>
      <w:proofErr w:type="spellEnd"/>
      <w:r w:rsidRPr="00075DB0">
        <w:t>».</w:t>
      </w:r>
    </w:p>
    <w:p w14:paraId="36AD3276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t>Знайти список підключених накопичувачів.</w:t>
      </w:r>
    </w:p>
    <w:p w14:paraId="54B9EDBD" w14:textId="688E5058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Очікуваний результат:</w:t>
      </w:r>
      <w:r w:rsidRPr="00075DB0">
        <w:t xml:space="preserve"> SSD відображається у списку пристроїв (ім’я моделі/порт).</w:t>
      </w:r>
      <w:r w:rsidRPr="00075DB0">
        <w:br/>
      </w:r>
      <w:proofErr w:type="spellStart"/>
      <w:r w:rsidRPr="00075DB0">
        <w:rPr>
          <w:b/>
          <w:bCs/>
        </w:rPr>
        <w:t>Post-condition</w:t>
      </w:r>
      <w:proofErr w:type="spellEnd"/>
      <w:r w:rsidRPr="00075DB0">
        <w:rPr>
          <w:b/>
          <w:bCs/>
        </w:rPr>
        <w:t>:</w:t>
      </w:r>
      <w:r w:rsidRPr="00075DB0">
        <w:t xml:space="preserve"> SSD виявлено BIOS-</w:t>
      </w:r>
      <w:proofErr w:type="spellStart"/>
      <w:r w:rsidRPr="00075DB0">
        <w:t>ом</w:t>
      </w:r>
      <w:proofErr w:type="spellEnd"/>
      <w:r w:rsidRPr="00075DB0">
        <w:t>.</w:t>
      </w:r>
    </w:p>
    <w:p w14:paraId="14BAB96F" w14:textId="0222C490" w:rsidR="00075DB0" w:rsidRDefault="00075DB0" w:rsidP="00075DB0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5. </w:t>
      </w:r>
      <w:r w:rsidRPr="00075DB0">
        <w:rPr>
          <w:b/>
          <w:bCs/>
        </w:rPr>
        <w:t>Перевірка старту операційної системи</w:t>
      </w:r>
    </w:p>
    <w:p w14:paraId="3FAED9DC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Передумова:</w:t>
      </w:r>
      <w:r w:rsidRPr="00075DB0">
        <w:t xml:space="preserve"> На диску встановлена операційна система.</w:t>
      </w:r>
    </w:p>
    <w:p w14:paraId="7BE247AB" w14:textId="31E8B05A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Кроки:</w:t>
      </w:r>
    </w:p>
    <w:p w14:paraId="32E46D6C" w14:textId="77777777" w:rsidR="00075DB0" w:rsidRPr="00075DB0" w:rsidRDefault="00075DB0" w:rsidP="00075DB0">
      <w:pPr>
        <w:spacing w:after="0" w:line="360" w:lineRule="auto"/>
        <w:ind w:firstLine="709"/>
        <w:jc w:val="both"/>
      </w:pPr>
      <w:r w:rsidRPr="00075DB0">
        <w:t>Увімкнути комп’ютер.</w:t>
      </w:r>
    </w:p>
    <w:p w14:paraId="264F64FC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t xml:space="preserve">Дочекатися процесу завантаження ОС (екрани зі </w:t>
      </w:r>
      <w:proofErr w:type="spellStart"/>
      <w:r w:rsidRPr="00075DB0">
        <w:t>спінером</w:t>
      </w:r>
      <w:proofErr w:type="spellEnd"/>
      <w:r w:rsidRPr="00075DB0">
        <w:t>/логотипом).</w:t>
      </w:r>
    </w:p>
    <w:p w14:paraId="7AE0FF8E" w14:textId="77777777" w:rsidR="00075DB0" w:rsidRDefault="00075DB0" w:rsidP="00075DB0">
      <w:pPr>
        <w:spacing w:after="0" w:line="360" w:lineRule="auto"/>
        <w:ind w:firstLine="709"/>
        <w:jc w:val="both"/>
      </w:pPr>
      <w:r w:rsidRPr="00075DB0">
        <w:rPr>
          <w:b/>
          <w:bCs/>
        </w:rPr>
        <w:t>Очікуваний результат:</w:t>
      </w:r>
      <w:r w:rsidRPr="00075DB0">
        <w:t xml:space="preserve"> ОС завантажується до робочого столу/екрану входу без помилок.</w:t>
      </w:r>
    </w:p>
    <w:p w14:paraId="00469D48" w14:textId="24B8D510" w:rsidR="00075DB0" w:rsidRPr="00075DB0" w:rsidRDefault="00075DB0" w:rsidP="00075DB0">
      <w:pPr>
        <w:spacing w:after="0" w:line="360" w:lineRule="auto"/>
        <w:ind w:firstLine="709"/>
        <w:jc w:val="both"/>
      </w:pPr>
      <w:proofErr w:type="spellStart"/>
      <w:r w:rsidRPr="00075DB0">
        <w:rPr>
          <w:b/>
          <w:bCs/>
        </w:rPr>
        <w:t>Post-condition</w:t>
      </w:r>
      <w:proofErr w:type="spellEnd"/>
      <w:r w:rsidRPr="00075DB0">
        <w:rPr>
          <w:b/>
          <w:bCs/>
        </w:rPr>
        <w:t>:</w:t>
      </w:r>
      <w:r w:rsidRPr="00075DB0">
        <w:t xml:space="preserve"> Система готова до роботи в ОС.</w:t>
      </w:r>
    </w:p>
    <w:p w14:paraId="17F7A273" w14:textId="77777777" w:rsidR="00075DB0" w:rsidRDefault="00075DB0" w:rsidP="00075DB0">
      <w:pPr>
        <w:spacing w:after="0" w:line="360" w:lineRule="auto"/>
        <w:ind w:firstLine="709"/>
        <w:jc w:val="both"/>
        <w:rPr>
          <w:b/>
          <w:bCs/>
        </w:rPr>
      </w:pPr>
    </w:p>
    <w:p w14:paraId="6350F30D" w14:textId="6AE2C049" w:rsidR="00075DB0" w:rsidRDefault="00075DB0" w:rsidP="00075DB0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075DB0">
        <w:rPr>
          <w:b/>
          <w:bCs/>
        </w:rPr>
        <w:t>Перевірка роботи клавіатури</w:t>
      </w:r>
    </w:p>
    <w:p w14:paraId="0B0EB684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ОС завантажена; клавіатура підключена.</w:t>
      </w:r>
    </w:p>
    <w:p w14:paraId="300C8CDA" w14:textId="4E7CAC16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6C845BCA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Відкрити будь-який текстовий редактор або поле введення.</w:t>
      </w:r>
    </w:p>
    <w:p w14:paraId="547E3904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 xml:space="preserve">Натиснути кілька клавіш (літери, цифри, </w:t>
      </w:r>
      <w:proofErr w:type="spellStart"/>
      <w:r w:rsidRPr="00075DB0">
        <w:rPr>
          <w:rFonts w:cs="Times New Roman"/>
          <w:szCs w:val="28"/>
        </w:rPr>
        <w:t>Enter</w:t>
      </w:r>
      <w:proofErr w:type="spellEnd"/>
      <w:r w:rsidRPr="00075DB0">
        <w:rPr>
          <w:rFonts w:cs="Times New Roman"/>
          <w:szCs w:val="28"/>
        </w:rPr>
        <w:t xml:space="preserve">, </w:t>
      </w:r>
      <w:proofErr w:type="spellStart"/>
      <w:r w:rsidRPr="00075DB0">
        <w:rPr>
          <w:rFonts w:cs="Times New Roman"/>
          <w:szCs w:val="28"/>
        </w:rPr>
        <w:t>Backspace</w:t>
      </w:r>
      <w:proofErr w:type="spellEnd"/>
      <w:r w:rsidRPr="00075DB0">
        <w:rPr>
          <w:rFonts w:cs="Times New Roman"/>
          <w:szCs w:val="28"/>
        </w:rPr>
        <w:t>).</w:t>
      </w:r>
    </w:p>
    <w:p w14:paraId="299DDB8C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На екрані з’являються введені символи; усі </w:t>
      </w:r>
      <w:proofErr w:type="spellStart"/>
      <w:r w:rsidRPr="00075DB0">
        <w:rPr>
          <w:rFonts w:cs="Times New Roman"/>
          <w:szCs w:val="28"/>
        </w:rPr>
        <w:t>тестовані</w:t>
      </w:r>
      <w:proofErr w:type="spellEnd"/>
      <w:r w:rsidRPr="00075DB0">
        <w:rPr>
          <w:rFonts w:cs="Times New Roman"/>
          <w:szCs w:val="28"/>
        </w:rPr>
        <w:t xml:space="preserve"> клавіші працюють </w:t>
      </w:r>
      <w:proofErr w:type="spellStart"/>
      <w:r w:rsidRPr="00075DB0">
        <w:rPr>
          <w:rFonts w:cs="Times New Roman"/>
          <w:szCs w:val="28"/>
        </w:rPr>
        <w:t>коректно</w:t>
      </w:r>
      <w:proofErr w:type="spellEnd"/>
      <w:r w:rsidRPr="00075DB0">
        <w:rPr>
          <w:rFonts w:cs="Times New Roman"/>
          <w:szCs w:val="28"/>
        </w:rPr>
        <w:t>.</w:t>
      </w:r>
    </w:p>
    <w:p w14:paraId="2CC23F62" w14:textId="27FC4A86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Клавіатура функціонує.</w:t>
      </w:r>
    </w:p>
    <w:p w14:paraId="35BC0028" w14:textId="15AF276D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7. </w:t>
      </w:r>
      <w:r w:rsidRPr="00075DB0">
        <w:rPr>
          <w:rFonts w:cs="Times New Roman"/>
          <w:b/>
          <w:bCs/>
          <w:szCs w:val="28"/>
        </w:rPr>
        <w:t>Перевірка роботи миші</w:t>
      </w:r>
    </w:p>
    <w:p w14:paraId="6BADE527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ОС завантажена; миша підключена.</w:t>
      </w:r>
    </w:p>
    <w:p w14:paraId="330654C4" w14:textId="093D00D5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14EEA598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Пересунути мишу по поверхні.</w:t>
      </w:r>
    </w:p>
    <w:p w14:paraId="6434C3CC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szCs w:val="28"/>
        </w:rPr>
        <w:t>Клікнути</w:t>
      </w:r>
      <w:proofErr w:type="spellEnd"/>
      <w:r w:rsidRPr="00075DB0">
        <w:rPr>
          <w:rFonts w:cs="Times New Roman"/>
          <w:szCs w:val="28"/>
        </w:rPr>
        <w:t xml:space="preserve"> лівою та правою кнопками, прокрутити коліщатко.</w:t>
      </w:r>
    </w:p>
    <w:p w14:paraId="046871FE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Курсор рухається; кліки і прокрутка реєструються в ОС.</w:t>
      </w:r>
    </w:p>
    <w:p w14:paraId="22536926" w14:textId="35E9D3D2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Миша працює нормально.</w:t>
      </w:r>
    </w:p>
    <w:p w14:paraId="720E2923" w14:textId="42A56B23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8. </w:t>
      </w:r>
      <w:r w:rsidRPr="00075DB0">
        <w:rPr>
          <w:rFonts w:cs="Times New Roman"/>
          <w:b/>
          <w:bCs/>
          <w:szCs w:val="28"/>
        </w:rPr>
        <w:t>Перевірка підключення монітора</w:t>
      </w:r>
    </w:p>
    <w:p w14:paraId="3702CDCA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HDMI (або </w:t>
      </w:r>
      <w:proofErr w:type="spellStart"/>
      <w:r w:rsidRPr="00075DB0">
        <w:rPr>
          <w:rFonts w:cs="Times New Roman"/>
          <w:szCs w:val="28"/>
        </w:rPr>
        <w:t>DisplayPort</w:t>
      </w:r>
      <w:proofErr w:type="spellEnd"/>
      <w:r w:rsidRPr="00075DB0">
        <w:rPr>
          <w:rFonts w:cs="Times New Roman"/>
          <w:szCs w:val="28"/>
        </w:rPr>
        <w:t>/VGA) кабель підключено між ПК і монітором; монітор підключений до живлення.</w:t>
      </w:r>
    </w:p>
    <w:p w14:paraId="74F5A1BB" w14:textId="019D9B39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0E4A755A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Увімкнути монітор.</w:t>
      </w:r>
    </w:p>
    <w:p w14:paraId="5E7AB241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Переконатися, що на ньому вибране правильне джерело сигналу (HDMI/DP).</w:t>
      </w:r>
    </w:p>
    <w:p w14:paraId="5984BF42" w14:textId="24155054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На екрані є зображення (BIOS/POST або робочий стіл).</w:t>
      </w:r>
      <w:r w:rsidRPr="00075DB0">
        <w:rPr>
          <w:rFonts w:cs="Times New Roman"/>
          <w:szCs w:val="28"/>
        </w:rPr>
        <w:br/>
      </w: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Монітор відображає картинку.</w:t>
      </w:r>
    </w:p>
    <w:p w14:paraId="76FB404F" w14:textId="44926A0C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9. </w:t>
      </w:r>
      <w:r w:rsidRPr="00075DB0">
        <w:rPr>
          <w:rFonts w:cs="Times New Roman"/>
          <w:b/>
          <w:bCs/>
          <w:szCs w:val="28"/>
        </w:rPr>
        <w:t>Перевірка підключення інтернету (LAN)</w:t>
      </w:r>
    </w:p>
    <w:p w14:paraId="71ED32A3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LAN-кабель підключений до комп’ютера й </w:t>
      </w:r>
      <w:proofErr w:type="spellStart"/>
      <w:r w:rsidRPr="00075DB0">
        <w:rPr>
          <w:rFonts w:cs="Times New Roman"/>
          <w:szCs w:val="28"/>
        </w:rPr>
        <w:t>роутера</w:t>
      </w:r>
      <w:proofErr w:type="spellEnd"/>
      <w:r w:rsidRPr="00075DB0">
        <w:rPr>
          <w:rFonts w:cs="Times New Roman"/>
          <w:szCs w:val="28"/>
        </w:rPr>
        <w:t>/мережі.</w:t>
      </w:r>
    </w:p>
    <w:p w14:paraId="54AA1E58" w14:textId="33BC89C8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1D5AE7DE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lastRenderedPageBreak/>
        <w:t>Увійти в ОС, відкрити браузер.</w:t>
      </w:r>
    </w:p>
    <w:p w14:paraId="2D830D12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Ввести URL (наприклад, google.com) і перейти.</w:t>
      </w:r>
    </w:p>
    <w:p w14:paraId="1A2328DD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Веб-сторінка відкривається — інтернет працює.</w:t>
      </w:r>
    </w:p>
    <w:p w14:paraId="437DF794" w14:textId="51E3678C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Мережеве підключення встановлене.</w:t>
      </w:r>
    </w:p>
    <w:p w14:paraId="1FAE9620" w14:textId="0EF46A48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10. </w:t>
      </w:r>
      <w:r w:rsidRPr="00075DB0">
        <w:rPr>
          <w:rFonts w:cs="Times New Roman"/>
          <w:b/>
          <w:bCs/>
          <w:szCs w:val="28"/>
        </w:rPr>
        <w:t>Перевірка гучності динаміків</w:t>
      </w:r>
    </w:p>
    <w:p w14:paraId="299F9470" w14:textId="07C21395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ОС завантажена; динаміки або навушники підключені; гучність не на нулі.</w:t>
      </w:r>
    </w:p>
    <w:p w14:paraId="528FD0FD" w14:textId="6A0E5331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72516D26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 xml:space="preserve">Відкрити </w:t>
      </w:r>
      <w:proofErr w:type="spellStart"/>
      <w:r w:rsidRPr="00075DB0">
        <w:rPr>
          <w:rFonts w:cs="Times New Roman"/>
          <w:szCs w:val="28"/>
        </w:rPr>
        <w:t>аудіоплеєр</w:t>
      </w:r>
      <w:proofErr w:type="spellEnd"/>
      <w:r w:rsidRPr="00075DB0">
        <w:rPr>
          <w:rFonts w:cs="Times New Roman"/>
          <w:szCs w:val="28"/>
        </w:rPr>
        <w:t xml:space="preserve"> або відео.</w:t>
      </w:r>
    </w:p>
    <w:p w14:paraId="2AEADFED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Відтворити звуковий файл/відео.</w:t>
      </w:r>
    </w:p>
    <w:p w14:paraId="04B419DE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Чується аудіо; звук чистий, без сильних хрипів/артефактів.</w:t>
      </w:r>
    </w:p>
    <w:p w14:paraId="38D53295" w14:textId="0C50F9B9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Аудіо працює.</w:t>
      </w:r>
    </w:p>
    <w:p w14:paraId="5A7A06A7" w14:textId="75266EFF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11. </w:t>
      </w:r>
      <w:r w:rsidRPr="00075DB0">
        <w:rPr>
          <w:rFonts w:cs="Times New Roman"/>
          <w:b/>
          <w:bCs/>
          <w:szCs w:val="28"/>
        </w:rPr>
        <w:t>Перевірка USB-портів (флешка)</w:t>
      </w:r>
    </w:p>
    <w:p w14:paraId="2A81687E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Маєш флешку.</w:t>
      </w:r>
    </w:p>
    <w:p w14:paraId="660247A2" w14:textId="65CDFD75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0082F2F6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Підключити флешку в USB-порт.</w:t>
      </w:r>
    </w:p>
    <w:p w14:paraId="31CB5951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Відкрити «Цей комп’ютер» / «</w:t>
      </w:r>
      <w:proofErr w:type="spellStart"/>
      <w:r w:rsidRPr="00075DB0">
        <w:rPr>
          <w:rFonts w:cs="Times New Roman"/>
          <w:szCs w:val="28"/>
        </w:rPr>
        <w:t>File</w:t>
      </w:r>
      <w:proofErr w:type="spellEnd"/>
      <w:r w:rsidRPr="00075DB0">
        <w:rPr>
          <w:rFonts w:cs="Times New Roman"/>
          <w:szCs w:val="28"/>
        </w:rPr>
        <w:t xml:space="preserve"> Explorer» і перевірити наявність нового диска.</w:t>
      </w:r>
      <w:r w:rsidRPr="00075DB0">
        <w:rPr>
          <w:rFonts w:cs="Times New Roman"/>
          <w:szCs w:val="28"/>
        </w:rPr>
        <w:br/>
      </w: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Флешка відображається як знімний диск і доступна для читання/запису.</w:t>
      </w:r>
    </w:p>
    <w:p w14:paraId="3AAF8A6E" w14:textId="612E58B5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USB-порт функціонує.</w:t>
      </w:r>
    </w:p>
    <w:p w14:paraId="37EA8F7D" w14:textId="4AFA63BD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12. </w:t>
      </w:r>
      <w:r w:rsidRPr="00075DB0">
        <w:rPr>
          <w:rFonts w:cs="Times New Roman"/>
          <w:b/>
          <w:bCs/>
          <w:szCs w:val="28"/>
        </w:rPr>
        <w:t>Перевірка роботи відеокарти (тест 3DMark)</w:t>
      </w:r>
    </w:p>
    <w:p w14:paraId="1652EADD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Драйвер відеокарти встановлено; 3DMark (або інший </w:t>
      </w:r>
      <w:proofErr w:type="spellStart"/>
      <w:r w:rsidRPr="00075DB0">
        <w:rPr>
          <w:rFonts w:cs="Times New Roman"/>
          <w:szCs w:val="28"/>
        </w:rPr>
        <w:t>бенч</w:t>
      </w:r>
      <w:proofErr w:type="spellEnd"/>
      <w:r w:rsidRPr="00075DB0">
        <w:rPr>
          <w:rFonts w:cs="Times New Roman"/>
          <w:szCs w:val="28"/>
        </w:rPr>
        <w:t>) інстальовано.</w:t>
      </w:r>
    </w:p>
    <w:p w14:paraId="7B5E673D" w14:textId="0608E85F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6FAB8D30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Запустити тест 3DMark.</w:t>
      </w:r>
    </w:p>
    <w:p w14:paraId="7B54C601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Дочекатися завершення або переглянути результат під час тесту.</w:t>
      </w:r>
    </w:p>
    <w:p w14:paraId="5A3A87E9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lastRenderedPageBreak/>
        <w:t>Очікуваний результат:</w:t>
      </w:r>
      <w:r w:rsidRPr="00075DB0">
        <w:rPr>
          <w:rFonts w:cs="Times New Roman"/>
          <w:szCs w:val="28"/>
        </w:rPr>
        <w:t xml:space="preserve"> Тест відображається і виконується без графічних артефактів, результати виводяться.</w:t>
      </w:r>
    </w:p>
    <w:p w14:paraId="2354585C" w14:textId="127CDE2C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Відеокарта пройшла базовий 3D тест.</w:t>
      </w:r>
    </w:p>
    <w:p w14:paraId="266F13CE" w14:textId="7D4DC34A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13. </w:t>
      </w:r>
      <w:r w:rsidRPr="00075DB0">
        <w:rPr>
          <w:rFonts w:cs="Times New Roman"/>
          <w:b/>
          <w:bCs/>
          <w:szCs w:val="28"/>
        </w:rPr>
        <w:t>Перевірка роботи вентиляторів</w:t>
      </w:r>
    </w:p>
    <w:p w14:paraId="13DA5478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Комп’ютер увімкнений.</w:t>
      </w:r>
    </w:p>
    <w:p w14:paraId="75CE86E1" w14:textId="39E729A1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0F194E31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 xml:space="preserve">Послухати корпус або зайти в BIOS → </w:t>
      </w:r>
      <w:proofErr w:type="spellStart"/>
      <w:r w:rsidRPr="00075DB0">
        <w:rPr>
          <w:rFonts w:cs="Times New Roman"/>
          <w:szCs w:val="28"/>
        </w:rPr>
        <w:t>Hardware</w:t>
      </w:r>
      <w:proofErr w:type="spellEnd"/>
      <w:r w:rsidRPr="00075DB0">
        <w:rPr>
          <w:rFonts w:cs="Times New Roman"/>
          <w:szCs w:val="28"/>
        </w:rPr>
        <w:t xml:space="preserve"> </w:t>
      </w:r>
      <w:proofErr w:type="spellStart"/>
      <w:r w:rsidRPr="00075DB0">
        <w:rPr>
          <w:rFonts w:cs="Times New Roman"/>
          <w:szCs w:val="28"/>
        </w:rPr>
        <w:t>Monitor</w:t>
      </w:r>
      <w:proofErr w:type="spellEnd"/>
      <w:r w:rsidRPr="00075DB0">
        <w:rPr>
          <w:rFonts w:cs="Times New Roman"/>
          <w:szCs w:val="28"/>
        </w:rPr>
        <w:t>.</w:t>
      </w:r>
    </w:p>
    <w:p w14:paraId="2AD5D1C9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Перевірити, чи вентилятори обертаються і чи немає стороннього шуму (скрипів, вібрації).</w:t>
      </w:r>
    </w:p>
    <w:p w14:paraId="5614F059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Вентилятори працюють рівно, без гучного стороннього шуму; у BIOS видно оберти (RPM).</w:t>
      </w:r>
    </w:p>
    <w:p w14:paraId="58D9695E" w14:textId="7C5561BE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Система охолодження працює.</w:t>
      </w:r>
    </w:p>
    <w:p w14:paraId="25783B34" w14:textId="023CFD48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14. </w:t>
      </w:r>
      <w:r w:rsidRPr="00075DB0">
        <w:rPr>
          <w:rFonts w:cs="Times New Roman"/>
          <w:b/>
          <w:bCs/>
          <w:szCs w:val="28"/>
        </w:rPr>
        <w:t xml:space="preserve">Перевірка стабільності системи (AIDA64 </w:t>
      </w:r>
      <w:proofErr w:type="spellStart"/>
      <w:r w:rsidRPr="00075DB0">
        <w:rPr>
          <w:rFonts w:cs="Times New Roman"/>
          <w:b/>
          <w:bCs/>
          <w:szCs w:val="28"/>
        </w:rPr>
        <w:t>Stress</w:t>
      </w:r>
      <w:proofErr w:type="spellEnd"/>
      <w:r w:rsidRPr="00075DB0">
        <w:rPr>
          <w:rFonts w:cs="Times New Roman"/>
          <w:b/>
          <w:bCs/>
          <w:szCs w:val="28"/>
        </w:rPr>
        <w:t xml:space="preserve"> </w:t>
      </w:r>
      <w:proofErr w:type="spellStart"/>
      <w:r w:rsidRPr="00075DB0">
        <w:rPr>
          <w:rFonts w:cs="Times New Roman"/>
          <w:b/>
          <w:bCs/>
          <w:szCs w:val="28"/>
        </w:rPr>
        <w:t>Test</w:t>
      </w:r>
      <w:proofErr w:type="spellEnd"/>
      <w:r w:rsidRPr="00075DB0">
        <w:rPr>
          <w:rFonts w:cs="Times New Roman"/>
          <w:b/>
          <w:bCs/>
          <w:szCs w:val="28"/>
        </w:rPr>
        <w:t>)</w:t>
      </w:r>
    </w:p>
    <w:p w14:paraId="57CA175B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ОС завантажена; AIDA64 або інший </w:t>
      </w:r>
      <w:proofErr w:type="spellStart"/>
      <w:r w:rsidRPr="00075DB0">
        <w:rPr>
          <w:rFonts w:cs="Times New Roman"/>
          <w:szCs w:val="28"/>
        </w:rPr>
        <w:t>stress-test</w:t>
      </w:r>
      <w:proofErr w:type="spellEnd"/>
      <w:r w:rsidRPr="00075DB0">
        <w:rPr>
          <w:rFonts w:cs="Times New Roman"/>
          <w:szCs w:val="28"/>
        </w:rPr>
        <w:t xml:space="preserve"> встановлено.</w:t>
      </w:r>
    </w:p>
    <w:p w14:paraId="27AC2480" w14:textId="16E484DF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120104D1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 xml:space="preserve">Запустити AIDA64 </w:t>
      </w:r>
      <w:proofErr w:type="spellStart"/>
      <w:r w:rsidRPr="00075DB0">
        <w:rPr>
          <w:rFonts w:cs="Times New Roman"/>
          <w:szCs w:val="28"/>
        </w:rPr>
        <w:t>Stress</w:t>
      </w:r>
      <w:proofErr w:type="spellEnd"/>
      <w:r w:rsidRPr="00075DB0">
        <w:rPr>
          <w:rFonts w:cs="Times New Roman"/>
          <w:szCs w:val="28"/>
        </w:rPr>
        <w:t xml:space="preserve"> </w:t>
      </w:r>
      <w:proofErr w:type="spellStart"/>
      <w:r w:rsidRPr="00075DB0">
        <w:rPr>
          <w:rFonts w:cs="Times New Roman"/>
          <w:szCs w:val="28"/>
        </w:rPr>
        <w:t>Test</w:t>
      </w:r>
      <w:proofErr w:type="spellEnd"/>
      <w:r w:rsidRPr="00075DB0">
        <w:rPr>
          <w:rFonts w:cs="Times New Roman"/>
          <w:szCs w:val="28"/>
        </w:rPr>
        <w:t xml:space="preserve"> (вибрати CPU/GPU/RAM за потреби).</w:t>
      </w:r>
    </w:p>
    <w:p w14:paraId="2F473CEA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Дочекатися виконання тесту протягом обраного часу (наприклад, 10–30 хв).</w:t>
      </w:r>
    </w:p>
    <w:p w14:paraId="157CAF6E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Система не зависає, тест не завершується з помилкою; температури в межах безпечних значень.</w:t>
      </w:r>
    </w:p>
    <w:p w14:paraId="4C226FE3" w14:textId="6B62D0E5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Система витримала навантаження.</w:t>
      </w:r>
    </w:p>
    <w:p w14:paraId="7491BBC8" w14:textId="47ACBC32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15. </w:t>
      </w:r>
      <w:r w:rsidRPr="00075DB0">
        <w:rPr>
          <w:rFonts w:cs="Times New Roman"/>
          <w:b/>
          <w:bCs/>
          <w:szCs w:val="28"/>
        </w:rPr>
        <w:t xml:space="preserve">Перевірка роботи </w:t>
      </w:r>
      <w:proofErr w:type="spellStart"/>
      <w:r w:rsidRPr="00075DB0">
        <w:rPr>
          <w:rFonts w:cs="Times New Roman"/>
          <w:b/>
          <w:bCs/>
          <w:szCs w:val="28"/>
        </w:rPr>
        <w:t>Bluetooth</w:t>
      </w:r>
      <w:proofErr w:type="spellEnd"/>
    </w:p>
    <w:p w14:paraId="602B2683" w14:textId="15DDDECC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</w:t>
      </w:r>
      <w:proofErr w:type="spellStart"/>
      <w:r w:rsidRPr="00075DB0">
        <w:rPr>
          <w:rFonts w:cs="Times New Roman"/>
          <w:szCs w:val="28"/>
        </w:rPr>
        <w:t>Bluetooth</w:t>
      </w:r>
      <w:proofErr w:type="spellEnd"/>
      <w:r w:rsidRPr="00075DB0">
        <w:rPr>
          <w:rFonts w:cs="Times New Roman"/>
          <w:szCs w:val="28"/>
        </w:rPr>
        <w:t>-адаптер увімкнений (апаратно або в BIOS/Windows).</w:t>
      </w:r>
      <w:r w:rsidRPr="00075DB0">
        <w:rPr>
          <w:rFonts w:cs="Times New Roman"/>
          <w:szCs w:val="28"/>
        </w:rPr>
        <w:br/>
      </w:r>
      <w:r w:rsidRPr="00075DB0">
        <w:rPr>
          <w:rFonts w:cs="Times New Roman"/>
          <w:b/>
          <w:bCs/>
          <w:szCs w:val="28"/>
        </w:rPr>
        <w:t>Кроки:</w:t>
      </w:r>
    </w:p>
    <w:p w14:paraId="727161A1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 xml:space="preserve">Увімкнути </w:t>
      </w:r>
      <w:proofErr w:type="spellStart"/>
      <w:r w:rsidRPr="00075DB0">
        <w:rPr>
          <w:rFonts w:cs="Times New Roman"/>
          <w:szCs w:val="28"/>
        </w:rPr>
        <w:t>Bluetooth</w:t>
      </w:r>
      <w:proofErr w:type="spellEnd"/>
      <w:r w:rsidRPr="00075DB0">
        <w:rPr>
          <w:rFonts w:cs="Times New Roman"/>
          <w:szCs w:val="28"/>
        </w:rPr>
        <w:t xml:space="preserve"> в налаштуваннях ОС.</w:t>
      </w:r>
    </w:p>
    <w:p w14:paraId="3508D3EB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Запустити режим пошуку і підключити тестовий пристрій (навушники/телефон).</w:t>
      </w:r>
      <w:r w:rsidRPr="00075DB0">
        <w:rPr>
          <w:rFonts w:cs="Times New Roman"/>
          <w:szCs w:val="28"/>
        </w:rPr>
        <w:br/>
      </w:r>
      <w:r w:rsidRPr="00075DB0">
        <w:rPr>
          <w:rFonts w:cs="Times New Roman"/>
          <w:b/>
          <w:bCs/>
          <w:szCs w:val="28"/>
        </w:rPr>
        <w:lastRenderedPageBreak/>
        <w:t>Очікуваний результат:</w:t>
      </w:r>
      <w:r w:rsidRPr="00075DB0">
        <w:rPr>
          <w:rFonts w:cs="Times New Roman"/>
          <w:szCs w:val="28"/>
        </w:rPr>
        <w:t xml:space="preserve"> Пристрій знайдено і підключено, передача звуку/даних працює.</w:t>
      </w:r>
    </w:p>
    <w:p w14:paraId="02BB48DD" w14:textId="2EB69E49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</w:t>
      </w:r>
      <w:proofErr w:type="spellStart"/>
      <w:r w:rsidRPr="00075DB0">
        <w:rPr>
          <w:rFonts w:cs="Times New Roman"/>
          <w:szCs w:val="28"/>
        </w:rPr>
        <w:t>Bluetooth</w:t>
      </w:r>
      <w:proofErr w:type="spellEnd"/>
      <w:r w:rsidRPr="00075DB0">
        <w:rPr>
          <w:rFonts w:cs="Times New Roman"/>
          <w:szCs w:val="28"/>
        </w:rPr>
        <w:t xml:space="preserve"> з’єднання встановлено.</w:t>
      </w:r>
    </w:p>
    <w:p w14:paraId="03B32D45" w14:textId="313094CD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16. </w:t>
      </w:r>
      <w:r w:rsidRPr="00075DB0">
        <w:rPr>
          <w:rFonts w:cs="Times New Roman"/>
          <w:b/>
          <w:bCs/>
          <w:szCs w:val="28"/>
        </w:rPr>
        <w:t xml:space="preserve">Перевірка </w:t>
      </w:r>
      <w:proofErr w:type="spellStart"/>
      <w:r w:rsidRPr="00075DB0">
        <w:rPr>
          <w:rFonts w:cs="Times New Roman"/>
          <w:b/>
          <w:bCs/>
          <w:szCs w:val="28"/>
        </w:rPr>
        <w:t>Wi-Fi</w:t>
      </w:r>
      <w:proofErr w:type="spellEnd"/>
    </w:p>
    <w:p w14:paraId="260FB122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Модуль </w:t>
      </w:r>
      <w:proofErr w:type="spellStart"/>
      <w:r w:rsidRPr="00075DB0">
        <w:rPr>
          <w:rFonts w:cs="Times New Roman"/>
          <w:szCs w:val="28"/>
        </w:rPr>
        <w:t>Wi-Fi</w:t>
      </w:r>
      <w:proofErr w:type="spellEnd"/>
      <w:r w:rsidRPr="00075DB0">
        <w:rPr>
          <w:rFonts w:cs="Times New Roman"/>
          <w:szCs w:val="28"/>
        </w:rPr>
        <w:t xml:space="preserve"> в пристрої або USB-адаптер присутній.</w:t>
      </w:r>
    </w:p>
    <w:p w14:paraId="65E70500" w14:textId="430B2CFC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6AB7AC1D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 xml:space="preserve">Увімкнути </w:t>
      </w:r>
      <w:proofErr w:type="spellStart"/>
      <w:r w:rsidRPr="00075DB0">
        <w:rPr>
          <w:rFonts w:cs="Times New Roman"/>
          <w:szCs w:val="28"/>
        </w:rPr>
        <w:t>Wi-Fi</w:t>
      </w:r>
      <w:proofErr w:type="spellEnd"/>
      <w:r w:rsidRPr="00075DB0">
        <w:rPr>
          <w:rFonts w:cs="Times New Roman"/>
          <w:szCs w:val="28"/>
        </w:rPr>
        <w:t xml:space="preserve"> в налаштуваннях ОС.</w:t>
      </w:r>
    </w:p>
    <w:p w14:paraId="58758E4B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Знайти доступні мережі, підключитися до відомої мережі.</w:t>
      </w:r>
    </w:p>
    <w:p w14:paraId="2352C095" w14:textId="7F1EB793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Мережа знайдена; підключення успішне; інтернет доступний.</w:t>
      </w:r>
      <w:r w:rsidRPr="00075DB0">
        <w:rPr>
          <w:rFonts w:cs="Times New Roman"/>
          <w:szCs w:val="28"/>
        </w:rPr>
        <w:br/>
      </w: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</w:t>
      </w:r>
      <w:proofErr w:type="spellStart"/>
      <w:r w:rsidRPr="00075DB0">
        <w:rPr>
          <w:rFonts w:cs="Times New Roman"/>
          <w:szCs w:val="28"/>
        </w:rPr>
        <w:t>Wi-Fi</w:t>
      </w:r>
      <w:proofErr w:type="spellEnd"/>
      <w:r w:rsidRPr="00075DB0">
        <w:rPr>
          <w:rFonts w:cs="Times New Roman"/>
          <w:szCs w:val="28"/>
        </w:rPr>
        <w:t xml:space="preserve"> працює.</w:t>
      </w:r>
    </w:p>
    <w:p w14:paraId="390A2A27" w14:textId="4080D87D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17. </w:t>
      </w:r>
      <w:r w:rsidRPr="00075DB0">
        <w:rPr>
          <w:rFonts w:cs="Times New Roman"/>
          <w:b/>
          <w:bCs/>
          <w:szCs w:val="28"/>
        </w:rPr>
        <w:t>Перевірка зарядки (ноутбук)</w:t>
      </w:r>
    </w:p>
    <w:p w14:paraId="535B4F46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Ноутбук і зарядний пристрій на місці.</w:t>
      </w:r>
    </w:p>
    <w:p w14:paraId="38B2EB1F" w14:textId="70FD1462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42F2D9AE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Підключити зарядний пристрій до ноутбука і розетки.</w:t>
      </w:r>
    </w:p>
    <w:p w14:paraId="06B3655E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Спостерігати індикатор заряду батареї/LED на ноуті.</w:t>
      </w:r>
    </w:p>
    <w:p w14:paraId="7C48BB74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Індикатор показує зарядку; батарея заряджається в ОС (зростає відсоток або показник «</w:t>
      </w:r>
      <w:proofErr w:type="spellStart"/>
      <w:r w:rsidRPr="00075DB0">
        <w:rPr>
          <w:rFonts w:cs="Times New Roman"/>
          <w:szCs w:val="28"/>
        </w:rPr>
        <w:t>Charging</w:t>
      </w:r>
      <w:proofErr w:type="spellEnd"/>
      <w:r w:rsidRPr="00075DB0">
        <w:rPr>
          <w:rFonts w:cs="Times New Roman"/>
          <w:szCs w:val="28"/>
        </w:rPr>
        <w:t>»).</w:t>
      </w:r>
    </w:p>
    <w:p w14:paraId="7995C4BF" w14:textId="0D4C455C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Ноутбук заряджається.</w:t>
      </w:r>
    </w:p>
    <w:p w14:paraId="1B771456" w14:textId="3B9E701E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18. </w:t>
      </w:r>
      <w:r w:rsidRPr="00075DB0">
        <w:rPr>
          <w:rFonts w:cs="Times New Roman"/>
          <w:b/>
          <w:bCs/>
          <w:szCs w:val="28"/>
        </w:rPr>
        <w:t>Перевірка переходу у сплячий режим (</w:t>
      </w:r>
      <w:proofErr w:type="spellStart"/>
      <w:r w:rsidRPr="00075DB0">
        <w:rPr>
          <w:rFonts w:cs="Times New Roman"/>
          <w:b/>
          <w:bCs/>
          <w:szCs w:val="28"/>
        </w:rPr>
        <w:t>Sleep</w:t>
      </w:r>
      <w:proofErr w:type="spellEnd"/>
      <w:r w:rsidRPr="00075DB0">
        <w:rPr>
          <w:rFonts w:cs="Times New Roman"/>
          <w:b/>
          <w:bCs/>
          <w:szCs w:val="28"/>
        </w:rPr>
        <w:t>)</w:t>
      </w:r>
    </w:p>
    <w:p w14:paraId="2146E9D0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ОС запущена.</w:t>
      </w:r>
    </w:p>
    <w:p w14:paraId="01A9B9BE" w14:textId="3884A409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6747664B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 xml:space="preserve">Натиснути кнопку </w:t>
      </w:r>
      <w:proofErr w:type="spellStart"/>
      <w:r w:rsidRPr="00075DB0">
        <w:rPr>
          <w:rFonts w:cs="Times New Roman"/>
          <w:szCs w:val="28"/>
        </w:rPr>
        <w:t>Sleep</w:t>
      </w:r>
      <w:proofErr w:type="spellEnd"/>
      <w:r w:rsidRPr="00075DB0">
        <w:rPr>
          <w:rFonts w:cs="Times New Roman"/>
          <w:szCs w:val="28"/>
        </w:rPr>
        <w:t xml:space="preserve"> в меню «Пуск» або натиснути кнопку живлення, якщо налаштовано на перехід у сон.</w:t>
      </w:r>
    </w:p>
    <w:p w14:paraId="30443A0A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Переконатися, що індикація живлення міняється (індикатор сну/екран вимикається).</w:t>
      </w:r>
      <w:r w:rsidRPr="00075DB0">
        <w:rPr>
          <w:rFonts w:cs="Times New Roman"/>
          <w:szCs w:val="28"/>
        </w:rPr>
        <w:br/>
      </w: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Комп’ютер входить у сплячий режим (екран гасне, споживання знижується).</w:t>
      </w:r>
    </w:p>
    <w:p w14:paraId="392C34E6" w14:textId="44736660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Система в сплячому режимі.</w:t>
      </w:r>
    </w:p>
    <w:p w14:paraId="655E5DBE" w14:textId="77777777" w:rsid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0C5F2351" w14:textId="208D3CB3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19. </w:t>
      </w:r>
      <w:r w:rsidRPr="00075DB0">
        <w:rPr>
          <w:rFonts w:cs="Times New Roman"/>
          <w:b/>
          <w:bCs/>
          <w:szCs w:val="28"/>
        </w:rPr>
        <w:t>Перевірка виходу зі сну</w:t>
      </w:r>
    </w:p>
    <w:p w14:paraId="09378A64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Комп’ютер у сплячому режимі.</w:t>
      </w:r>
    </w:p>
    <w:p w14:paraId="6FF61ED6" w14:textId="32C4CC8F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5009FC4A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 xml:space="preserve">Натиснути будь-яку клавішу клавіатури або кнопку миші, або натиснути кнопку </w:t>
      </w:r>
      <w:proofErr w:type="spellStart"/>
      <w:r w:rsidRPr="00075DB0">
        <w:rPr>
          <w:rFonts w:cs="Times New Roman"/>
          <w:szCs w:val="28"/>
        </w:rPr>
        <w:t>Power</w:t>
      </w:r>
      <w:proofErr w:type="spellEnd"/>
      <w:r w:rsidRPr="00075DB0">
        <w:rPr>
          <w:rFonts w:cs="Times New Roman"/>
          <w:szCs w:val="28"/>
        </w:rPr>
        <w:t>.</w:t>
      </w:r>
    </w:p>
    <w:p w14:paraId="68B36944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Дочекатися відновлення роботи системи.</w:t>
      </w:r>
    </w:p>
    <w:p w14:paraId="5C69EF1A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Система повертається до попереднього стану; екран і пристрої відгукуються.</w:t>
      </w:r>
    </w:p>
    <w:p w14:paraId="2A208929" w14:textId="67069E7F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Система вийшла зі сну </w:t>
      </w:r>
      <w:proofErr w:type="spellStart"/>
      <w:r w:rsidRPr="00075DB0">
        <w:rPr>
          <w:rFonts w:cs="Times New Roman"/>
          <w:szCs w:val="28"/>
        </w:rPr>
        <w:t>коректно</w:t>
      </w:r>
      <w:proofErr w:type="spellEnd"/>
      <w:r w:rsidRPr="00075DB0">
        <w:rPr>
          <w:rFonts w:cs="Times New Roman"/>
          <w:szCs w:val="28"/>
        </w:rPr>
        <w:t>.</w:t>
      </w:r>
    </w:p>
    <w:p w14:paraId="5C49B95E" w14:textId="101F6C5F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20. </w:t>
      </w:r>
      <w:r w:rsidRPr="00075DB0">
        <w:rPr>
          <w:rFonts w:cs="Times New Roman"/>
          <w:b/>
          <w:bCs/>
          <w:szCs w:val="28"/>
        </w:rPr>
        <w:t>Перевірка вимкнення комп’ютера</w:t>
      </w:r>
    </w:p>
    <w:p w14:paraId="21999857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Передумова:</w:t>
      </w:r>
      <w:r w:rsidRPr="00075DB0">
        <w:rPr>
          <w:rFonts w:cs="Times New Roman"/>
          <w:szCs w:val="28"/>
        </w:rPr>
        <w:t xml:space="preserve"> ОС запущена.</w:t>
      </w:r>
    </w:p>
    <w:p w14:paraId="3D3AC169" w14:textId="1C75FA8E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Кроки:</w:t>
      </w:r>
    </w:p>
    <w:p w14:paraId="121AB8FB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Відкрити меню «Пуск» (або натиснути на іконку живлення в інтерфейсі).</w:t>
      </w:r>
    </w:p>
    <w:p w14:paraId="263734E0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Натиснути значок живлення → вибрати «Завершення роботи».</w:t>
      </w:r>
    </w:p>
    <w:p w14:paraId="7A21AD61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szCs w:val="28"/>
        </w:rPr>
        <w:t>Почекати поки система повністю вимкнеться (всі індикатори згаснуть, вентилятори зупиняться).</w:t>
      </w:r>
    </w:p>
    <w:p w14:paraId="418A0D58" w14:textId="77777777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5DB0">
        <w:rPr>
          <w:rFonts w:cs="Times New Roman"/>
          <w:b/>
          <w:bCs/>
          <w:szCs w:val="28"/>
        </w:rPr>
        <w:t>Очікуваний результат:</w:t>
      </w:r>
      <w:r w:rsidRPr="00075DB0">
        <w:rPr>
          <w:rFonts w:cs="Times New Roman"/>
          <w:szCs w:val="28"/>
        </w:rPr>
        <w:t xml:space="preserve"> Комп’ютер повністю вимикається без зависань або помилок; живлення вимкнене.</w:t>
      </w:r>
    </w:p>
    <w:p w14:paraId="2EF437FD" w14:textId="682EBCBD" w:rsidR="00075DB0" w:rsidRPr="00075DB0" w:rsidRDefault="00075DB0" w:rsidP="00075D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075DB0">
        <w:rPr>
          <w:rFonts w:cs="Times New Roman"/>
          <w:b/>
          <w:bCs/>
          <w:szCs w:val="28"/>
        </w:rPr>
        <w:t>Post-condition</w:t>
      </w:r>
      <w:proofErr w:type="spellEnd"/>
      <w:r w:rsidRPr="00075DB0">
        <w:rPr>
          <w:rFonts w:cs="Times New Roman"/>
          <w:b/>
          <w:bCs/>
          <w:szCs w:val="28"/>
        </w:rPr>
        <w:t>:</w:t>
      </w:r>
      <w:r w:rsidRPr="00075DB0">
        <w:rPr>
          <w:rFonts w:cs="Times New Roman"/>
          <w:szCs w:val="28"/>
        </w:rPr>
        <w:t xml:space="preserve"> Система вимкнена, готова до повторного вмикання.</w:t>
      </w:r>
    </w:p>
    <w:p w14:paraId="5F172523" w14:textId="77777777" w:rsidR="00C25685" w:rsidRDefault="00C25685">
      <w:pPr>
        <w:spacing w:line="259" w:lineRule="auto"/>
      </w:pPr>
      <w:r>
        <w:br w:type="page"/>
      </w:r>
    </w:p>
    <w:p w14:paraId="2F37DFF2" w14:textId="4A2741E1" w:rsidR="00075DB0" w:rsidRDefault="00C25685" w:rsidP="00C25685">
      <w:pPr>
        <w:spacing w:after="0" w:line="360" w:lineRule="auto"/>
        <w:ind w:left="709"/>
        <w:jc w:val="center"/>
      </w:pPr>
      <w:r>
        <w:lastRenderedPageBreak/>
        <w:t>ВИСНОВКИ</w:t>
      </w:r>
    </w:p>
    <w:p w14:paraId="2A76EFE6" w14:textId="77777777" w:rsidR="00C25685" w:rsidRDefault="00C25685" w:rsidP="00C25685">
      <w:pPr>
        <w:spacing w:after="0" w:line="360" w:lineRule="auto"/>
        <w:ind w:firstLine="709"/>
        <w:jc w:val="both"/>
      </w:pPr>
      <w:r w:rsidRPr="00C25685">
        <w:t xml:space="preserve">Під час виконання </w:t>
      </w:r>
      <w:r w:rsidRPr="00C25685">
        <w:rPr>
          <w:b/>
          <w:bCs/>
        </w:rPr>
        <w:t>практичної роботи №3</w:t>
      </w:r>
      <w:r w:rsidRPr="00C25685">
        <w:t xml:space="preserve"> було розглянуто процес створення та оформлення тест-кейсів для перевірки роботи персонального комп’ютера.</w:t>
      </w:r>
    </w:p>
    <w:p w14:paraId="382C67EB" w14:textId="2FDE18B5" w:rsidR="00C25685" w:rsidRPr="00C25685" w:rsidRDefault="00C25685" w:rsidP="00C25685">
      <w:pPr>
        <w:spacing w:after="0" w:line="360" w:lineRule="auto"/>
        <w:ind w:firstLine="709"/>
        <w:jc w:val="both"/>
      </w:pPr>
      <w:r w:rsidRPr="00C25685">
        <w:t xml:space="preserve">У ході роботи я ознайомився з основними етапами тестування, структурою тест-кейсу, його атрибутами (назва, передумови, кроки, очікуваний результат, </w:t>
      </w:r>
      <w:proofErr w:type="spellStart"/>
      <w:r w:rsidRPr="00C25685">
        <w:t>постумови</w:t>
      </w:r>
      <w:proofErr w:type="spellEnd"/>
      <w:r w:rsidRPr="00C25685">
        <w:t>) та навчився оформлювати їх у зрозумілому та покроковому вигляді.</w:t>
      </w:r>
    </w:p>
    <w:p w14:paraId="6AA9ED04" w14:textId="77777777" w:rsidR="00C25685" w:rsidRDefault="00C25685" w:rsidP="00C25685">
      <w:pPr>
        <w:spacing w:after="0" w:line="360" w:lineRule="auto"/>
        <w:ind w:firstLine="709"/>
        <w:jc w:val="both"/>
      </w:pPr>
      <w:r w:rsidRPr="00C25685">
        <w:t>Було створено набір тест-кейсів, які охоплюють основні функції комп’ютера: увімкнення, перевірка BIOS, робота клавіатури, миші, монітора, інтернету, аудіо, накопичувачів, а також перевірка стабільності системи та переходу у сплячий режим.</w:t>
      </w:r>
    </w:p>
    <w:p w14:paraId="1A9B6536" w14:textId="13F6A2D9" w:rsidR="00C25685" w:rsidRPr="00C25685" w:rsidRDefault="00C25685" w:rsidP="00C25685">
      <w:pPr>
        <w:spacing w:after="0" w:line="360" w:lineRule="auto"/>
        <w:ind w:firstLine="709"/>
        <w:jc w:val="both"/>
      </w:pPr>
      <w:r w:rsidRPr="00C25685">
        <w:t xml:space="preserve">Усі тест-кейси виконані успішно — система працює стабільно, апаратні й програмні компоненти функціонують </w:t>
      </w:r>
      <w:proofErr w:type="spellStart"/>
      <w:r w:rsidRPr="00C25685">
        <w:t>коректно</w:t>
      </w:r>
      <w:proofErr w:type="spellEnd"/>
      <w:r w:rsidRPr="00C25685">
        <w:t>.</w:t>
      </w:r>
    </w:p>
    <w:p w14:paraId="56867CFE" w14:textId="77777777" w:rsidR="00C25685" w:rsidRPr="00C25685" w:rsidRDefault="00C25685" w:rsidP="00C25685">
      <w:pPr>
        <w:spacing w:after="0" w:line="360" w:lineRule="auto"/>
        <w:ind w:firstLine="709"/>
        <w:jc w:val="both"/>
      </w:pPr>
      <w:r w:rsidRPr="00C25685">
        <w:t>У результаті я здобув практичні навички складання тест-кейсів, їх логічної побудови, формування чітких кроків і очікуваних результатів. Отримані знання можна застосувати під час тестування не лише ПК, а й будь-яких інших програмних або апаратних систем.</w:t>
      </w:r>
    </w:p>
    <w:p w14:paraId="644B25B8" w14:textId="77777777" w:rsidR="00C25685" w:rsidRDefault="00C25685" w:rsidP="00C25685">
      <w:pPr>
        <w:spacing w:after="0" w:line="360" w:lineRule="auto"/>
        <w:ind w:left="709"/>
        <w:jc w:val="center"/>
      </w:pPr>
    </w:p>
    <w:p w14:paraId="4D7A10E2" w14:textId="3E9DFE79" w:rsidR="00C25685" w:rsidRDefault="00C25685">
      <w:pPr>
        <w:spacing w:line="259" w:lineRule="auto"/>
      </w:pPr>
      <w:r>
        <w:br w:type="page"/>
      </w:r>
    </w:p>
    <w:p w14:paraId="4E383B6D" w14:textId="55D93A77" w:rsidR="00C25685" w:rsidRDefault="00C25685" w:rsidP="00C25685">
      <w:pPr>
        <w:spacing w:after="0" w:line="360" w:lineRule="auto"/>
        <w:ind w:left="709"/>
        <w:jc w:val="center"/>
      </w:pPr>
      <w:r>
        <w:lastRenderedPageBreak/>
        <w:t>КОНТРОЛЬНІ ПИТАННЯ</w:t>
      </w:r>
    </w:p>
    <w:p w14:paraId="0125B650" w14:textId="77777777" w:rsidR="00C25685" w:rsidRDefault="00C25685" w:rsidP="00C25685">
      <w:pPr>
        <w:spacing w:after="0" w:line="360" w:lineRule="auto"/>
        <w:ind w:firstLine="709"/>
        <w:jc w:val="both"/>
        <w:rPr>
          <w:b/>
          <w:bCs/>
        </w:rPr>
      </w:pPr>
      <w:r w:rsidRPr="00C25685">
        <w:rPr>
          <w:b/>
          <w:bCs/>
        </w:rPr>
        <w:t>1. Навіщо потрібні тест-кейси?</w:t>
      </w:r>
    </w:p>
    <w:p w14:paraId="2AFAB433" w14:textId="77777777" w:rsidR="00C25685" w:rsidRDefault="00C25685" w:rsidP="00C25685">
      <w:pPr>
        <w:spacing w:after="0" w:line="360" w:lineRule="auto"/>
        <w:ind w:firstLine="709"/>
        <w:jc w:val="both"/>
      </w:pPr>
      <w:r w:rsidRPr="00C25685">
        <w:t>Тест-кейси потрібні, щоб перевіряти, що система працює так, як очікується.</w:t>
      </w:r>
    </w:p>
    <w:p w14:paraId="00BA92B6" w14:textId="6EDFCC09" w:rsidR="00C25685" w:rsidRPr="00C25685" w:rsidRDefault="00C25685" w:rsidP="00C25685">
      <w:pPr>
        <w:spacing w:after="0" w:line="360" w:lineRule="auto"/>
        <w:ind w:firstLine="709"/>
        <w:jc w:val="both"/>
      </w:pPr>
      <w:r w:rsidRPr="00C25685">
        <w:t>Вони допомагають:</w:t>
      </w:r>
    </w:p>
    <w:p w14:paraId="109B13C8" w14:textId="604E29D9" w:rsidR="00C25685" w:rsidRPr="00C25685" w:rsidRDefault="00C25685" w:rsidP="00C25685">
      <w:pPr>
        <w:spacing w:after="0" w:line="360" w:lineRule="auto"/>
        <w:ind w:firstLine="709"/>
        <w:jc w:val="both"/>
      </w:pPr>
      <w:r>
        <w:t>– с</w:t>
      </w:r>
      <w:r w:rsidRPr="00C25685">
        <w:t>труктурувати перевірку (щоб нічого не забути),</w:t>
      </w:r>
    </w:p>
    <w:p w14:paraId="285293F6" w14:textId="21C291EE" w:rsidR="00C25685" w:rsidRPr="00C25685" w:rsidRDefault="00C25685" w:rsidP="00C25685">
      <w:pPr>
        <w:spacing w:after="0" w:line="360" w:lineRule="auto"/>
        <w:ind w:firstLine="709"/>
        <w:jc w:val="both"/>
      </w:pPr>
      <w:r>
        <w:t xml:space="preserve">– </w:t>
      </w:r>
      <w:r w:rsidRPr="00C25685">
        <w:t>повторити тест потім іншим людям,</w:t>
      </w:r>
    </w:p>
    <w:p w14:paraId="0302FB1B" w14:textId="0377BBCA" w:rsidR="00C25685" w:rsidRPr="00C25685" w:rsidRDefault="00C25685" w:rsidP="00C25685">
      <w:pPr>
        <w:spacing w:after="0" w:line="360" w:lineRule="auto"/>
        <w:ind w:firstLine="709"/>
        <w:jc w:val="both"/>
      </w:pPr>
      <w:r>
        <w:t xml:space="preserve">– </w:t>
      </w:r>
      <w:r w:rsidRPr="00C25685">
        <w:t>знайти і документувати баги,</w:t>
      </w:r>
    </w:p>
    <w:p w14:paraId="2467F584" w14:textId="7D03FC17" w:rsidR="00C25685" w:rsidRPr="00C25685" w:rsidRDefault="00C25685" w:rsidP="00C25685">
      <w:pPr>
        <w:spacing w:after="0" w:line="360" w:lineRule="auto"/>
        <w:ind w:firstLine="709"/>
        <w:jc w:val="both"/>
      </w:pPr>
      <w:r>
        <w:t xml:space="preserve">– </w:t>
      </w:r>
      <w:r w:rsidRPr="00C25685">
        <w:t xml:space="preserve">показати замовнику або команді, що все </w:t>
      </w:r>
      <w:proofErr w:type="spellStart"/>
      <w:r w:rsidRPr="00C25685">
        <w:t>протестовано</w:t>
      </w:r>
      <w:proofErr w:type="spellEnd"/>
      <w:r w:rsidRPr="00C25685">
        <w:t>, а не «на око».</w:t>
      </w:r>
    </w:p>
    <w:p w14:paraId="43429BB7" w14:textId="77777777" w:rsidR="00C25685" w:rsidRPr="00C25685" w:rsidRDefault="00C25685" w:rsidP="00C25685">
      <w:pPr>
        <w:spacing w:after="0" w:line="360" w:lineRule="auto"/>
        <w:ind w:firstLine="709"/>
        <w:jc w:val="both"/>
      </w:pPr>
      <w:r w:rsidRPr="00C25685">
        <w:t>Простіше кажучи — це інструкція «що робити і що має вийти».</w:t>
      </w:r>
    </w:p>
    <w:p w14:paraId="70582BAB" w14:textId="7CD9CF67" w:rsidR="00C25685" w:rsidRPr="00C25685" w:rsidRDefault="00C25685" w:rsidP="00C25685">
      <w:pPr>
        <w:spacing w:after="0" w:line="360" w:lineRule="auto"/>
        <w:ind w:firstLine="709"/>
        <w:jc w:val="both"/>
      </w:pPr>
    </w:p>
    <w:p w14:paraId="2AFD8CBB" w14:textId="4F1B152F" w:rsidR="00C25685" w:rsidRDefault="00C25685" w:rsidP="00C25685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2. </w:t>
      </w:r>
      <w:r w:rsidRPr="00C25685">
        <w:rPr>
          <w:b/>
          <w:bCs/>
        </w:rPr>
        <w:t xml:space="preserve">Основні атрибути </w:t>
      </w:r>
      <w:proofErr w:type="spellStart"/>
      <w:r w:rsidRPr="00C25685">
        <w:rPr>
          <w:b/>
          <w:bCs/>
        </w:rPr>
        <w:t>Test</w:t>
      </w:r>
      <w:proofErr w:type="spellEnd"/>
      <w:r w:rsidRPr="00C25685">
        <w:rPr>
          <w:b/>
          <w:bCs/>
        </w:rPr>
        <w:t xml:space="preserve"> </w:t>
      </w:r>
      <w:proofErr w:type="spellStart"/>
      <w:r w:rsidRPr="00C25685">
        <w:rPr>
          <w:b/>
          <w:bCs/>
        </w:rPr>
        <w:t>Case</w:t>
      </w:r>
      <w:proofErr w:type="spellEnd"/>
      <w:r w:rsidRPr="00C25685">
        <w:rPr>
          <w:b/>
          <w:bCs/>
        </w:rPr>
        <w:t>:</w:t>
      </w:r>
    </w:p>
    <w:p w14:paraId="123F9EEE" w14:textId="5C0CA511" w:rsidR="00C25685" w:rsidRPr="00C25685" w:rsidRDefault="00C25685" w:rsidP="00C25685">
      <w:pPr>
        <w:spacing w:after="0" w:line="360" w:lineRule="auto"/>
        <w:ind w:firstLine="709"/>
        <w:jc w:val="both"/>
      </w:pPr>
      <w:r w:rsidRPr="00C25685">
        <w:t>(тобто, які поля/частини обов’язково мають бути в ньому)</w:t>
      </w:r>
    </w:p>
    <w:p w14:paraId="2DC0D2EC" w14:textId="77777777" w:rsidR="00C25685" w:rsidRPr="00C25685" w:rsidRDefault="00C25685" w:rsidP="00C25685">
      <w:pPr>
        <w:numPr>
          <w:ilvl w:val="0"/>
          <w:numId w:val="42"/>
        </w:numPr>
        <w:spacing w:after="0" w:line="360" w:lineRule="auto"/>
        <w:ind w:left="0" w:firstLine="709"/>
        <w:jc w:val="both"/>
      </w:pPr>
      <w:r w:rsidRPr="00C25685">
        <w:rPr>
          <w:b/>
          <w:bCs/>
        </w:rPr>
        <w:t>ID або номер</w:t>
      </w:r>
      <w:r w:rsidRPr="00C25685">
        <w:t xml:space="preserve"> — щоб знайти серед інших.</w:t>
      </w:r>
    </w:p>
    <w:p w14:paraId="596885FE" w14:textId="77777777" w:rsidR="00C25685" w:rsidRPr="00C25685" w:rsidRDefault="00C25685" w:rsidP="00C25685">
      <w:pPr>
        <w:numPr>
          <w:ilvl w:val="0"/>
          <w:numId w:val="42"/>
        </w:numPr>
        <w:spacing w:after="0" w:line="360" w:lineRule="auto"/>
        <w:ind w:left="0" w:firstLine="709"/>
        <w:jc w:val="both"/>
      </w:pPr>
      <w:r w:rsidRPr="00C25685">
        <w:rPr>
          <w:b/>
          <w:bCs/>
        </w:rPr>
        <w:t>Назва (</w:t>
      </w:r>
      <w:proofErr w:type="spellStart"/>
      <w:r w:rsidRPr="00C25685">
        <w:rPr>
          <w:b/>
          <w:bCs/>
        </w:rPr>
        <w:t>Title</w:t>
      </w:r>
      <w:proofErr w:type="spellEnd"/>
      <w:r w:rsidRPr="00C25685">
        <w:rPr>
          <w:b/>
          <w:bCs/>
        </w:rPr>
        <w:t>)</w:t>
      </w:r>
      <w:r w:rsidRPr="00C25685">
        <w:t xml:space="preserve"> — коротко про що тест.</w:t>
      </w:r>
    </w:p>
    <w:p w14:paraId="19E94E72" w14:textId="77777777" w:rsidR="00C25685" w:rsidRPr="00C25685" w:rsidRDefault="00C25685" w:rsidP="00C25685">
      <w:pPr>
        <w:numPr>
          <w:ilvl w:val="0"/>
          <w:numId w:val="42"/>
        </w:numPr>
        <w:spacing w:after="0" w:line="360" w:lineRule="auto"/>
        <w:ind w:left="0" w:firstLine="709"/>
        <w:jc w:val="both"/>
      </w:pPr>
      <w:r w:rsidRPr="00C25685">
        <w:rPr>
          <w:b/>
          <w:bCs/>
        </w:rPr>
        <w:t>Опис (</w:t>
      </w:r>
      <w:proofErr w:type="spellStart"/>
      <w:r w:rsidRPr="00C25685">
        <w:rPr>
          <w:b/>
          <w:bCs/>
        </w:rPr>
        <w:t>Description</w:t>
      </w:r>
      <w:proofErr w:type="spellEnd"/>
      <w:r w:rsidRPr="00C25685">
        <w:rPr>
          <w:b/>
          <w:bCs/>
        </w:rPr>
        <w:t>)</w:t>
      </w:r>
      <w:r w:rsidRPr="00C25685">
        <w:t xml:space="preserve"> — деталі або мета тесту.</w:t>
      </w:r>
    </w:p>
    <w:p w14:paraId="267337D8" w14:textId="77777777" w:rsidR="00C25685" w:rsidRPr="00C25685" w:rsidRDefault="00C25685" w:rsidP="00C25685">
      <w:pPr>
        <w:numPr>
          <w:ilvl w:val="0"/>
          <w:numId w:val="42"/>
        </w:numPr>
        <w:spacing w:after="0" w:line="360" w:lineRule="auto"/>
        <w:ind w:left="0" w:firstLine="709"/>
        <w:jc w:val="both"/>
      </w:pPr>
      <w:r w:rsidRPr="00C25685">
        <w:rPr>
          <w:b/>
          <w:bCs/>
        </w:rPr>
        <w:t>Передумови (</w:t>
      </w:r>
      <w:proofErr w:type="spellStart"/>
      <w:r w:rsidRPr="00C25685">
        <w:rPr>
          <w:b/>
          <w:bCs/>
        </w:rPr>
        <w:t>Pre-condition</w:t>
      </w:r>
      <w:proofErr w:type="spellEnd"/>
      <w:r w:rsidRPr="00C25685">
        <w:rPr>
          <w:b/>
          <w:bCs/>
        </w:rPr>
        <w:t>)</w:t>
      </w:r>
      <w:r w:rsidRPr="00C25685">
        <w:t xml:space="preserve"> — що має бути зроблено до початку.</w:t>
      </w:r>
    </w:p>
    <w:p w14:paraId="2D321770" w14:textId="77777777" w:rsidR="00C25685" w:rsidRPr="00C25685" w:rsidRDefault="00C25685" w:rsidP="00C25685">
      <w:pPr>
        <w:numPr>
          <w:ilvl w:val="0"/>
          <w:numId w:val="42"/>
        </w:numPr>
        <w:spacing w:after="0" w:line="360" w:lineRule="auto"/>
        <w:ind w:left="0" w:firstLine="709"/>
        <w:jc w:val="both"/>
      </w:pPr>
      <w:r w:rsidRPr="00C25685">
        <w:rPr>
          <w:b/>
          <w:bCs/>
        </w:rPr>
        <w:t>Кроки (</w:t>
      </w:r>
      <w:proofErr w:type="spellStart"/>
      <w:r w:rsidRPr="00C25685">
        <w:rPr>
          <w:b/>
          <w:bCs/>
        </w:rPr>
        <w:t>Steps</w:t>
      </w:r>
      <w:proofErr w:type="spellEnd"/>
      <w:r w:rsidRPr="00C25685">
        <w:rPr>
          <w:b/>
          <w:bCs/>
        </w:rPr>
        <w:t>)</w:t>
      </w:r>
      <w:r w:rsidRPr="00C25685">
        <w:t xml:space="preserve"> — що саме натискати/робити.</w:t>
      </w:r>
    </w:p>
    <w:p w14:paraId="75B9DF7A" w14:textId="77777777" w:rsidR="00C25685" w:rsidRPr="00C25685" w:rsidRDefault="00C25685" w:rsidP="00C25685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Очікуваний результат (</w:t>
      </w:r>
      <w:proofErr w:type="spellStart"/>
      <w:r w:rsidRPr="00C25685">
        <w:rPr>
          <w:rFonts w:cs="Times New Roman"/>
          <w:b/>
          <w:bCs/>
        </w:rPr>
        <w:t>Expected</w:t>
      </w:r>
      <w:proofErr w:type="spellEnd"/>
      <w:r w:rsidRPr="00C25685">
        <w:rPr>
          <w:rFonts w:cs="Times New Roman"/>
          <w:b/>
          <w:bCs/>
        </w:rPr>
        <w:t xml:space="preserve"> </w:t>
      </w:r>
      <w:proofErr w:type="spellStart"/>
      <w:r w:rsidRPr="00C25685">
        <w:rPr>
          <w:rFonts w:cs="Times New Roman"/>
          <w:b/>
          <w:bCs/>
        </w:rPr>
        <w:t>Result</w:t>
      </w:r>
      <w:proofErr w:type="spellEnd"/>
      <w:r w:rsidRPr="00C25685">
        <w:rPr>
          <w:rFonts w:cs="Times New Roman"/>
          <w:b/>
          <w:bCs/>
        </w:rPr>
        <w:t>)</w:t>
      </w:r>
      <w:r w:rsidRPr="00C25685">
        <w:rPr>
          <w:rFonts w:cs="Times New Roman"/>
        </w:rPr>
        <w:t xml:space="preserve"> — що має статись.</w:t>
      </w:r>
    </w:p>
    <w:p w14:paraId="76BF4992" w14:textId="77777777" w:rsidR="00C25685" w:rsidRPr="00C25685" w:rsidRDefault="00C25685" w:rsidP="00C25685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Фактичний результат (</w:t>
      </w:r>
      <w:proofErr w:type="spellStart"/>
      <w:r w:rsidRPr="00C25685">
        <w:rPr>
          <w:rFonts w:cs="Times New Roman"/>
          <w:b/>
          <w:bCs/>
        </w:rPr>
        <w:t>Actual</w:t>
      </w:r>
      <w:proofErr w:type="spellEnd"/>
      <w:r w:rsidRPr="00C25685">
        <w:rPr>
          <w:rFonts w:cs="Times New Roman"/>
          <w:b/>
          <w:bCs/>
        </w:rPr>
        <w:t xml:space="preserve"> </w:t>
      </w:r>
      <w:proofErr w:type="spellStart"/>
      <w:r w:rsidRPr="00C25685">
        <w:rPr>
          <w:rFonts w:cs="Times New Roman"/>
          <w:b/>
          <w:bCs/>
        </w:rPr>
        <w:t>Result</w:t>
      </w:r>
      <w:proofErr w:type="spellEnd"/>
      <w:r w:rsidRPr="00C25685">
        <w:rPr>
          <w:rFonts w:cs="Times New Roman"/>
          <w:b/>
          <w:bCs/>
        </w:rPr>
        <w:t>)</w:t>
      </w:r>
      <w:r w:rsidRPr="00C25685">
        <w:rPr>
          <w:rFonts w:cs="Times New Roman"/>
        </w:rPr>
        <w:t xml:space="preserve"> — що реально сталось (під час тесту).</w:t>
      </w:r>
    </w:p>
    <w:p w14:paraId="237668CA" w14:textId="77777777" w:rsidR="00C25685" w:rsidRPr="00C25685" w:rsidRDefault="00C25685" w:rsidP="00C25685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Статус (</w:t>
      </w:r>
      <w:proofErr w:type="spellStart"/>
      <w:r w:rsidRPr="00C25685">
        <w:rPr>
          <w:rFonts w:cs="Times New Roman"/>
          <w:b/>
          <w:bCs/>
        </w:rPr>
        <w:t>Pass</w:t>
      </w:r>
      <w:proofErr w:type="spellEnd"/>
      <w:r w:rsidRPr="00C25685">
        <w:rPr>
          <w:rFonts w:cs="Times New Roman"/>
          <w:b/>
          <w:bCs/>
        </w:rPr>
        <w:t>/</w:t>
      </w:r>
      <w:proofErr w:type="spellStart"/>
      <w:r w:rsidRPr="00C25685">
        <w:rPr>
          <w:rFonts w:cs="Times New Roman"/>
          <w:b/>
          <w:bCs/>
        </w:rPr>
        <w:t>Fail</w:t>
      </w:r>
      <w:proofErr w:type="spellEnd"/>
      <w:r w:rsidRPr="00C25685">
        <w:rPr>
          <w:rFonts w:cs="Times New Roman"/>
          <w:b/>
          <w:bCs/>
        </w:rPr>
        <w:t>)</w:t>
      </w:r>
      <w:r w:rsidRPr="00C25685">
        <w:rPr>
          <w:rFonts w:cs="Times New Roman"/>
        </w:rPr>
        <w:t xml:space="preserve"> — пройшов чи ні.</w:t>
      </w:r>
    </w:p>
    <w:p w14:paraId="109EE5E0" w14:textId="2BEF0A28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</w:rPr>
      </w:pPr>
    </w:p>
    <w:p w14:paraId="73D7D476" w14:textId="77777777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C25685">
        <w:rPr>
          <w:rFonts w:cs="Times New Roman"/>
          <w:b/>
          <w:bCs/>
        </w:rPr>
        <w:t>3. Типи тест-кейсів:</w:t>
      </w:r>
    </w:p>
    <w:p w14:paraId="3AE589B5" w14:textId="39FEA92E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</w:rPr>
      </w:pPr>
      <w:r w:rsidRPr="00C25685">
        <w:rPr>
          <w:rFonts w:cs="Times New Roman"/>
        </w:rPr>
        <w:t>Їх багато, але найпоширеніші такі:</w:t>
      </w:r>
    </w:p>
    <w:p w14:paraId="12E0BB99" w14:textId="77777777" w:rsidR="00C25685" w:rsidRPr="00C25685" w:rsidRDefault="00C25685" w:rsidP="00C25685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Позитивні (</w:t>
      </w:r>
      <w:proofErr w:type="spellStart"/>
      <w:r w:rsidRPr="00C25685">
        <w:rPr>
          <w:rFonts w:cs="Times New Roman"/>
          <w:b/>
          <w:bCs/>
        </w:rPr>
        <w:t>Positive</w:t>
      </w:r>
      <w:proofErr w:type="spellEnd"/>
      <w:r w:rsidRPr="00C25685">
        <w:rPr>
          <w:rFonts w:cs="Times New Roman"/>
          <w:b/>
          <w:bCs/>
        </w:rPr>
        <w:t>)</w:t>
      </w:r>
      <w:r w:rsidRPr="00C25685">
        <w:rPr>
          <w:rFonts w:cs="Times New Roman"/>
        </w:rPr>
        <w:t xml:space="preserve"> — перевіряють, що все працює як треба при нормальних даних.</w:t>
      </w:r>
    </w:p>
    <w:p w14:paraId="5289A410" w14:textId="77777777" w:rsidR="00C25685" w:rsidRPr="00C25685" w:rsidRDefault="00C25685" w:rsidP="00C25685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Негативні (</w:t>
      </w:r>
      <w:proofErr w:type="spellStart"/>
      <w:r w:rsidRPr="00C25685">
        <w:rPr>
          <w:rFonts w:cs="Times New Roman"/>
          <w:b/>
          <w:bCs/>
        </w:rPr>
        <w:t>Negative</w:t>
      </w:r>
      <w:proofErr w:type="spellEnd"/>
      <w:r w:rsidRPr="00C25685">
        <w:rPr>
          <w:rFonts w:cs="Times New Roman"/>
          <w:b/>
          <w:bCs/>
        </w:rPr>
        <w:t>)</w:t>
      </w:r>
      <w:r w:rsidRPr="00C25685">
        <w:rPr>
          <w:rFonts w:cs="Times New Roman"/>
        </w:rPr>
        <w:t xml:space="preserve"> — навпаки, перевіряють реакцію системи на помилки або некоректні дії.</w:t>
      </w:r>
    </w:p>
    <w:p w14:paraId="0567DE98" w14:textId="77777777" w:rsidR="00C25685" w:rsidRPr="00C25685" w:rsidRDefault="00C25685" w:rsidP="00C25685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lastRenderedPageBreak/>
        <w:t>Функціональні</w:t>
      </w:r>
      <w:r w:rsidRPr="00C25685">
        <w:rPr>
          <w:rFonts w:cs="Times New Roman"/>
        </w:rPr>
        <w:t xml:space="preserve"> — перевіряють конкретні функції (чи кнопка «Пуск» реально запускає).</w:t>
      </w:r>
    </w:p>
    <w:p w14:paraId="7CD32C74" w14:textId="77777777" w:rsidR="00C25685" w:rsidRPr="00C25685" w:rsidRDefault="00C25685" w:rsidP="00C25685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Нефункціональні</w:t>
      </w:r>
      <w:r w:rsidRPr="00C25685">
        <w:rPr>
          <w:rFonts w:cs="Times New Roman"/>
        </w:rPr>
        <w:t xml:space="preserve"> — перевіряють швидкість, стабільність, юзабіліті тощо.</w:t>
      </w:r>
    </w:p>
    <w:p w14:paraId="4C5D6A08" w14:textId="77777777" w:rsidR="00C25685" w:rsidRPr="00C25685" w:rsidRDefault="00C25685" w:rsidP="00C25685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Регресійні</w:t>
      </w:r>
      <w:r w:rsidRPr="00C25685">
        <w:rPr>
          <w:rFonts w:cs="Times New Roman"/>
        </w:rPr>
        <w:t xml:space="preserve"> — повторно перевіряють, що старий функціонал не зламався після оновлень.</w:t>
      </w:r>
    </w:p>
    <w:p w14:paraId="36B9938B" w14:textId="77777777" w:rsidR="00C25685" w:rsidRPr="00C25685" w:rsidRDefault="00C25685" w:rsidP="00C25685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Інтеграційні</w:t>
      </w:r>
      <w:r w:rsidRPr="00C25685">
        <w:rPr>
          <w:rFonts w:cs="Times New Roman"/>
        </w:rPr>
        <w:t xml:space="preserve"> — тестують взаємодію між модулями або системами.</w:t>
      </w:r>
    </w:p>
    <w:p w14:paraId="085DFEC9" w14:textId="1AA3685D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</w:rPr>
      </w:pPr>
    </w:p>
    <w:p w14:paraId="0E0ABB04" w14:textId="77777777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C25685">
        <w:rPr>
          <w:rFonts w:cs="Times New Roman"/>
          <w:b/>
          <w:bCs/>
        </w:rPr>
        <w:t>4. Що таке негативний тест-кейс?</w:t>
      </w:r>
    </w:p>
    <w:p w14:paraId="65E97608" w14:textId="77777777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</w:rPr>
      </w:pPr>
      <w:r w:rsidRPr="00C25685">
        <w:rPr>
          <w:rFonts w:cs="Times New Roman"/>
        </w:rPr>
        <w:t>Це тест, який навмисно перевіряє, як система поводиться при неправильних даних або діях користувача.</w:t>
      </w:r>
    </w:p>
    <w:p w14:paraId="7085A6E6" w14:textId="77777777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</w:rPr>
      </w:pPr>
      <w:r w:rsidRPr="00C25685">
        <w:rPr>
          <w:rFonts w:cs="Times New Roman"/>
        </w:rPr>
        <w:t>Наприклад:</w:t>
      </w:r>
      <w:r w:rsidRPr="00C25685">
        <w:rPr>
          <w:rFonts w:cs="Times New Roman"/>
        </w:rPr>
        <w:br/>
        <w:t>– ввести у полі «Вік» текст замість числа,</w:t>
      </w:r>
    </w:p>
    <w:p w14:paraId="590B86EC" w14:textId="77777777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</w:rPr>
      </w:pPr>
      <w:r w:rsidRPr="00C25685">
        <w:rPr>
          <w:rFonts w:cs="Times New Roman"/>
        </w:rPr>
        <w:t>– натиснути «Зберегти», коли не заповнено обов’язкові поля.</w:t>
      </w:r>
    </w:p>
    <w:p w14:paraId="4DD34A4F" w14:textId="72529BDE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</w:rPr>
      </w:pPr>
      <w:r w:rsidRPr="00C25685">
        <w:rPr>
          <w:rFonts w:cs="Times New Roman"/>
        </w:rPr>
        <w:t>Очікування: система має не зламатися, а показати адекватну помилку.</w:t>
      </w:r>
    </w:p>
    <w:p w14:paraId="099A3274" w14:textId="77777777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C25685">
        <w:rPr>
          <w:rFonts w:cs="Times New Roman"/>
          <w:b/>
          <w:bCs/>
        </w:rPr>
        <w:t xml:space="preserve">5. Що повинен знати </w:t>
      </w:r>
      <w:proofErr w:type="spellStart"/>
      <w:r w:rsidRPr="00C25685">
        <w:rPr>
          <w:rFonts w:cs="Times New Roman"/>
          <w:b/>
          <w:bCs/>
        </w:rPr>
        <w:t>тестувальник</w:t>
      </w:r>
      <w:proofErr w:type="spellEnd"/>
      <w:r w:rsidRPr="00C25685">
        <w:rPr>
          <w:rFonts w:cs="Times New Roman"/>
          <w:b/>
          <w:bCs/>
        </w:rPr>
        <w:t>?</w:t>
      </w:r>
    </w:p>
    <w:p w14:paraId="3DD6893F" w14:textId="5C326BA3" w:rsidR="00C25685" w:rsidRPr="00C25685" w:rsidRDefault="00C25685" w:rsidP="00C25685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proofErr w:type="spellStart"/>
      <w:r w:rsidRPr="00C25685">
        <w:rPr>
          <w:rFonts w:cs="Times New Roman"/>
        </w:rPr>
        <w:t>Тестувальник</w:t>
      </w:r>
      <w:proofErr w:type="spellEnd"/>
      <w:r w:rsidRPr="00C25685">
        <w:rPr>
          <w:rFonts w:cs="Times New Roman"/>
        </w:rPr>
        <w:t xml:space="preserve"> має бути трохи всім потроху </w:t>
      </w:r>
    </w:p>
    <w:p w14:paraId="6A5C19D7" w14:textId="77777777" w:rsidR="00C25685" w:rsidRPr="00C25685" w:rsidRDefault="00C25685" w:rsidP="00C25685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</w:rPr>
        <w:t xml:space="preserve">розуміти, </w:t>
      </w:r>
      <w:r w:rsidRPr="00C25685">
        <w:rPr>
          <w:rFonts w:cs="Times New Roman"/>
          <w:b/>
          <w:bCs/>
        </w:rPr>
        <w:t>як працює програма</w:t>
      </w:r>
      <w:r w:rsidRPr="00C25685">
        <w:rPr>
          <w:rFonts w:cs="Times New Roman"/>
        </w:rPr>
        <w:t xml:space="preserve"> (логіка, структура, потоки даних);</w:t>
      </w:r>
    </w:p>
    <w:p w14:paraId="6A5832C8" w14:textId="77777777" w:rsidR="00C25685" w:rsidRPr="00C25685" w:rsidRDefault="00C25685" w:rsidP="00C25685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</w:rPr>
        <w:t xml:space="preserve">знати </w:t>
      </w:r>
      <w:r w:rsidRPr="00C25685">
        <w:rPr>
          <w:rFonts w:cs="Times New Roman"/>
          <w:b/>
          <w:bCs/>
        </w:rPr>
        <w:t>основи тестування</w:t>
      </w:r>
      <w:r w:rsidRPr="00C25685">
        <w:rPr>
          <w:rFonts w:cs="Times New Roman"/>
        </w:rPr>
        <w:t xml:space="preserve"> (типи, рівні, методи);</w:t>
      </w:r>
    </w:p>
    <w:p w14:paraId="54A10F27" w14:textId="77777777" w:rsidR="00C25685" w:rsidRPr="00C25685" w:rsidRDefault="00C25685" w:rsidP="00C25685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</w:rPr>
        <w:t xml:space="preserve">мати базові знання </w:t>
      </w:r>
      <w:r w:rsidRPr="00C25685">
        <w:rPr>
          <w:rFonts w:cs="Times New Roman"/>
          <w:b/>
          <w:bCs/>
        </w:rPr>
        <w:t>SQL, HTML, API, командного рядка</w:t>
      </w:r>
      <w:r w:rsidRPr="00C25685">
        <w:rPr>
          <w:rFonts w:cs="Times New Roman"/>
        </w:rPr>
        <w:t>;</w:t>
      </w:r>
    </w:p>
    <w:p w14:paraId="41CF259B" w14:textId="77777777" w:rsidR="00C25685" w:rsidRPr="00C25685" w:rsidRDefault="00C25685" w:rsidP="00C25685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cs="Times New Roman"/>
        </w:rPr>
      </w:pPr>
      <w:proofErr w:type="spellStart"/>
      <w:r w:rsidRPr="00C25685">
        <w:rPr>
          <w:rFonts w:cs="Times New Roman"/>
        </w:rPr>
        <w:t>грамотно</w:t>
      </w:r>
      <w:proofErr w:type="spellEnd"/>
      <w:r w:rsidRPr="00C25685">
        <w:rPr>
          <w:rFonts w:cs="Times New Roman"/>
        </w:rPr>
        <w:t xml:space="preserve"> писати </w:t>
      </w:r>
      <w:r w:rsidRPr="00C25685">
        <w:rPr>
          <w:rFonts w:cs="Times New Roman"/>
          <w:b/>
          <w:bCs/>
        </w:rPr>
        <w:t>баг-репорти і тест-кейси</w:t>
      </w:r>
      <w:r w:rsidRPr="00C25685">
        <w:rPr>
          <w:rFonts w:cs="Times New Roman"/>
        </w:rPr>
        <w:t>;</w:t>
      </w:r>
    </w:p>
    <w:p w14:paraId="42E28E5D" w14:textId="77777777" w:rsidR="00C25685" w:rsidRPr="00C25685" w:rsidRDefault="00C25685" w:rsidP="00C25685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</w:rPr>
        <w:t>вміти шукати причину проблем, а не просто «не працює»;</w:t>
      </w:r>
    </w:p>
    <w:p w14:paraId="272B0643" w14:textId="05719AF7" w:rsidR="00C25685" w:rsidRPr="00C25685" w:rsidRDefault="00C25685" w:rsidP="00C25685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</w:rPr>
        <w:t>комунікацію з розробниками і командою (без сварок).</w:t>
      </w:r>
    </w:p>
    <w:p w14:paraId="18F23BAE" w14:textId="77777777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C25685">
        <w:rPr>
          <w:rFonts w:cs="Times New Roman"/>
          <w:b/>
          <w:bCs/>
        </w:rPr>
        <w:t>6. Скільки основних принципів тестування?</w:t>
      </w:r>
    </w:p>
    <w:p w14:paraId="389C0E49" w14:textId="1FE83F94" w:rsidR="00C25685" w:rsidRPr="00C25685" w:rsidRDefault="00C25685" w:rsidP="00C25685">
      <w:pPr>
        <w:spacing w:after="0" w:line="360" w:lineRule="auto"/>
        <w:ind w:firstLine="709"/>
        <w:jc w:val="both"/>
        <w:rPr>
          <w:rFonts w:cs="Times New Roman"/>
        </w:rPr>
      </w:pPr>
      <w:r w:rsidRPr="00C25685">
        <w:rPr>
          <w:rFonts w:cs="Times New Roman"/>
        </w:rPr>
        <w:t xml:space="preserve">Є </w:t>
      </w:r>
      <w:r w:rsidRPr="00C25685">
        <w:rPr>
          <w:rFonts w:cs="Times New Roman"/>
          <w:b/>
          <w:bCs/>
        </w:rPr>
        <w:t>7 основних принципів тестування</w:t>
      </w:r>
      <w:r w:rsidRPr="00C25685">
        <w:rPr>
          <w:rFonts w:cs="Times New Roman"/>
        </w:rPr>
        <w:t>, які сформулювали в ISTQB:</w:t>
      </w:r>
    </w:p>
    <w:p w14:paraId="55DCC71B" w14:textId="77777777" w:rsidR="00C25685" w:rsidRPr="00C25685" w:rsidRDefault="00C25685" w:rsidP="00C25685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Тестування показує наявність дефектів, а не їх відсутність.</w:t>
      </w:r>
    </w:p>
    <w:p w14:paraId="11CF46AE" w14:textId="77777777" w:rsidR="00C25685" w:rsidRPr="00C25685" w:rsidRDefault="00C25685" w:rsidP="00C25685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Повне тестування неможливе.</w:t>
      </w:r>
      <w:r w:rsidRPr="00C25685">
        <w:rPr>
          <w:rFonts w:cs="Times New Roman"/>
        </w:rPr>
        <w:t xml:space="preserve"> (все перевірити не реально)</w:t>
      </w:r>
    </w:p>
    <w:p w14:paraId="57D73BF4" w14:textId="77777777" w:rsidR="00C25685" w:rsidRPr="00C25685" w:rsidRDefault="00C25685" w:rsidP="00C25685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Ранній початок тестування економить час і гроші.</w:t>
      </w:r>
    </w:p>
    <w:p w14:paraId="7723E910" w14:textId="77777777" w:rsidR="00C25685" w:rsidRPr="00C25685" w:rsidRDefault="00C25685" w:rsidP="00C25685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lastRenderedPageBreak/>
        <w:t>Дефекти скупчуються в певних місцях.</w:t>
      </w:r>
      <w:r w:rsidRPr="00C25685">
        <w:rPr>
          <w:rFonts w:cs="Times New Roman"/>
        </w:rPr>
        <w:t xml:space="preserve"> (де складно — там і бага)</w:t>
      </w:r>
    </w:p>
    <w:p w14:paraId="37B0FA75" w14:textId="77777777" w:rsidR="00C25685" w:rsidRPr="00C25685" w:rsidRDefault="00C25685" w:rsidP="00C25685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Парадокс пестициду:</w:t>
      </w:r>
      <w:r w:rsidRPr="00C25685">
        <w:rPr>
          <w:rFonts w:cs="Times New Roman"/>
        </w:rPr>
        <w:t xml:space="preserve"> повторення тих самих тестів з часом стає неефективним.</w:t>
      </w:r>
    </w:p>
    <w:p w14:paraId="1B8526DC" w14:textId="77777777" w:rsidR="00C25685" w:rsidRPr="00C25685" w:rsidRDefault="00C25685" w:rsidP="00C25685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Тестування залежить від контексту.</w:t>
      </w:r>
      <w:r w:rsidRPr="00C25685">
        <w:rPr>
          <w:rFonts w:cs="Times New Roman"/>
        </w:rPr>
        <w:t xml:space="preserve"> (</w:t>
      </w:r>
      <w:proofErr w:type="spellStart"/>
      <w:r w:rsidRPr="00C25685">
        <w:rPr>
          <w:rFonts w:cs="Times New Roman"/>
        </w:rPr>
        <w:t>ігорка</w:t>
      </w:r>
      <w:proofErr w:type="spellEnd"/>
      <w:r w:rsidRPr="00C25685">
        <w:rPr>
          <w:rFonts w:cs="Times New Roman"/>
        </w:rPr>
        <w:t xml:space="preserve"> ≠ банківський </w:t>
      </w:r>
      <w:proofErr w:type="spellStart"/>
      <w:r w:rsidRPr="00C25685">
        <w:rPr>
          <w:rFonts w:cs="Times New Roman"/>
        </w:rPr>
        <w:t>софт</w:t>
      </w:r>
      <w:proofErr w:type="spellEnd"/>
      <w:r w:rsidRPr="00C25685">
        <w:rPr>
          <w:rFonts w:cs="Times New Roman"/>
        </w:rPr>
        <w:t>)</w:t>
      </w:r>
    </w:p>
    <w:p w14:paraId="5E307CEB" w14:textId="77777777" w:rsidR="00C25685" w:rsidRPr="00C25685" w:rsidRDefault="00C25685" w:rsidP="00C25685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cs="Times New Roman"/>
        </w:rPr>
      </w:pPr>
      <w:r w:rsidRPr="00C25685">
        <w:rPr>
          <w:rFonts w:cs="Times New Roman"/>
          <w:b/>
          <w:bCs/>
        </w:rPr>
        <w:t>Відсутність помилок ≠ коректна система.</w:t>
      </w:r>
      <w:r w:rsidRPr="00C25685">
        <w:rPr>
          <w:rFonts w:cs="Times New Roman"/>
        </w:rPr>
        <w:t xml:space="preserve"> (може просто не те тестуємо)</w:t>
      </w:r>
    </w:p>
    <w:p w14:paraId="08E342B7" w14:textId="77777777" w:rsidR="00C25685" w:rsidRPr="00C25685" w:rsidRDefault="00C25685" w:rsidP="00C25685">
      <w:pPr>
        <w:spacing w:after="0" w:line="360" w:lineRule="auto"/>
        <w:ind w:left="709"/>
        <w:jc w:val="both"/>
      </w:pPr>
    </w:p>
    <w:sectPr w:rsidR="00C25685" w:rsidRPr="00C25685" w:rsidSect="00E467A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474"/>
    <w:multiLevelType w:val="multilevel"/>
    <w:tmpl w:val="C16E10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0447"/>
    <w:multiLevelType w:val="multilevel"/>
    <w:tmpl w:val="8D4AE0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8184C"/>
    <w:multiLevelType w:val="multilevel"/>
    <w:tmpl w:val="B24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74E4D"/>
    <w:multiLevelType w:val="multilevel"/>
    <w:tmpl w:val="42D66D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8772D"/>
    <w:multiLevelType w:val="multilevel"/>
    <w:tmpl w:val="992223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B3257"/>
    <w:multiLevelType w:val="multilevel"/>
    <w:tmpl w:val="075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554A5"/>
    <w:multiLevelType w:val="multilevel"/>
    <w:tmpl w:val="10BC38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33F10"/>
    <w:multiLevelType w:val="multilevel"/>
    <w:tmpl w:val="2494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950F5"/>
    <w:multiLevelType w:val="multilevel"/>
    <w:tmpl w:val="2C46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752E8"/>
    <w:multiLevelType w:val="multilevel"/>
    <w:tmpl w:val="CB78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364E3"/>
    <w:multiLevelType w:val="multilevel"/>
    <w:tmpl w:val="4D12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479E3"/>
    <w:multiLevelType w:val="multilevel"/>
    <w:tmpl w:val="8F18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73517"/>
    <w:multiLevelType w:val="multilevel"/>
    <w:tmpl w:val="D8C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23B23"/>
    <w:multiLevelType w:val="multilevel"/>
    <w:tmpl w:val="EFD0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A4339"/>
    <w:multiLevelType w:val="multilevel"/>
    <w:tmpl w:val="6256E8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1F2ED6"/>
    <w:multiLevelType w:val="multilevel"/>
    <w:tmpl w:val="1E2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57836"/>
    <w:multiLevelType w:val="multilevel"/>
    <w:tmpl w:val="F53EFA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5950BE"/>
    <w:multiLevelType w:val="multilevel"/>
    <w:tmpl w:val="9E98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2224D"/>
    <w:multiLevelType w:val="multilevel"/>
    <w:tmpl w:val="2310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67A5D"/>
    <w:multiLevelType w:val="multilevel"/>
    <w:tmpl w:val="40A4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C33C00"/>
    <w:multiLevelType w:val="multilevel"/>
    <w:tmpl w:val="2CEE2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A5364"/>
    <w:multiLevelType w:val="multilevel"/>
    <w:tmpl w:val="E8E8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B7E4F"/>
    <w:multiLevelType w:val="multilevel"/>
    <w:tmpl w:val="F528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417E9"/>
    <w:multiLevelType w:val="multilevel"/>
    <w:tmpl w:val="E5187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67222D"/>
    <w:multiLevelType w:val="multilevel"/>
    <w:tmpl w:val="A27C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E456B9"/>
    <w:multiLevelType w:val="multilevel"/>
    <w:tmpl w:val="5D02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D71CE7"/>
    <w:multiLevelType w:val="multilevel"/>
    <w:tmpl w:val="13503E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E734F"/>
    <w:multiLevelType w:val="multilevel"/>
    <w:tmpl w:val="CCAA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184D31"/>
    <w:multiLevelType w:val="multilevel"/>
    <w:tmpl w:val="377023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6A61F2"/>
    <w:multiLevelType w:val="multilevel"/>
    <w:tmpl w:val="8112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F274D3"/>
    <w:multiLevelType w:val="multilevel"/>
    <w:tmpl w:val="10B674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8607F4"/>
    <w:multiLevelType w:val="multilevel"/>
    <w:tmpl w:val="763C62F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4C4E2A"/>
    <w:multiLevelType w:val="multilevel"/>
    <w:tmpl w:val="F098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551D58"/>
    <w:multiLevelType w:val="multilevel"/>
    <w:tmpl w:val="C1AC73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CE1071"/>
    <w:multiLevelType w:val="multilevel"/>
    <w:tmpl w:val="FF18C2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DB7AD9"/>
    <w:multiLevelType w:val="multilevel"/>
    <w:tmpl w:val="490A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8C3E07"/>
    <w:multiLevelType w:val="multilevel"/>
    <w:tmpl w:val="B9D8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E43A6C"/>
    <w:multiLevelType w:val="multilevel"/>
    <w:tmpl w:val="EE7247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980809"/>
    <w:multiLevelType w:val="multilevel"/>
    <w:tmpl w:val="F45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61919"/>
    <w:multiLevelType w:val="multilevel"/>
    <w:tmpl w:val="289AE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217CFB"/>
    <w:multiLevelType w:val="multilevel"/>
    <w:tmpl w:val="1BC6D6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BF1721"/>
    <w:multiLevelType w:val="multilevel"/>
    <w:tmpl w:val="E1621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87FF9"/>
    <w:multiLevelType w:val="multilevel"/>
    <w:tmpl w:val="7792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E4089F"/>
    <w:multiLevelType w:val="multilevel"/>
    <w:tmpl w:val="BA06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9C0AAF"/>
    <w:multiLevelType w:val="multilevel"/>
    <w:tmpl w:val="2C24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361700">
    <w:abstractNumId w:val="21"/>
  </w:num>
  <w:num w:numId="2" w16cid:durableId="634413637">
    <w:abstractNumId w:val="44"/>
  </w:num>
  <w:num w:numId="3" w16cid:durableId="372119867">
    <w:abstractNumId w:val="26"/>
  </w:num>
  <w:num w:numId="4" w16cid:durableId="284628063">
    <w:abstractNumId w:val="11"/>
  </w:num>
  <w:num w:numId="5" w16cid:durableId="134225734">
    <w:abstractNumId w:val="23"/>
  </w:num>
  <w:num w:numId="6" w16cid:durableId="283123436">
    <w:abstractNumId w:val="36"/>
  </w:num>
  <w:num w:numId="7" w16cid:durableId="1913928985">
    <w:abstractNumId w:val="41"/>
  </w:num>
  <w:num w:numId="8" w16cid:durableId="1518426699">
    <w:abstractNumId w:val="8"/>
  </w:num>
  <w:num w:numId="9" w16cid:durableId="2068412034">
    <w:abstractNumId w:val="28"/>
  </w:num>
  <w:num w:numId="10" w16cid:durableId="302079774">
    <w:abstractNumId w:val="19"/>
  </w:num>
  <w:num w:numId="11" w16cid:durableId="407314725">
    <w:abstractNumId w:val="30"/>
  </w:num>
  <w:num w:numId="12" w16cid:durableId="1184588104">
    <w:abstractNumId w:val="17"/>
  </w:num>
  <w:num w:numId="13" w16cid:durableId="1105031156">
    <w:abstractNumId w:val="33"/>
  </w:num>
  <w:num w:numId="14" w16cid:durableId="1793017798">
    <w:abstractNumId w:val="24"/>
  </w:num>
  <w:num w:numId="15" w16cid:durableId="1930501822">
    <w:abstractNumId w:val="20"/>
  </w:num>
  <w:num w:numId="16" w16cid:durableId="1843155775">
    <w:abstractNumId w:val="9"/>
  </w:num>
  <w:num w:numId="17" w16cid:durableId="1361277672">
    <w:abstractNumId w:val="37"/>
  </w:num>
  <w:num w:numId="18" w16cid:durableId="92481998">
    <w:abstractNumId w:val="2"/>
  </w:num>
  <w:num w:numId="19" w16cid:durableId="416100250">
    <w:abstractNumId w:val="0"/>
  </w:num>
  <w:num w:numId="20" w16cid:durableId="2034450185">
    <w:abstractNumId w:val="32"/>
  </w:num>
  <w:num w:numId="21" w16cid:durableId="301429588">
    <w:abstractNumId w:val="39"/>
  </w:num>
  <w:num w:numId="22" w16cid:durableId="1319844747">
    <w:abstractNumId w:val="10"/>
  </w:num>
  <w:num w:numId="23" w16cid:durableId="497308501">
    <w:abstractNumId w:val="3"/>
  </w:num>
  <w:num w:numId="24" w16cid:durableId="292562548">
    <w:abstractNumId w:val="15"/>
  </w:num>
  <w:num w:numId="25" w16cid:durableId="1156531913">
    <w:abstractNumId w:val="34"/>
  </w:num>
  <w:num w:numId="26" w16cid:durableId="1329867028">
    <w:abstractNumId w:val="27"/>
  </w:num>
  <w:num w:numId="27" w16cid:durableId="229073952">
    <w:abstractNumId w:val="16"/>
  </w:num>
  <w:num w:numId="28" w16cid:durableId="983394730">
    <w:abstractNumId w:val="35"/>
  </w:num>
  <w:num w:numId="29" w16cid:durableId="1598908216">
    <w:abstractNumId w:val="40"/>
  </w:num>
  <w:num w:numId="30" w16cid:durableId="1553687842">
    <w:abstractNumId w:val="13"/>
  </w:num>
  <w:num w:numId="31" w16cid:durableId="1930000063">
    <w:abstractNumId w:val="14"/>
  </w:num>
  <w:num w:numId="32" w16cid:durableId="296642143">
    <w:abstractNumId w:val="29"/>
  </w:num>
  <w:num w:numId="33" w16cid:durableId="1874999816">
    <w:abstractNumId w:val="1"/>
  </w:num>
  <w:num w:numId="34" w16cid:durableId="754739647">
    <w:abstractNumId w:val="43"/>
  </w:num>
  <w:num w:numId="35" w16cid:durableId="1719861608">
    <w:abstractNumId w:val="6"/>
  </w:num>
  <w:num w:numId="36" w16cid:durableId="623073135">
    <w:abstractNumId w:val="18"/>
  </w:num>
  <w:num w:numId="37" w16cid:durableId="769351905">
    <w:abstractNumId w:val="4"/>
  </w:num>
  <w:num w:numId="38" w16cid:durableId="1539203627">
    <w:abstractNumId w:val="42"/>
  </w:num>
  <w:num w:numId="39" w16cid:durableId="449593425">
    <w:abstractNumId w:val="31"/>
  </w:num>
  <w:num w:numId="40" w16cid:durableId="741372325">
    <w:abstractNumId w:val="7"/>
  </w:num>
  <w:num w:numId="41" w16cid:durableId="317811769">
    <w:abstractNumId w:val="12"/>
  </w:num>
  <w:num w:numId="42" w16cid:durableId="355158186">
    <w:abstractNumId w:val="5"/>
  </w:num>
  <w:num w:numId="43" w16cid:durableId="1858037614">
    <w:abstractNumId w:val="38"/>
  </w:num>
  <w:num w:numId="44" w16cid:durableId="618684977">
    <w:abstractNumId w:val="22"/>
  </w:num>
  <w:num w:numId="45" w16cid:durableId="2267696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EB"/>
    <w:rsid w:val="00075DB0"/>
    <w:rsid w:val="000B185F"/>
    <w:rsid w:val="00357A5C"/>
    <w:rsid w:val="005E12C7"/>
    <w:rsid w:val="006C0B77"/>
    <w:rsid w:val="007703C0"/>
    <w:rsid w:val="00796EEB"/>
    <w:rsid w:val="007A5369"/>
    <w:rsid w:val="008242FF"/>
    <w:rsid w:val="00870751"/>
    <w:rsid w:val="00922C48"/>
    <w:rsid w:val="009B62AA"/>
    <w:rsid w:val="00B915B7"/>
    <w:rsid w:val="00C25685"/>
    <w:rsid w:val="00D90A89"/>
    <w:rsid w:val="00E467A6"/>
    <w:rsid w:val="00EA59DF"/>
    <w:rsid w:val="00EB6C4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1F88"/>
  <w15:chartTrackingRefBased/>
  <w15:docId w15:val="{5F720556-88E9-482A-9CFE-24D80FB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6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E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E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EEB"/>
    <w:rPr>
      <w:rFonts w:asciiTheme="majorHAnsi" w:eastAsiaTheme="majorEastAsia" w:hAnsiTheme="majorHAnsi" w:cstheme="majorBidi"/>
      <w:color w:val="2E74B5" w:themeColor="accent1" w:themeShade="BF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96EEB"/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6EEB"/>
    <w:rPr>
      <w:rFonts w:eastAsiaTheme="majorEastAsia" w:cstheme="majorBidi"/>
      <w:color w:val="2E74B5" w:themeColor="accent1" w:themeShade="BF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96EEB"/>
    <w:rPr>
      <w:rFonts w:eastAsiaTheme="majorEastAsia" w:cstheme="majorBidi"/>
      <w:i/>
      <w:iCs/>
      <w:color w:val="2E74B5" w:themeColor="accent1" w:themeShade="BF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96EEB"/>
    <w:rPr>
      <w:rFonts w:eastAsiaTheme="majorEastAsia" w:cstheme="majorBidi"/>
      <w:color w:val="2E74B5" w:themeColor="accent1" w:themeShade="BF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96EEB"/>
    <w:rPr>
      <w:rFonts w:eastAsiaTheme="majorEastAsia" w:cstheme="majorBidi"/>
      <w:i/>
      <w:iCs/>
      <w:color w:val="595959" w:themeColor="text1" w:themeTint="A6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96EEB"/>
    <w:rPr>
      <w:rFonts w:eastAsiaTheme="majorEastAsia" w:cstheme="majorBidi"/>
      <w:color w:val="595959" w:themeColor="text1" w:themeTint="A6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96EEB"/>
    <w:rPr>
      <w:rFonts w:eastAsiaTheme="majorEastAsia" w:cstheme="majorBidi"/>
      <w:i/>
      <w:iCs/>
      <w:color w:val="272727" w:themeColor="text1" w:themeTint="D8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96EEB"/>
    <w:rPr>
      <w:rFonts w:eastAsiaTheme="majorEastAsia" w:cstheme="majorBidi"/>
      <w:color w:val="272727" w:themeColor="text1" w:themeTint="D8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96E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6EE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96E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6EEB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96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6EEB"/>
    <w:rPr>
      <w:rFonts w:ascii="Times New Roman" w:hAnsi="Times New Roman"/>
      <w:i/>
      <w:iCs/>
      <w:color w:val="404040" w:themeColor="text1" w:themeTint="BF"/>
      <w:sz w:val="28"/>
      <w14:ligatures w14:val="none"/>
    </w:rPr>
  </w:style>
  <w:style w:type="paragraph" w:styleId="a7">
    <w:name w:val="List Paragraph"/>
    <w:basedOn w:val="a"/>
    <w:uiPriority w:val="34"/>
    <w:qFormat/>
    <w:rsid w:val="00796E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6EE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6E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6EEB"/>
    <w:rPr>
      <w:rFonts w:ascii="Times New Roman" w:hAnsi="Times New Roman"/>
      <w:i/>
      <w:iCs/>
      <w:color w:val="2E74B5" w:themeColor="accent1" w:themeShade="BF"/>
      <w:sz w:val="28"/>
      <w14:ligatures w14:val="none"/>
    </w:rPr>
  </w:style>
  <w:style w:type="character" w:styleId="ab">
    <w:name w:val="Intense Reference"/>
    <w:basedOn w:val="a0"/>
    <w:uiPriority w:val="32"/>
    <w:qFormat/>
    <w:rsid w:val="00796EE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7212</Words>
  <Characters>4112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4</cp:revision>
  <dcterms:created xsi:type="dcterms:W3CDTF">2025-10-23T13:35:00Z</dcterms:created>
  <dcterms:modified xsi:type="dcterms:W3CDTF">2025-10-23T18:49:00Z</dcterms:modified>
</cp:coreProperties>
</file>