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9923" w:type="dxa"/>
        <w:tblLayout w:type="fixed"/>
        <w:tblLook w:val="04A0"/>
      </w:tblPr>
      <w:tblGrid>
        <w:gridCol w:w="4957"/>
        <w:gridCol w:w="2551"/>
        <w:gridCol w:w="2415"/>
      </w:tblGrid>
      <w:tr w:rsidR="00FB09C1" w:rsidRPr="001838E5" w:rsidTr="000D58D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FB09C1" w:rsidRPr="00FB09C1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FB09C1" w:rsidRPr="00FB09C1" w:rsidRDefault="00AC07A3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</w:t>
            </w:r>
            <w:r w:rsidR="00A97FC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FB09C1" w:rsidRPr="00AC07A3" w:rsidRDefault="00A97FCE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Максимчук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С.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,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 Б.А.</w:t>
            </w:r>
          </w:p>
        </w:tc>
      </w:tr>
    </w:tbl>
    <w:p w:rsidR="00FB09C1" w:rsidRDefault="00FB09C1" w:rsidP="00FB09C1">
      <w:pPr>
        <w:pStyle w:val="a5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9918" w:type="dxa"/>
        <w:tblLook w:val="04A0"/>
      </w:tblPr>
      <w:tblGrid>
        <w:gridCol w:w="1209"/>
        <w:gridCol w:w="8709"/>
      </w:tblGrid>
      <w:tr w:rsidR="00FB09C1" w:rsidRPr="007B21AE" w:rsidTr="00167F79">
        <w:trPr>
          <w:trHeight w:val="785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709" w:type="dxa"/>
          </w:tcPr>
          <w:p w:rsidR="00167F79" w:rsidRPr="00167F79" w:rsidRDefault="00167F79" w:rsidP="00167F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Дослідити роботу мережевих пристроїв та прослідкувати як опрацьовуються дані на різних рівнях моделі </w:t>
            </w:r>
            <w:r w:rsidRPr="00167F7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OSI</w:t>
            </w: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B09C1" w:rsidRPr="007B21AE" w:rsidRDefault="00FB09C1" w:rsidP="00FB09C1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F110BE" w:rsidTr="000D58DB">
        <w:trPr>
          <w:trHeight w:val="9328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709" w:type="dxa"/>
          </w:tcPr>
          <w:p w:rsidR="00167F79" w:rsidRDefault="00167F79" w:rsidP="00167F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67F79" w:rsidRPr="00167F79" w:rsidRDefault="00167F79" w:rsidP="00167F7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Скласти схему мережі у </w:t>
            </w:r>
            <w:proofErr w:type="spellStart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>Packet</w:t>
            </w:r>
            <w:proofErr w:type="spellEnd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>Tracer</w:t>
            </w:r>
            <w:proofErr w:type="spellEnd"/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 та перейти у </w:t>
            </w:r>
            <w:proofErr w:type="spellStart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>Simulation</w:t>
            </w:r>
            <w:proofErr w:type="spellEnd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67F79">
              <w:rPr>
                <w:rFonts w:ascii="Times New Roman" w:hAnsi="Times New Roman" w:cs="Times New Roman"/>
                <w:b/>
                <w:sz w:val="20"/>
                <w:szCs w:val="20"/>
              </w:rPr>
              <w:t>mode</w:t>
            </w:r>
            <w:proofErr w:type="spellEnd"/>
            <w:r w:rsidRPr="00167F79">
              <w:rPr>
                <w:rFonts w:ascii="Times New Roman" w:hAnsi="Times New Roman" w:cs="Times New Roman"/>
                <w:sz w:val="20"/>
                <w:szCs w:val="20"/>
              </w:rPr>
              <w:t>. (</w:t>
            </w:r>
            <w:r w:rsidRPr="00167F7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Вибірково</w:t>
            </w: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: вибрати вкладку 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Edit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Filtesr</w:t>
            </w:r>
            <w:proofErr w:type="spellEnd"/>
            <w:r w:rsidRPr="00167F79">
              <w:rPr>
                <w:rFonts w:ascii="Times New Roman" w:hAnsi="Times New Roman" w:cs="Times New Roman"/>
                <w:sz w:val="20"/>
                <w:szCs w:val="20"/>
              </w:rPr>
              <w:t xml:space="preserve"> та зняти галочки зі всіх протоколів окрім 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ICMP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HTTP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, </w:t>
            </w:r>
            <w:r w:rsidRPr="00167F7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HTTPS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167F7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167F79" w:rsidRPr="00167F79" w:rsidRDefault="00167F79" w:rsidP="00167F79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Складена схема мережі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повторювача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передачу пакетів між ними:</w:t>
            </w:r>
          </w:p>
          <w:p w:rsidR="00512581" w:rsidRPr="0051258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MAC адреса призначення кадру (</w:t>
            </w:r>
            <w:proofErr w:type="spellStart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destination</w:t>
            </w:r>
            <w:proofErr w:type="spellEnd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 xml:space="preserve"> МАС)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належить пристрою,який отримує</w:t>
            </w:r>
          </w:p>
          <w:p w:rsidR="00FB09C1" w:rsidRPr="00FB09C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змінюється, бо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відправляє пакети на 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ізні входи, а не робить операцій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над ними</w:t>
            </w:r>
          </w:p>
          <w:p w:rsidR="00FB09C1" w:rsidRPr="00FB09C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Першого рівня </w:t>
            </w:r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опрацьовуються на повторювачі (</w:t>
            </w:r>
            <w:proofErr w:type="spellStart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512581" w:rsidRPr="0051258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а повторювачі (</w:t>
            </w:r>
            <w:proofErr w:type="spellStart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512581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можливе виникнення колізії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Кадр знищується</w:t>
            </w:r>
            <w:r w:rsidR="005125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2581" w:rsidRPr="00512581">
              <w:rPr>
                <w:rFonts w:ascii="Times New Roman" w:hAnsi="Times New Roman" w:cs="Times New Roman"/>
                <w:sz w:val="20"/>
                <w:szCs w:val="20"/>
              </w:rPr>
              <w:t>при виникненні колізії</w:t>
            </w:r>
          </w:p>
          <w:p w:rsidR="00FB09C1" w:rsidRPr="0051258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Другий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рівень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12581">
              <w:rPr>
                <w:rFonts w:ascii="Times New Roman" w:hAnsi="Times New Roman" w:cs="Times New Roman"/>
                <w:sz w:val="20"/>
                <w:szCs w:val="20"/>
              </w:rPr>
              <w:t>визначає чи кадр належить даному пристрою</w:t>
            </w:r>
          </w:p>
          <w:p w:rsidR="00FB09C1" w:rsidRPr="00FB09C1" w:rsidRDefault="0051258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Видаляється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комутатора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як комутатор опрацьовує дані.</w:t>
            </w:r>
          </w:p>
          <w:p w:rsidR="00B12EE5" w:rsidRPr="00B12EE5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B12EE5">
              <w:rPr>
                <w:rFonts w:ascii="Times New Roman" w:hAnsi="Times New Roman" w:cs="Times New Roman"/>
                <w:sz w:val="20"/>
                <w:szCs w:val="20"/>
              </w:rPr>
              <w:t xml:space="preserve"> поле призначення кадру встановлюється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</w:t>
            </w:r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змінюється</w:t>
            </w:r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Другого рівня </w:t>
            </w:r>
            <w:r w:rsidRPr="00B12EE5">
              <w:rPr>
                <w:rFonts w:ascii="Times New Roman" w:hAnsi="Times New Roman" w:cs="Times New Roman"/>
                <w:sz w:val="20"/>
                <w:szCs w:val="20"/>
              </w:rPr>
              <w:t>опрацьовуються на комутаторі (</w:t>
            </w:r>
            <w:proofErr w:type="spellStart"/>
            <w:r w:rsidRPr="00B12EE5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B12E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Ні, бо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при передачі пакету задається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одержувача.</w:t>
            </w:r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 адреси 4</w:t>
            </w:r>
            <w:r w:rsidR="00FB09C1" w:rsidRPr="00B12EE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>компютерів</w:t>
            </w:r>
            <w:proofErr w:type="spellEnd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</w:p>
          <w:p w:rsidR="00FB09C1" w:rsidRPr="00FB09C1" w:rsidRDefault="00B12EE5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 м</w:t>
            </w:r>
            <w:r w:rsidR="006E0768">
              <w:rPr>
                <w:rFonts w:ascii="Times New Roman" w:hAnsi="Times New Roman" w:cs="Times New Roman"/>
                <w:sz w:val="20"/>
                <w:szCs w:val="20"/>
              </w:rPr>
              <w:t>ожливо (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до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`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підключені 2 </w:t>
            </w:r>
            <w:proofErr w:type="spellStart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>компютери</w:t>
            </w:r>
            <w:proofErr w:type="spellEnd"/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з різними 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адресами</w:t>
            </w:r>
            <w:r w:rsidR="006E076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B09C1" w:rsidRPr="00FB09C1" w:rsidRDefault="00FB09C1" w:rsidP="00FB09C1">
            <w:pPr>
              <w:pStyle w:val="a3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   Працює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на 2 рівні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Не можливо</w:t>
            </w:r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 запустити команду </w:t>
            </w:r>
            <w:r w:rsidR="00B12E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ping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 має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адреси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опрацьовує дані. Встановлюється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 адреса </w:t>
            </w:r>
            <w:proofErr w:type="spellStart"/>
            <w:r w:rsidR="00B12EE5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  <w:r w:rsidR="00B12EE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відправника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Мереже́вий</w:t>
            </w:r>
            <w:proofErr w:type="spellEnd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шлюз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(</w:t>
            </w:r>
            <w:hyperlink r:id="rId6" w:tooltip="Англійська мова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англ.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Pr="00FB09C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/>
              </w:rPr>
              <w:t>gateway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 — апаратний </w:t>
            </w:r>
            <w:hyperlink r:id="rId7" w:tooltip="Маршрутизатор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маршрутизатор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або </w:t>
            </w:r>
            <w:hyperlink r:id="rId8" w:tooltip="Програмне забезпечення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програмне забезпечення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для сполучення </w:t>
            </w:r>
            <w:hyperlink r:id="rId9" w:tooltip="Комп'ютерні мережі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комп'ютерних мереж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що використовують різні </w:t>
            </w:r>
            <w:hyperlink r:id="rId10" w:tooltip="Мережевий протокол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протоколи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(наприклад, локальної та глобальної). </w:t>
            </w:r>
          </w:p>
          <w:p w:rsidR="00FB09C1" w:rsidRPr="006E0768" w:rsidRDefault="006E0768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MAC після проходження маршрутизатора (</w:t>
            </w:r>
            <w:r w:rsidRPr="006E07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proofErr w:type="spellStart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outer</w:t>
            </w:r>
            <w:proofErr w:type="spellEnd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E07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_1) змінюється</w:t>
            </w:r>
          </w:p>
          <w:p w:rsidR="00FB09C1" w:rsidRPr="00FB09C1" w:rsidRDefault="006E0768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ІР адреса після проходження маршрутизатора (</w:t>
            </w:r>
            <w:r w:rsidRPr="006E07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proofErr w:type="spellStart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outer</w:t>
            </w:r>
            <w:proofErr w:type="spellEnd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E076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_1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</w:t>
            </w:r>
            <w:r w:rsidR="00FB09C1"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е змінюється</w:t>
            </w:r>
          </w:p>
          <w:p w:rsidR="006E0768" w:rsidRPr="006E0768" w:rsidRDefault="006E0768" w:rsidP="006E0768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Третього рівня 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опрацьовуються на маршрутизаторі (</w:t>
            </w:r>
            <w:proofErr w:type="spellStart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router</w:t>
            </w:r>
            <w:proofErr w:type="spellEnd"/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Через порт 0/0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оступна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через порт 0/1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Вона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мінюється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представлення в шістнадцятко</w:t>
            </w:r>
            <w:proofErr w:type="gram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У</w:t>
            </w:r>
            <w:proofErr w:type="gram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6E0768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Преамбула призначена</w:t>
            </w:r>
            <w:r w:rsidR="00FB09C1"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для синхронізації.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У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4B727D" w:rsidTr="00167F79">
        <w:trPr>
          <w:trHeight w:val="1255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8709" w:type="dxa"/>
          </w:tcPr>
          <w:p w:rsidR="00FB09C1" w:rsidRPr="006E0768" w:rsidRDefault="00FB09C1" w:rsidP="006E07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6E076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6E0768" w:rsidRPr="006E0768">
              <w:rPr>
                <w:rFonts w:ascii="Times New Roman" w:hAnsi="Times New Roman" w:cs="Times New Roman"/>
                <w:sz w:val="20"/>
                <w:szCs w:val="20"/>
              </w:rPr>
              <w:t xml:space="preserve"> даній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7FCE">
              <w:rPr>
                <w:rFonts w:ascii="Times New Roman" w:hAnsi="Times New Roman" w:cs="Times New Roman"/>
                <w:sz w:val="20"/>
                <w:szCs w:val="20"/>
              </w:rPr>
              <w:t xml:space="preserve">лабораторній роботі </w:t>
            </w:r>
            <w:proofErr w:type="gramStart"/>
            <w:r w:rsidR="00A97FCE">
              <w:rPr>
                <w:rFonts w:ascii="Times New Roman" w:hAnsi="Times New Roman" w:cs="Times New Roman"/>
                <w:sz w:val="20"/>
                <w:szCs w:val="20"/>
              </w:rPr>
              <w:t>досл</w:t>
            </w:r>
            <w:proofErr w:type="gramEnd"/>
            <w:r w:rsidR="00A97FCE">
              <w:rPr>
                <w:rFonts w:ascii="Times New Roman" w:hAnsi="Times New Roman" w:cs="Times New Roman"/>
                <w:sz w:val="20"/>
                <w:szCs w:val="20"/>
              </w:rPr>
              <w:t>іджено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 xml:space="preserve"> роботу  мережевих пристроїв та прослідкували як опрацьовуються дані на різних рівнях моделі OSI</w:t>
            </w:r>
            <w:r w:rsidR="00A97FCE">
              <w:rPr>
                <w:rFonts w:ascii="Times New Roman" w:hAnsi="Times New Roman" w:cs="Times New Roman"/>
                <w:sz w:val="20"/>
                <w:szCs w:val="20"/>
              </w:rPr>
              <w:t>, ознайомлено з перевагами і недоліками концентратора і комутатора</w:t>
            </w:r>
            <w:r w:rsidRPr="006E076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532D22" w:rsidRPr="000D58DB" w:rsidRDefault="00532D22" w:rsidP="000D5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32D22" w:rsidRPr="000D58DB" w:rsidSect="00275D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5025D"/>
    <w:multiLevelType w:val="hybridMultilevel"/>
    <w:tmpl w:val="3B465FBC"/>
    <w:lvl w:ilvl="0" w:tplc="230CD7E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BA5A67"/>
    <w:multiLevelType w:val="hybridMultilevel"/>
    <w:tmpl w:val="67A0F6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527B"/>
    <w:rsid w:val="000D58DB"/>
    <w:rsid w:val="00167F79"/>
    <w:rsid w:val="00275DBA"/>
    <w:rsid w:val="002B284C"/>
    <w:rsid w:val="002E4BF7"/>
    <w:rsid w:val="00317563"/>
    <w:rsid w:val="003557A1"/>
    <w:rsid w:val="003C4AA7"/>
    <w:rsid w:val="0049464D"/>
    <w:rsid w:val="00512581"/>
    <w:rsid w:val="00516D58"/>
    <w:rsid w:val="00532D22"/>
    <w:rsid w:val="00546FBE"/>
    <w:rsid w:val="005F6FAD"/>
    <w:rsid w:val="006E0768"/>
    <w:rsid w:val="00834F79"/>
    <w:rsid w:val="008A63C2"/>
    <w:rsid w:val="00975CEE"/>
    <w:rsid w:val="009C5F1B"/>
    <w:rsid w:val="00A46984"/>
    <w:rsid w:val="00A97FCE"/>
    <w:rsid w:val="00AA2B6A"/>
    <w:rsid w:val="00AC07A3"/>
    <w:rsid w:val="00B12EE5"/>
    <w:rsid w:val="00BB527B"/>
    <w:rsid w:val="00D6608C"/>
    <w:rsid w:val="00ED4FFD"/>
    <w:rsid w:val="00FB0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D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C%D0%B0%D1%80%D1%88%D1%80%D1%83%D1%82%D0%B8%D0%B7%D0%B0%D1%82%D0%BE%D1%8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0%D0%BD%D0%B3%D0%BB%D1%96%D0%B9%D1%81%D1%8C%D0%BA%D0%B0_%D0%BC%D0%BE%D0%B2%D0%B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iki/%D0%9C%D0%B5%D1%80%D0%B5%D0%B6%D0%B5%D0%B2%D0%B8%D0%B9_%D0%BF%D1%80%D0%BE%D1%82%D0%BE%D0%BA%D0%BE%D0%B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A%D0%BE%D0%BC%D0%BF%27%D1%8E%D1%82%D0%B5%D1%80%D0%BD%D1%96_%D0%BC%D0%B5%D1%80%D0%B5%D0%B6%D1%96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296CD-69E4-4283-AC1B-DA9DB4DFF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Serhii Maksymchuk</cp:lastModifiedBy>
  <cp:revision>2</cp:revision>
  <dcterms:created xsi:type="dcterms:W3CDTF">2020-05-20T20:01:00Z</dcterms:created>
  <dcterms:modified xsi:type="dcterms:W3CDTF">2020-05-20T20:01:00Z</dcterms:modified>
</cp:coreProperties>
</file>