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2305050" cy="28289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– 16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«Дослідження базових конструкцій мови JAVA»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КІ-35</w:t>
      </w:r>
    </w:p>
    <w:p w:rsidR="00000000" w:rsidDel="00000000" w:rsidP="00000000" w:rsidRDefault="00000000" w:rsidRPr="00000000" w14:paraId="0000000C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Павлик С. В.</w:t>
      </w:r>
    </w:p>
    <w:p w:rsidR="00000000" w:rsidDel="00000000" w:rsidP="00000000" w:rsidRDefault="00000000" w:rsidRPr="00000000" w14:paraId="0000000D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0E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ЕОМ</w:t>
      </w:r>
    </w:p>
    <w:p w:rsidR="00000000" w:rsidDel="00000000" w:rsidP="00000000" w:rsidRDefault="00000000" w:rsidRPr="00000000" w14:paraId="0000000F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Іванов Ю.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2022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базовими конструкціями мови Java та оволодіти навиками написання й автоматичного документування простих консольних програм мовою Java.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Завдання(Варіант 16)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та налагодити програму на мові Java згідно варіанту. Програма має задовольняти наступним вимогам:  програма має розміщуватися в загальнодоступному класі Lab2ПрізвищеГрупа;  програма має генерувати зубчатий масив, який міститиме лише заштриховані області квадратної матриці згідно варіанту;  розмір квадратної матриці і символ-заповнювач масиву вводяться з клавіатури;  при не введені або введенні кількох символів-заповнювачів відбувається коректне переривання роботи програми;  сформований масив вивести на екран і у текстовий файл;  програма має володіти коментарями, які дозволять автоматично згенерувати документацію до розробленої програми.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Автоматично згенерувати документацію до розробленої програми.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Дати відповідь на контрольні запитання: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автоматично згенерувати документацію?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чому різниця між різними варіантами оператора for?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завдання: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43200" cy="1219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Клас Lab_02 реалізує приклад програми до лабораторної роботи 2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Pavlyk Serhii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1.1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@since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version 1.0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Lab_02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Статичний метод main є точкою входу в програму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size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scanner_in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"MyFile.txt"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size =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scanner_in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//вводимо розмір матриці з клавіатури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(size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//перевіряємо чи наша матриця є більшої розмірності ніж 3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size of the matrix is less than 3!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Repeat the input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//якщо ні то виводимо відповідний текст і просимо повторити ввід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size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scanner_in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//вводимо розмір матриці з клавіатури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scanner_in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"Incorrect input of int. Try again.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size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scanner_in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scanner_in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fill 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filler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scanner_in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//вводимо символ заповнювач з клавіатури)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"fill character must be one character!"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fill 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filler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scanner_in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[][]arr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[size][];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&lt; size; i++)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||i==size-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arr[size-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arr[i]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j &lt; 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j++)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][j]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codePointAt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//заповнюємо верхню горизонтальну частину заштрихованої області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arr[i][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codePointAt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//заповнюємо ліву вертикальну частину заштрихованої області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arr[size-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][j]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codePointAt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//заповнюємо нижню горизонтальну частину заштрихованої області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arr[i][size-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codePointAt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(arr[i][j]);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 arr[i][j]);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scanner_in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езультата роботи програми: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0000" cy="2311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628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6181838" cy="273812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838" cy="2738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6000863" cy="224459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863" cy="2244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120000" cy="3708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0000" cy="295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Фрагмент згенерованої документації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4648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0000" cy="45212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0000" cy="2032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0000" cy="2235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590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Відповіді на контрольні запитання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автоматичній генерації документації використовується утиліта javadoc, яка аналізує вміст між /** і */ та на його базі генерує документацію у форматі *.html. Коментарі між /** і */ прийнято починати з описового тексту, за яким слідують дескриптори. Використання дескрипторів полегшує як автоматичну генерацію документації, так і розуміння коду, до якого відноситься коментар.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Синтаксис оператора for в стилі С/С++ має такий вигляд: 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52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циклу for з синтаксисом foreach дозволяє послідовно перебирати всі елементи набору даних без застосування лічильника. Таким набором даних може бути будь-який клас, що реалізує інтерфейс Iterable, або масив. Оператор циклу for з синтаксисом foreach має наступний вигляд: 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76663" cy="503416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25358" l="0" r="0" t="13996"/>
                    <a:stretch>
                      <a:fillRect/>
                    </a:stretch>
                  </pic:blipFill>
                  <pic:spPr>
                    <a:xfrm>
                      <a:off x="0" y="0"/>
                      <a:ext cx="2876663" cy="50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ознайомився з базовими конструкціями мови Java та оволодів навиками написання й автоматичного документування простих консольних програм мовою Java.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