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547" w14:textId="77777777" w:rsidR="00676EA0" w:rsidRDefault="008B3640">
      <w:pPr>
        <w:spacing w:line="200" w:lineRule="atLeast"/>
        <w:ind w:left="43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00E593" wp14:editId="1C00E594">
            <wp:extent cx="1367027" cy="1367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7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548" w14:textId="77777777" w:rsidR="00676EA0" w:rsidRDefault="008B3640">
      <w:pPr>
        <w:spacing w:before="32"/>
        <w:ind w:left="2827" w:right="2574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3"/>
          <w:sz w:val="40"/>
          <w:u w:val="thick" w:color="000000"/>
        </w:rPr>
        <w:t>Salon</w:t>
      </w:r>
      <w:r>
        <w:rPr>
          <w:rFonts w:ascii="Calibri"/>
          <w:b/>
          <w:spacing w:val="-20"/>
          <w:sz w:val="40"/>
          <w:u w:val="thick" w:color="000000"/>
        </w:rPr>
        <w:t xml:space="preserve"> </w:t>
      </w:r>
      <w:r>
        <w:rPr>
          <w:rFonts w:ascii="Calibri"/>
          <w:b/>
          <w:spacing w:val="-2"/>
          <w:sz w:val="40"/>
          <w:u w:val="thick" w:color="000000"/>
        </w:rPr>
        <w:t>and</w:t>
      </w:r>
      <w:r>
        <w:rPr>
          <w:rFonts w:ascii="Calibri"/>
          <w:b/>
          <w:spacing w:val="-20"/>
          <w:sz w:val="40"/>
          <w:u w:val="thick" w:color="000000"/>
        </w:rPr>
        <w:t xml:space="preserve"> </w:t>
      </w:r>
      <w:r>
        <w:rPr>
          <w:rFonts w:ascii="Calibri"/>
          <w:b/>
          <w:spacing w:val="-1"/>
          <w:sz w:val="40"/>
          <w:u w:val="thick" w:color="000000"/>
        </w:rPr>
        <w:t>Spa</w:t>
      </w:r>
      <w:r>
        <w:rPr>
          <w:rFonts w:ascii="Calibri"/>
          <w:b/>
          <w:spacing w:val="-25"/>
          <w:sz w:val="40"/>
          <w:u w:val="thick" w:color="000000"/>
        </w:rPr>
        <w:t xml:space="preserve"> </w:t>
      </w:r>
      <w:r>
        <w:rPr>
          <w:rFonts w:ascii="Calibri"/>
          <w:b/>
          <w:spacing w:val="-4"/>
          <w:sz w:val="40"/>
          <w:u w:val="thick" w:color="000000"/>
        </w:rPr>
        <w:t>Insurance</w:t>
      </w:r>
      <w:r>
        <w:rPr>
          <w:rFonts w:ascii="Calibri"/>
          <w:b/>
          <w:spacing w:val="-24"/>
          <w:sz w:val="40"/>
          <w:u w:val="thick" w:color="000000"/>
        </w:rPr>
        <w:t xml:space="preserve"> </w:t>
      </w:r>
      <w:r>
        <w:rPr>
          <w:rFonts w:ascii="Calibri"/>
          <w:b/>
          <w:spacing w:val="-4"/>
          <w:sz w:val="40"/>
          <w:u w:val="thick" w:color="000000"/>
        </w:rPr>
        <w:t>Proposal</w:t>
      </w:r>
    </w:p>
    <w:p w14:paraId="1C00E549" w14:textId="77777777" w:rsidR="00676EA0" w:rsidRDefault="008B3640">
      <w:pPr>
        <w:spacing w:before="88"/>
        <w:ind w:left="2826" w:right="257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Proposal</w:t>
      </w:r>
      <w:r>
        <w:rPr>
          <w:rFonts w:ascii="Calibri"/>
          <w:b/>
          <w:spacing w:val="-20"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>Valid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for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60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z w:val="20"/>
        </w:rPr>
        <w:t>days</w:t>
      </w:r>
      <w:r>
        <w:rPr>
          <w:rFonts w:ascii="Calibri"/>
          <w:b/>
          <w:spacing w:val="-17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from</w:t>
      </w:r>
      <w:r>
        <w:rPr>
          <w:rFonts w:ascii="Calibri"/>
          <w:b/>
          <w:spacing w:val="-13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Quote</w:t>
      </w:r>
      <w:r>
        <w:rPr>
          <w:rFonts w:ascii="Calibri"/>
          <w:b/>
          <w:spacing w:val="-16"/>
          <w:sz w:val="20"/>
        </w:rPr>
        <w:t xml:space="preserve"> </w:t>
      </w:r>
      <w:r>
        <w:rPr>
          <w:rFonts w:ascii="Calibri"/>
          <w:b/>
          <w:spacing w:val="-3"/>
          <w:sz w:val="20"/>
        </w:rPr>
        <w:t>Date</w:t>
      </w:r>
    </w:p>
    <w:p w14:paraId="1C00E54B" w14:textId="77777777" w:rsidR="00EB377B" w:rsidRDefault="00EB377B">
      <w:pPr>
        <w:rPr>
          <w:rFonts w:ascii="Calibri" w:eastAsia="Calibri" w:hAnsi="Calibri" w:cs="Calibri"/>
          <w:sz w:val="10"/>
          <w:szCs w:val="10"/>
        </w:rPr>
        <w:sectPr w:rsidR="00EB377B">
          <w:type w:val="continuous"/>
          <w:pgSz w:w="12240" w:h="15840"/>
          <w:pgMar w:top="0" w:right="740" w:bottom="0" w:left="660" w:header="720" w:footer="720" w:gutter="0"/>
          <w:cols w:space="720"/>
        </w:sectPr>
      </w:pPr>
      <w:bookmarkStart w:id="0" w:name="Client_ID:_Quote_ID:"/>
      <w:bookmarkEnd w:id="0"/>
    </w:p>
    <w:p w14:paraId="1C00E54E" w14:textId="2F7C2295" w:rsidR="00676EA0" w:rsidRDefault="00676EA0" w:rsidP="00882E31">
      <w:pPr>
        <w:spacing w:before="118" w:line="394" w:lineRule="auto"/>
        <w:ind w:left="2282" w:right="3261" w:hanging="22"/>
        <w:rPr>
          <w:rFonts w:ascii="Calibri" w:eastAsia="Calibri" w:hAnsi="Calibri" w:cs="Calibri"/>
        </w:rPr>
        <w:sectPr w:rsidR="00676EA0">
          <w:type w:val="continuous"/>
          <w:pgSz w:w="12240" w:h="15840"/>
          <w:pgMar w:top="0" w:right="740" w:bottom="0" w:left="660" w:header="720" w:footer="720" w:gutter="0"/>
          <w:cols w:num="2" w:space="720" w:equalWidth="0">
            <w:col w:w="3121" w:space="896"/>
            <w:col w:w="6823"/>
          </w:cols>
        </w:sectPr>
      </w:pPr>
    </w:p>
    <w:tbl>
      <w:tblPr>
        <w:tblStyle w:val="TableGrid"/>
        <w:tblW w:w="76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504"/>
      </w:tblGrid>
      <w:tr w:rsidR="00474BF8" w14:paraId="1432A9D6" w14:textId="77777777" w:rsidTr="00FE4648">
        <w:trPr>
          <w:trHeight w:val="510"/>
          <w:jc w:val="center"/>
        </w:trPr>
        <w:tc>
          <w:tcPr>
            <w:tcW w:w="4148" w:type="dxa"/>
          </w:tcPr>
          <w:p w14:paraId="30558077" w14:textId="47C0CC2A" w:rsidR="00474BF8" w:rsidRP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474BF8">
              <w:rPr>
                <w:b/>
                <w:bCs/>
                <w:spacing w:val="-3"/>
              </w:rPr>
              <w:t>Client</w:t>
            </w:r>
            <w:r w:rsidRPr="00474BF8">
              <w:rPr>
                <w:b/>
                <w:bCs/>
                <w:spacing w:val="-16"/>
              </w:rPr>
              <w:t xml:space="preserve"> </w:t>
            </w:r>
            <w:r w:rsidRPr="00474BF8">
              <w:rPr>
                <w:b/>
                <w:bCs/>
                <w:spacing w:val="-1"/>
              </w:rPr>
              <w:t>ID:</w:t>
            </w:r>
            <w:r w:rsidRPr="00474BF8">
              <w:rPr>
                <w:b/>
                <w:bCs/>
                <w:spacing w:val="22"/>
              </w:rPr>
              <w:t xml:space="preserve">     </w:t>
            </w:r>
          </w:p>
        </w:tc>
        <w:tc>
          <w:tcPr>
            <w:tcW w:w="3504" w:type="dxa"/>
          </w:tcPr>
          <w:p w14:paraId="5B2E2447" w14:textId="7D97C32F" w:rsid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/>
                <w:b/>
                <w:spacing w:val="-3"/>
              </w:rPr>
              <w:t>Effective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  <w:spacing w:val="-3"/>
              </w:rPr>
              <w:t>Date:</w:t>
            </w:r>
          </w:p>
        </w:tc>
      </w:tr>
      <w:tr w:rsidR="00474BF8" w14:paraId="06BFD543" w14:textId="77777777" w:rsidTr="00FE4648">
        <w:trPr>
          <w:trHeight w:val="510"/>
          <w:jc w:val="center"/>
        </w:trPr>
        <w:tc>
          <w:tcPr>
            <w:tcW w:w="4148" w:type="dxa"/>
          </w:tcPr>
          <w:p w14:paraId="76AA3BC0" w14:textId="43DA8983" w:rsidR="00474BF8" w:rsidRP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 w:rsidRPr="00474BF8">
              <w:rPr>
                <w:b/>
                <w:bCs/>
                <w:spacing w:val="-3"/>
              </w:rPr>
              <w:t>Quote</w:t>
            </w:r>
            <w:r w:rsidRPr="00474BF8">
              <w:rPr>
                <w:b/>
                <w:bCs/>
                <w:spacing w:val="-15"/>
              </w:rPr>
              <w:t xml:space="preserve"> </w:t>
            </w:r>
            <w:r w:rsidRPr="00474BF8">
              <w:rPr>
                <w:b/>
                <w:bCs/>
                <w:spacing w:val="-1"/>
              </w:rPr>
              <w:t>ID</w:t>
            </w:r>
          </w:p>
        </w:tc>
        <w:tc>
          <w:tcPr>
            <w:tcW w:w="3504" w:type="dxa"/>
          </w:tcPr>
          <w:p w14:paraId="7BC319C0" w14:textId="4C897141" w:rsidR="00474BF8" w:rsidRDefault="00474BF8">
            <w:pPr>
              <w:spacing w:before="11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/>
                <w:b/>
                <w:spacing w:val="-3"/>
              </w:rPr>
              <w:t>Quote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Date:</w:t>
            </w:r>
          </w:p>
        </w:tc>
      </w:tr>
    </w:tbl>
    <w:p w14:paraId="1C00E550" w14:textId="77777777" w:rsidR="00676EA0" w:rsidRDefault="00676EA0">
      <w:pPr>
        <w:spacing w:before="11"/>
        <w:rPr>
          <w:rFonts w:ascii="Calibri" w:eastAsia="Calibri" w:hAnsi="Calibri" w:cs="Calibri"/>
          <w:b/>
          <w:bCs/>
          <w:sz w:val="18"/>
          <w:szCs w:val="18"/>
        </w:rPr>
      </w:pPr>
    </w:p>
    <w:p w14:paraId="1C00E551" w14:textId="77777777" w:rsidR="00676EA0" w:rsidRDefault="008B3640">
      <w:pPr>
        <w:ind w:left="470"/>
        <w:rPr>
          <w:rFonts w:ascii="Calibri" w:eastAsia="Calibri" w:hAnsi="Calibri" w:cs="Calibri"/>
        </w:rPr>
      </w:pPr>
      <w:r>
        <w:rPr>
          <w:rFonts w:ascii="Calibri"/>
          <w:b/>
          <w:spacing w:val="-3"/>
        </w:rPr>
        <w:t>Named</w:t>
      </w:r>
      <w:r>
        <w:rPr>
          <w:rFonts w:ascii="Calibri"/>
          <w:b/>
          <w:spacing w:val="-22"/>
        </w:rPr>
        <w:t xml:space="preserve"> </w:t>
      </w:r>
      <w:r>
        <w:rPr>
          <w:rFonts w:ascii="Calibri"/>
          <w:b/>
          <w:spacing w:val="-5"/>
        </w:rPr>
        <w:t>Insured:</w:t>
      </w:r>
    </w:p>
    <w:p w14:paraId="1C00E552" w14:textId="77777777" w:rsidR="00676EA0" w:rsidRDefault="00676EA0">
      <w:pPr>
        <w:rPr>
          <w:rFonts w:ascii="Calibri" w:eastAsia="Calibri" w:hAnsi="Calibri" w:cs="Calibri"/>
          <w:b/>
          <w:bCs/>
        </w:rPr>
      </w:pPr>
    </w:p>
    <w:p w14:paraId="1C00E553" w14:textId="77777777" w:rsidR="00676EA0" w:rsidRDefault="00676EA0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14:paraId="03CF5D60" w14:textId="77777777" w:rsidR="00EB377B" w:rsidRDefault="00EB377B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14:paraId="1C00E554" w14:textId="77777777" w:rsidR="00676EA0" w:rsidRDefault="008B3640">
      <w:pPr>
        <w:tabs>
          <w:tab w:val="left" w:pos="3131"/>
        </w:tabs>
        <w:ind w:left="470"/>
        <w:rPr>
          <w:rFonts w:ascii="Calibri" w:eastAsia="Calibri" w:hAnsi="Calibri" w:cs="Calibri"/>
        </w:rPr>
      </w:pPr>
      <w:r>
        <w:rPr>
          <w:rFonts w:ascii="Calibri"/>
          <w:b/>
          <w:spacing w:val="-3"/>
          <w:position w:val="1"/>
        </w:rPr>
        <w:t>Issuing</w:t>
      </w:r>
      <w:r>
        <w:rPr>
          <w:rFonts w:ascii="Calibri"/>
          <w:b/>
          <w:spacing w:val="-23"/>
          <w:position w:val="1"/>
        </w:rPr>
        <w:t xml:space="preserve"> </w:t>
      </w:r>
      <w:r>
        <w:rPr>
          <w:rFonts w:ascii="Calibri"/>
          <w:b/>
          <w:spacing w:val="-3"/>
          <w:position w:val="1"/>
        </w:rPr>
        <w:t>Company:</w:t>
      </w:r>
      <w:r>
        <w:rPr>
          <w:rFonts w:ascii="Calibri"/>
          <w:b/>
          <w:spacing w:val="-3"/>
          <w:position w:val="1"/>
        </w:rPr>
        <w:tab/>
      </w:r>
      <w:r>
        <w:rPr>
          <w:rFonts w:ascii="Calibri"/>
          <w:spacing w:val="-3"/>
        </w:rPr>
        <w:t>Crum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Forster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Specialty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Insurance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Company</w:t>
      </w:r>
    </w:p>
    <w:p w14:paraId="1C00E555" w14:textId="77777777" w:rsidR="00676EA0" w:rsidRDefault="008B3640">
      <w:pPr>
        <w:spacing w:before="2"/>
        <w:ind w:left="3491"/>
        <w:rPr>
          <w:rFonts w:ascii="Calibri" w:eastAsia="Calibri" w:hAnsi="Calibri" w:cs="Calibri"/>
        </w:rPr>
      </w:pPr>
      <w:r>
        <w:rPr>
          <w:rFonts w:ascii="Calibri"/>
          <w:i/>
          <w:spacing w:val="-4"/>
        </w:rPr>
        <w:t>Non-Admitted,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  <w:spacing w:val="-2"/>
        </w:rPr>
        <w:t>AM</w:t>
      </w:r>
      <w:r>
        <w:rPr>
          <w:rFonts w:ascii="Calibri"/>
          <w:i/>
          <w:spacing w:val="-13"/>
        </w:rPr>
        <w:t xml:space="preserve"> </w:t>
      </w:r>
      <w:r>
        <w:rPr>
          <w:rFonts w:ascii="Calibri"/>
          <w:i/>
          <w:spacing w:val="-2"/>
        </w:rPr>
        <w:t>Best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5"/>
        </w:rPr>
        <w:t>Rating: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XV</w:t>
      </w:r>
    </w:p>
    <w:p w14:paraId="1C00E557" w14:textId="77777777" w:rsidR="00676EA0" w:rsidRDefault="00676EA0">
      <w:pPr>
        <w:spacing w:before="6"/>
        <w:rPr>
          <w:rFonts w:ascii="Calibri" w:eastAsia="Calibri" w:hAnsi="Calibri" w:cs="Calibri"/>
          <w:i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6"/>
        <w:gridCol w:w="3510"/>
        <w:gridCol w:w="1875"/>
      </w:tblGrid>
      <w:tr w:rsidR="00874696" w14:paraId="1C00E55A" w14:textId="35181972" w:rsidTr="00013DF1">
        <w:trPr>
          <w:trHeight w:hRule="exact" w:val="442"/>
          <w:jc w:val="center"/>
        </w:trPr>
        <w:tc>
          <w:tcPr>
            <w:tcW w:w="4986" w:type="dxa"/>
            <w:tcBorders>
              <w:top w:val="single" w:sz="12" w:space="0" w:color="000000"/>
              <w:left w:val="single" w:sz="12" w:space="0" w:color="000000"/>
              <w:bottom w:val="single" w:sz="9" w:space="0" w:color="000000"/>
            </w:tcBorders>
          </w:tcPr>
          <w:p w14:paraId="1C00E558" w14:textId="77777777" w:rsidR="00874696" w:rsidRPr="00AD24FF" w:rsidRDefault="00874696" w:rsidP="00744BB5">
            <w:pPr>
              <w:pStyle w:val="TableParagraph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Professional</w:t>
            </w:r>
            <w:r w:rsidRPr="00AD24FF">
              <w:rPr>
                <w:rFonts w:ascii="Calibri"/>
                <w:b/>
                <w:spacing w:val="-23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5"/>
                <w:sz w:val="24"/>
                <w:szCs w:val="24"/>
              </w:rPr>
              <w:t>Liability</w:t>
            </w:r>
          </w:p>
        </w:tc>
        <w:tc>
          <w:tcPr>
            <w:tcW w:w="3510" w:type="dxa"/>
            <w:tcBorders>
              <w:top w:val="single" w:sz="12" w:space="0" w:color="000000"/>
              <w:bottom w:val="single" w:sz="9" w:space="0" w:color="000000"/>
            </w:tcBorders>
          </w:tcPr>
          <w:p w14:paraId="1C00E559" w14:textId="4465480B" w:rsidR="00874696" w:rsidRPr="00AD24FF" w:rsidRDefault="00013DF1" w:rsidP="008B3640">
            <w:pPr>
              <w:pStyle w:val="TableParagrap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6"/>
                <w:sz w:val="24"/>
                <w:szCs w:val="24"/>
              </w:rPr>
              <w:t xml:space="preserve">                                                     </w:t>
            </w:r>
            <w:r w:rsidR="00874696" w:rsidRPr="00AD24FF">
              <w:rPr>
                <w:rFonts w:ascii="Calibri"/>
                <w:b/>
                <w:spacing w:val="-6"/>
                <w:sz w:val="24"/>
                <w:szCs w:val="24"/>
              </w:rPr>
              <w:t>Premium</w:t>
            </w:r>
          </w:p>
        </w:tc>
        <w:tc>
          <w:tcPr>
            <w:tcW w:w="1875" w:type="dxa"/>
            <w:tcBorders>
              <w:top w:val="single" w:sz="12" w:space="0" w:color="000000"/>
              <w:bottom w:val="single" w:sz="9" w:space="0" w:color="000000"/>
              <w:right w:val="single" w:sz="8" w:space="0" w:color="000000"/>
            </w:tcBorders>
          </w:tcPr>
          <w:p w14:paraId="7894EE39" w14:textId="16C16B88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5D" w14:textId="123E01F4" w:rsidTr="00013DF1">
        <w:trPr>
          <w:trHeight w:hRule="exact" w:val="408"/>
          <w:jc w:val="center"/>
        </w:trPr>
        <w:tc>
          <w:tcPr>
            <w:tcW w:w="498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5B" w14:textId="77777777" w:rsidR="00874696" w:rsidRPr="00AD24FF" w:rsidRDefault="00874696" w:rsidP="00744BB5">
            <w:pPr>
              <w:pStyle w:val="TableParagraph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Employment</w:t>
            </w:r>
            <w:r w:rsidRPr="00AD24FF">
              <w:rPr>
                <w:rFonts w:ascii="Calibri"/>
                <w:b/>
                <w:spacing w:val="-19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Practices</w:t>
            </w:r>
            <w:r w:rsidRPr="00AD24FF">
              <w:rPr>
                <w:rFonts w:ascii="Calibri"/>
                <w:b/>
                <w:spacing w:val="-21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5"/>
                <w:sz w:val="24"/>
                <w:szCs w:val="24"/>
              </w:rPr>
              <w:t>Liability</w:t>
            </w:r>
          </w:p>
        </w:tc>
        <w:tc>
          <w:tcPr>
            <w:tcW w:w="3510" w:type="dxa"/>
            <w:tcBorders>
              <w:top w:val="single" w:sz="9" w:space="0" w:color="000000"/>
              <w:bottom w:val="single" w:sz="9" w:space="0" w:color="000000"/>
            </w:tcBorders>
          </w:tcPr>
          <w:p w14:paraId="1C00E55C" w14:textId="604CCBD9" w:rsidR="00874696" w:rsidRPr="00AD24FF" w:rsidRDefault="00874696" w:rsidP="00744BB5">
            <w:pPr>
              <w:pStyle w:val="TableParagraph"/>
              <w:ind w:left="2560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FDDAB61" w14:textId="154704BE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0" w14:textId="22F49CD6" w:rsidTr="00013DF1">
        <w:trPr>
          <w:trHeight w:hRule="exact" w:val="436"/>
          <w:jc w:val="center"/>
        </w:trPr>
        <w:tc>
          <w:tcPr>
            <w:tcW w:w="4986" w:type="dxa"/>
            <w:tcBorders>
              <w:top w:val="single" w:sz="9" w:space="0" w:color="000000"/>
              <w:left w:val="single" w:sz="12" w:space="0" w:color="000000"/>
              <w:bottom w:val="single" w:sz="5" w:space="0" w:color="000000"/>
            </w:tcBorders>
          </w:tcPr>
          <w:p w14:paraId="1C00E55E" w14:textId="77777777" w:rsidR="00874696" w:rsidRPr="00AD24FF" w:rsidRDefault="00874696" w:rsidP="00744BB5">
            <w:pPr>
              <w:pStyle w:val="TableParagraph"/>
              <w:ind w:left="44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Sexual</w:t>
            </w:r>
            <w:r w:rsidRPr="00AD24FF">
              <w:rPr>
                <w:rFonts w:ascii="Calibri"/>
                <w:b/>
                <w:spacing w:val="-1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2"/>
                <w:sz w:val="24"/>
                <w:szCs w:val="24"/>
              </w:rPr>
              <w:t>Abuse</w:t>
            </w: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 xml:space="preserve"> and</w:t>
            </w: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Molestation</w:t>
            </w:r>
          </w:p>
        </w:tc>
        <w:tc>
          <w:tcPr>
            <w:tcW w:w="3510" w:type="dxa"/>
            <w:tcBorders>
              <w:top w:val="single" w:sz="9" w:space="0" w:color="000000"/>
              <w:bottom w:val="single" w:sz="5" w:space="0" w:color="000000"/>
            </w:tcBorders>
          </w:tcPr>
          <w:p w14:paraId="1C00E55F" w14:textId="7D353B6A" w:rsidR="00874696" w:rsidRPr="00AD24FF" w:rsidRDefault="00874696" w:rsidP="00744BB5">
            <w:pPr>
              <w:pStyle w:val="TableParagraph"/>
              <w:ind w:left="2560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5" w:space="0" w:color="000000"/>
              <w:right w:val="single" w:sz="8" w:space="0" w:color="000000"/>
            </w:tcBorders>
          </w:tcPr>
          <w:p w14:paraId="1D3195A3" w14:textId="608DB9AC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3" w14:textId="3CA0743D" w:rsidTr="00013DF1">
        <w:trPr>
          <w:trHeight w:hRule="exact" w:val="426"/>
          <w:jc w:val="center"/>
        </w:trPr>
        <w:tc>
          <w:tcPr>
            <w:tcW w:w="4986" w:type="dxa"/>
            <w:tcBorders>
              <w:top w:val="single" w:sz="5" w:space="0" w:color="000000"/>
              <w:left w:val="single" w:sz="12" w:space="0" w:color="000000"/>
              <w:bottom w:val="single" w:sz="9" w:space="0" w:color="000000"/>
            </w:tcBorders>
          </w:tcPr>
          <w:p w14:paraId="1C00E561" w14:textId="77777777" w:rsidR="00874696" w:rsidRPr="00AD24FF" w:rsidRDefault="00874696" w:rsidP="00744BB5">
            <w:pPr>
              <w:pStyle w:val="TableParagraph"/>
              <w:ind w:left="51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>Property</w:t>
            </w:r>
          </w:p>
        </w:tc>
        <w:tc>
          <w:tcPr>
            <w:tcW w:w="3510" w:type="dxa"/>
            <w:tcBorders>
              <w:top w:val="single" w:sz="5" w:space="0" w:color="000000"/>
              <w:bottom w:val="single" w:sz="9" w:space="0" w:color="000000"/>
            </w:tcBorders>
          </w:tcPr>
          <w:p w14:paraId="1C00E562" w14:textId="7E354DCF" w:rsidR="00874696" w:rsidRPr="00AD24FF" w:rsidRDefault="00874696" w:rsidP="00744BB5">
            <w:pPr>
              <w:pStyle w:val="TableParagraph"/>
              <w:ind w:left="2560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875" w:type="dxa"/>
            <w:tcBorders>
              <w:top w:val="single" w:sz="5" w:space="0" w:color="000000"/>
              <w:bottom w:val="single" w:sz="9" w:space="0" w:color="000000"/>
              <w:right w:val="single" w:sz="8" w:space="0" w:color="000000"/>
            </w:tcBorders>
          </w:tcPr>
          <w:p w14:paraId="729822BF" w14:textId="3818F4B8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6" w14:textId="14B107A1" w:rsidTr="00013DF1">
        <w:trPr>
          <w:trHeight w:hRule="exact" w:val="406"/>
          <w:jc w:val="center"/>
        </w:trPr>
        <w:tc>
          <w:tcPr>
            <w:tcW w:w="498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4" w14:textId="77777777" w:rsidR="00874696" w:rsidRPr="00AD24FF" w:rsidRDefault="00874696" w:rsidP="00744BB5">
            <w:pPr>
              <w:pStyle w:val="TableParagraph"/>
              <w:ind w:left="49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General</w:t>
            </w:r>
            <w:r w:rsidRPr="00AD24FF">
              <w:rPr>
                <w:rFonts w:ascii="Calibri"/>
                <w:b/>
                <w:spacing w:val="-23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Liability</w:t>
            </w:r>
          </w:p>
        </w:tc>
        <w:tc>
          <w:tcPr>
            <w:tcW w:w="3510" w:type="dxa"/>
            <w:tcBorders>
              <w:top w:val="single" w:sz="9" w:space="0" w:color="000000"/>
              <w:bottom w:val="single" w:sz="9" w:space="0" w:color="000000"/>
            </w:tcBorders>
          </w:tcPr>
          <w:p w14:paraId="1C00E565" w14:textId="5DF70B96" w:rsidR="00874696" w:rsidRPr="00AD24FF" w:rsidRDefault="00874696" w:rsidP="00744BB5">
            <w:pPr>
              <w:pStyle w:val="TableParagraph"/>
              <w:ind w:left="2561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67E7A63" w14:textId="30710CA3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9" w14:textId="2185B8A4" w:rsidTr="00013DF1">
        <w:trPr>
          <w:trHeight w:hRule="exact" w:val="400"/>
          <w:jc w:val="center"/>
        </w:trPr>
        <w:tc>
          <w:tcPr>
            <w:tcW w:w="498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7" w14:textId="77777777" w:rsidR="00874696" w:rsidRPr="00AD24FF" w:rsidRDefault="00874696" w:rsidP="00744BB5">
            <w:pPr>
              <w:pStyle w:val="TableParagraph"/>
              <w:ind w:left="5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Employee</w:t>
            </w:r>
            <w:r w:rsidRPr="00AD24FF">
              <w:rPr>
                <w:rFonts w:ascii="Calibri"/>
                <w:b/>
                <w:spacing w:val="-29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Dishonesty</w:t>
            </w:r>
          </w:p>
        </w:tc>
        <w:tc>
          <w:tcPr>
            <w:tcW w:w="3510" w:type="dxa"/>
            <w:tcBorders>
              <w:top w:val="single" w:sz="9" w:space="0" w:color="000000"/>
              <w:bottom w:val="single" w:sz="9" w:space="0" w:color="000000"/>
            </w:tcBorders>
          </w:tcPr>
          <w:p w14:paraId="1C00E568" w14:textId="2DD2EE79" w:rsidR="00874696" w:rsidRPr="00AD24FF" w:rsidRDefault="00874696" w:rsidP="00744BB5">
            <w:pPr>
              <w:pStyle w:val="TableParagraph"/>
              <w:ind w:left="2566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2209208E" w14:textId="7BFEA23A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C" w14:textId="231E0AEE" w:rsidTr="00013DF1">
        <w:trPr>
          <w:trHeight w:hRule="exact" w:val="437"/>
          <w:jc w:val="center"/>
        </w:trPr>
        <w:tc>
          <w:tcPr>
            <w:tcW w:w="4986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A" w14:textId="77777777" w:rsidR="00874696" w:rsidRPr="00AD24FF" w:rsidRDefault="00874696" w:rsidP="00744BB5">
            <w:pPr>
              <w:pStyle w:val="TableParagraph"/>
              <w:ind w:left="58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3"/>
                <w:sz w:val="24"/>
                <w:szCs w:val="24"/>
              </w:rPr>
              <w:t>Excess</w:t>
            </w:r>
            <w:r w:rsidRPr="00AD24FF">
              <w:rPr>
                <w:rFonts w:ascii="Calibri"/>
                <w:b/>
                <w:spacing w:val="-16"/>
                <w:sz w:val="24"/>
                <w:szCs w:val="24"/>
              </w:rPr>
              <w:t xml:space="preserve"> </w:t>
            </w:r>
            <w:r w:rsidRPr="00AD24FF">
              <w:rPr>
                <w:rFonts w:ascii="Calibri"/>
                <w:b/>
                <w:spacing w:val="-4"/>
                <w:sz w:val="24"/>
                <w:szCs w:val="24"/>
              </w:rPr>
              <w:t>Liability</w:t>
            </w:r>
          </w:p>
        </w:tc>
        <w:tc>
          <w:tcPr>
            <w:tcW w:w="3510" w:type="dxa"/>
            <w:tcBorders>
              <w:top w:val="single" w:sz="9" w:space="0" w:color="000000"/>
              <w:bottom w:val="single" w:sz="9" w:space="0" w:color="000000"/>
            </w:tcBorders>
          </w:tcPr>
          <w:p w14:paraId="1C00E56B" w14:textId="1013575A" w:rsidR="00874696" w:rsidRPr="00AD24FF" w:rsidRDefault="00874696" w:rsidP="00744BB5">
            <w:pPr>
              <w:pStyle w:val="TableParagraph"/>
              <w:ind w:left="2553"/>
              <w:rPr>
                <w:rFonts w:ascii="Calibri" w:eastAsia="Calibri" w:hAnsi="Calibri" w:cs="Calibri"/>
                <w:sz w:val="24"/>
                <w:szCs w:val="24"/>
              </w:rPr>
            </w:pPr>
            <w:r w:rsidRPr="00AD24FF">
              <w:rPr>
                <w:rFonts w:ascii="Calibri"/>
                <w:b/>
                <w:spacing w:val="-6"/>
                <w:sz w:val="24"/>
                <w:szCs w:val="24"/>
              </w:rPr>
              <w:t xml:space="preserve">Premium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52961E82" w14:textId="4BB54A62" w:rsidR="00874696" w:rsidRPr="00941BC9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6E" w14:textId="177E8E05" w:rsidTr="00013DF1">
        <w:trPr>
          <w:trHeight w:hRule="exact" w:val="360"/>
          <w:jc w:val="center"/>
        </w:trPr>
        <w:tc>
          <w:tcPr>
            <w:tcW w:w="8496" w:type="dxa"/>
            <w:gridSpan w:val="2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D" w14:textId="510ABE6F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Broker Fee                                                                                                                                                  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6D1B102F" w14:textId="1CD789CD" w:rsidR="00874696" w:rsidRPr="00AD24FF" w:rsidRDefault="00941BC9" w:rsidP="00941BC9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70" w14:textId="733A9475" w:rsidTr="00013DF1">
        <w:trPr>
          <w:trHeight w:hRule="exact" w:val="341"/>
          <w:jc w:val="center"/>
        </w:trPr>
        <w:tc>
          <w:tcPr>
            <w:tcW w:w="8496" w:type="dxa"/>
            <w:gridSpan w:val="2"/>
            <w:tcBorders>
              <w:top w:val="single" w:sz="9" w:space="0" w:color="000000"/>
              <w:left w:val="single" w:sz="12" w:space="0" w:color="000000"/>
              <w:bottom w:val="single" w:sz="9" w:space="0" w:color="000000"/>
            </w:tcBorders>
          </w:tcPr>
          <w:p w14:paraId="1C00E56F" w14:textId="24387EA5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State Fee                                                                                                                                                     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9" w:space="0" w:color="000000"/>
              <w:right w:val="single" w:sz="8" w:space="0" w:color="000000"/>
            </w:tcBorders>
          </w:tcPr>
          <w:p w14:paraId="295E4BCF" w14:textId="13CE3140" w:rsidR="00874696" w:rsidRPr="00AD24FF" w:rsidRDefault="00941BC9" w:rsidP="00744BB5">
            <w:pPr>
              <w:pStyle w:val="TableParagraph"/>
              <w:ind w:left="75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72" w14:textId="4CD3CA98" w:rsidTr="00013DF1">
        <w:trPr>
          <w:trHeight w:hRule="exact" w:val="334"/>
          <w:jc w:val="center"/>
        </w:trPr>
        <w:tc>
          <w:tcPr>
            <w:tcW w:w="8496" w:type="dxa"/>
            <w:gridSpan w:val="2"/>
            <w:tcBorders>
              <w:top w:val="single" w:sz="9" w:space="0" w:color="000000"/>
              <w:left w:val="single" w:sz="12" w:space="0" w:color="000000"/>
              <w:bottom w:val="single" w:sz="11" w:space="0" w:color="000000"/>
            </w:tcBorders>
          </w:tcPr>
          <w:p w14:paraId="1C00E571" w14:textId="265F3D03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Stamping Fee                                                                                                                                              </w:t>
            </w:r>
          </w:p>
        </w:tc>
        <w:tc>
          <w:tcPr>
            <w:tcW w:w="1875" w:type="dxa"/>
            <w:tcBorders>
              <w:top w:val="single" w:sz="9" w:space="0" w:color="000000"/>
              <w:bottom w:val="single" w:sz="11" w:space="0" w:color="000000"/>
              <w:right w:val="single" w:sz="8" w:space="0" w:color="000000"/>
            </w:tcBorders>
          </w:tcPr>
          <w:p w14:paraId="740FF93D" w14:textId="68442B6E" w:rsidR="00874696" w:rsidRPr="00AD24FF" w:rsidRDefault="00941BC9" w:rsidP="00744BB5">
            <w:pPr>
              <w:pStyle w:val="TableParagraph"/>
              <w:ind w:left="70"/>
              <w:rPr>
                <w:rFonts w:ascii="Calibri"/>
                <w:b/>
                <w:spacing w:val="-3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  <w:szCs w:val="24"/>
              </w:rPr>
              <w:t>$</w:t>
            </w:r>
          </w:p>
        </w:tc>
      </w:tr>
      <w:tr w:rsidR="00874696" w14:paraId="1C00E574" w14:textId="2633D834" w:rsidTr="00013DF1">
        <w:trPr>
          <w:trHeight w:hRule="exact" w:val="317"/>
          <w:jc w:val="center"/>
        </w:trPr>
        <w:tc>
          <w:tcPr>
            <w:tcW w:w="8496" w:type="dxa"/>
            <w:gridSpan w:val="2"/>
            <w:tcBorders>
              <w:top w:val="single" w:sz="11" w:space="0" w:color="000000"/>
              <w:left w:val="single" w:sz="12" w:space="0" w:color="000000"/>
              <w:bottom w:val="single" w:sz="12" w:space="0" w:color="000000"/>
            </w:tcBorders>
            <w:shd w:val="clear" w:color="auto" w:fill="F8D03D"/>
          </w:tcPr>
          <w:p w14:paraId="1C00E573" w14:textId="2EB450FE" w:rsidR="00874696" w:rsidRPr="00941BC9" w:rsidRDefault="00874696" w:rsidP="00941BC9">
            <w:pPr>
              <w:pStyle w:val="TableParagraph"/>
              <w:ind w:left="56"/>
              <w:rPr>
                <w:rFonts w:ascii="Calibri"/>
                <w:b/>
                <w:spacing w:val="-4"/>
                <w:sz w:val="24"/>
                <w:szCs w:val="24"/>
              </w:rPr>
            </w:pPr>
            <w:r w:rsidRPr="00941BC9">
              <w:rPr>
                <w:rFonts w:ascii="Calibri"/>
                <w:b/>
                <w:spacing w:val="-4"/>
                <w:sz w:val="24"/>
                <w:szCs w:val="24"/>
              </w:rPr>
              <w:t xml:space="preserve">Total Annual Cost                                                                                                                        </w:t>
            </w:r>
          </w:p>
        </w:tc>
        <w:tc>
          <w:tcPr>
            <w:tcW w:w="1875" w:type="dxa"/>
            <w:tcBorders>
              <w:top w:val="single" w:sz="11" w:space="0" w:color="000000"/>
              <w:bottom w:val="single" w:sz="12" w:space="0" w:color="000000"/>
              <w:right w:val="single" w:sz="8" w:space="0" w:color="000000"/>
            </w:tcBorders>
            <w:shd w:val="clear" w:color="auto" w:fill="F8D03D"/>
          </w:tcPr>
          <w:p w14:paraId="2DFA0BA6" w14:textId="1A430A3B" w:rsidR="00874696" w:rsidRDefault="00941BC9" w:rsidP="00744BB5">
            <w:pPr>
              <w:pStyle w:val="TableParagraph"/>
              <w:ind w:left="42"/>
              <w:rPr>
                <w:rFonts w:ascii="Calibri"/>
                <w:b/>
                <w:spacing w:val="-2"/>
                <w:sz w:val="26"/>
              </w:rPr>
            </w:pPr>
            <w:r>
              <w:rPr>
                <w:rFonts w:ascii="Calibri"/>
                <w:b/>
                <w:spacing w:val="-2"/>
                <w:sz w:val="26"/>
              </w:rPr>
              <w:t>$</w:t>
            </w:r>
          </w:p>
        </w:tc>
      </w:tr>
    </w:tbl>
    <w:p w14:paraId="1C00E575" w14:textId="77777777" w:rsidR="00676EA0" w:rsidRDefault="00676EA0">
      <w:pPr>
        <w:spacing w:before="8"/>
        <w:rPr>
          <w:rFonts w:ascii="Calibri" w:eastAsia="Calibri" w:hAnsi="Calibri" w:cs="Calibri"/>
          <w:i/>
          <w:sz w:val="7"/>
          <w:szCs w:val="7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9443"/>
      </w:tblGrid>
      <w:tr w:rsidR="00676EA0" w14:paraId="1C00E577" w14:textId="77777777" w:rsidTr="00FA09AA">
        <w:trPr>
          <w:trHeight w:hRule="exact" w:val="298"/>
          <w:jc w:val="center"/>
        </w:trPr>
        <w:tc>
          <w:tcPr>
            <w:tcW w:w="10346" w:type="dxa"/>
            <w:gridSpan w:val="2"/>
            <w:tcBorders>
              <w:top w:val="single" w:sz="9" w:space="0" w:color="000000"/>
              <w:left w:val="single" w:sz="10" w:space="0" w:color="000000"/>
              <w:bottom w:val="single" w:sz="9" w:space="0" w:color="000000"/>
              <w:right w:val="single" w:sz="8" w:space="0" w:color="000000"/>
            </w:tcBorders>
          </w:tcPr>
          <w:p w14:paraId="1C00E576" w14:textId="77777777" w:rsidR="00676EA0" w:rsidRDefault="008B3640">
            <w:pPr>
              <w:pStyle w:val="TableParagraph"/>
              <w:spacing w:line="274" w:lineRule="exact"/>
              <w:ind w:left="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Payment</w:t>
            </w:r>
            <w:r>
              <w:rPr>
                <w:rFonts w:ascii="Calibri"/>
                <w:b/>
                <w:spacing w:val="-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Options</w:t>
            </w:r>
          </w:p>
        </w:tc>
      </w:tr>
      <w:tr w:rsidR="00676EA0" w14:paraId="1C00E581" w14:textId="77777777" w:rsidTr="00FA09AA">
        <w:trPr>
          <w:trHeight w:hRule="exact" w:val="415"/>
          <w:jc w:val="center"/>
        </w:trPr>
        <w:tc>
          <w:tcPr>
            <w:tcW w:w="903" w:type="dxa"/>
            <w:tcBorders>
              <w:top w:val="single" w:sz="9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78" w14:textId="77777777" w:rsidR="00676EA0" w:rsidRDefault="00676EA0"/>
        </w:tc>
        <w:tc>
          <w:tcPr>
            <w:tcW w:w="9443" w:type="dxa"/>
            <w:vMerge w:val="restart"/>
            <w:tcBorders>
              <w:top w:val="single" w:sz="9" w:space="0" w:color="000000"/>
              <w:left w:val="nil"/>
              <w:right w:val="single" w:sz="8" w:space="0" w:color="000000"/>
            </w:tcBorders>
          </w:tcPr>
          <w:p w14:paraId="1C00E579" w14:textId="77777777" w:rsidR="00676EA0" w:rsidRDefault="00676EA0">
            <w:pPr>
              <w:pStyle w:val="TableParagraph"/>
              <w:spacing w:before="9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1C00E57A" w14:textId="549C745B" w:rsidR="00676EA0" w:rsidRDefault="008B3640">
            <w:pPr>
              <w:pStyle w:val="TableParagraph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Full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Payment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 w:rsidR="002B2DBA">
              <w:rPr>
                <w:rFonts w:ascii="Arial"/>
                <w:sz w:val="18"/>
              </w:rPr>
              <w:t xml:space="preserve"> $ </w:t>
            </w:r>
          </w:p>
          <w:p w14:paraId="1C00E57B" w14:textId="60E65414" w:rsidR="00676EA0" w:rsidRDefault="002B2DBA">
            <w:pPr>
              <w:pStyle w:val="TableParagraph"/>
              <w:spacing w:before="1"/>
              <w:rPr>
                <w:rFonts w:ascii="Calibri" w:eastAsia="Calibri" w:hAnsi="Calibri" w:cs="Calibri"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 </w:t>
            </w:r>
          </w:p>
          <w:p w14:paraId="1C00E57C" w14:textId="73CD6051" w:rsidR="00676EA0" w:rsidRDefault="008B3640">
            <w:pPr>
              <w:pStyle w:val="TableParagraph"/>
              <w:tabs>
                <w:tab w:val="left" w:pos="4451"/>
              </w:tabs>
              <w:spacing w:line="207" w:lineRule="exact"/>
              <w:ind w:left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Split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Payment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 w:rsidR="007A747E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7A747E" w:rsidRPr="007A747E">
              <w:rPr>
                <w:rFonts w:ascii="Arial" w:eastAsia="Arial" w:hAnsi="Arial" w:cs="Arial"/>
                <w:sz w:val="18"/>
                <w:szCs w:val="18"/>
                <w:vertAlign w:val="superscript"/>
              </w:rPr>
              <w:t>st</w:t>
            </w:r>
            <w:r w:rsidR="007A747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Payment</w:t>
            </w:r>
            <w:r w:rsidRPr="007A747E">
              <w:rPr>
                <w:rFonts w:ascii="Arial" w:eastAsia="Arial" w:hAnsi="Arial" w:cs="Arial"/>
                <w:spacing w:val="-1"/>
                <w:sz w:val="20"/>
                <w:szCs w:val="20"/>
              </w:rPr>
              <w:t>*</w:t>
            </w:r>
            <w:r w:rsidR="004C65DB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="00DE164B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                         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now</w:t>
            </w:r>
          </w:p>
          <w:p w14:paraId="1C00E57D" w14:textId="54BF5DFE" w:rsidR="00676EA0" w:rsidRDefault="007A747E">
            <w:pPr>
              <w:pStyle w:val="TableParagraph"/>
              <w:tabs>
                <w:tab w:val="left" w:pos="4420"/>
              </w:tabs>
              <w:spacing w:line="207" w:lineRule="exact"/>
              <w:ind w:left="50" w:firstLine="16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2</w:t>
            </w:r>
            <w:r w:rsidRPr="007A747E">
              <w:rPr>
                <w:rFonts w:ascii="Arial"/>
                <w:spacing w:val="-1"/>
                <w:sz w:val="18"/>
                <w:vertAlign w:val="superscript"/>
              </w:rPr>
              <w:t>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Payment</w:t>
            </w:r>
            <w:r w:rsidR="00DE164B">
              <w:rPr>
                <w:rFonts w:ascii="Arial"/>
                <w:spacing w:val="-1"/>
                <w:sz w:val="18"/>
              </w:rPr>
              <w:t xml:space="preserve">                              </w:t>
            </w:r>
            <w:r>
              <w:rPr>
                <w:rFonts w:ascii="Arial"/>
                <w:spacing w:val="-1"/>
                <w:sz w:val="18"/>
              </w:rPr>
              <w:t>due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30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days</w:t>
            </w:r>
            <w:r w:rsidR="00942E2B">
              <w:rPr>
                <w:rFonts w:ascii="Arial"/>
                <w:spacing w:val="-1"/>
                <w:sz w:val="18"/>
              </w:rPr>
              <w:t xml:space="preserve">     </w:t>
            </w:r>
          </w:p>
          <w:p w14:paraId="1C00E57E" w14:textId="77777777" w:rsidR="00676EA0" w:rsidRDefault="00676EA0">
            <w:pPr>
              <w:pStyle w:val="TableParagraph"/>
              <w:spacing w:before="11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06A8DB63" w14:textId="18D31399" w:rsidR="00E65E64" w:rsidRPr="00E65E64" w:rsidRDefault="00E65E64" w:rsidP="00E65E64">
            <w:pPr>
              <w:pStyle w:val="TableParagraph"/>
              <w:spacing w:line="206" w:lineRule="exact"/>
              <w:ind w:left="47"/>
              <w:rPr>
                <w:rFonts w:ascii="Arial" w:eastAsia="Arial" w:hAnsi="Arial" w:cs="Arial"/>
                <w:sz w:val="18"/>
                <w:szCs w:val="18"/>
              </w:rPr>
            </w:pPr>
            <w:r w:rsidRPr="00E65E64">
              <w:rPr>
                <w:rFonts w:ascii="Arial" w:eastAsia="Arial" w:hAnsi="Arial" w:cs="Arial"/>
                <w:sz w:val="18"/>
                <w:szCs w:val="18"/>
              </w:rPr>
              <w:t xml:space="preserve">Premium Finance Plan - Down Payment*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 w:rsidR="00DE164B">
              <w:rPr>
                <w:rFonts w:ascii="Arial" w:eastAsia="Arial" w:hAnsi="Arial" w:cs="Arial"/>
                <w:sz w:val="18"/>
                <w:szCs w:val="18"/>
              </w:rPr>
              <w:t xml:space="preserve">        </w:t>
            </w:r>
            <w:r w:rsidRPr="00E65E64">
              <w:rPr>
                <w:rFonts w:ascii="Arial" w:eastAsia="Arial" w:hAnsi="Arial" w:cs="Arial"/>
                <w:sz w:val="18"/>
                <w:szCs w:val="18"/>
              </w:rPr>
              <w:t xml:space="preserve">now and </w:t>
            </w:r>
            <w:r w:rsidR="00DE164B">
              <w:rPr>
                <w:rFonts w:ascii="Arial" w:eastAsia="Arial" w:hAnsi="Arial" w:cs="Arial"/>
                <w:sz w:val="18"/>
                <w:szCs w:val="18"/>
              </w:rPr>
              <w:t xml:space="preserve">   </w:t>
            </w:r>
            <w:r w:rsidR="0045463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E65E64">
              <w:rPr>
                <w:rFonts w:ascii="Arial" w:eastAsia="Arial" w:hAnsi="Arial" w:cs="Arial"/>
                <w:sz w:val="18"/>
                <w:szCs w:val="18"/>
              </w:rPr>
              <w:t>monthly payments of</w:t>
            </w:r>
          </w:p>
          <w:p w14:paraId="1C00E580" w14:textId="7159043B" w:rsidR="00E65E64" w:rsidRDefault="00E65E64" w:rsidP="006E17C5">
            <w:pPr>
              <w:pStyle w:val="TableParagraph"/>
              <w:spacing w:line="206" w:lineRule="exact"/>
              <w:ind w:left="47"/>
              <w:rPr>
                <w:rFonts w:ascii="Arial" w:eastAsia="Arial" w:hAnsi="Arial" w:cs="Arial"/>
                <w:sz w:val="18"/>
                <w:szCs w:val="18"/>
              </w:rPr>
            </w:pPr>
            <w:r w:rsidRPr="00E65E64">
              <w:rPr>
                <w:rFonts w:ascii="Arial" w:eastAsia="Arial" w:hAnsi="Arial" w:cs="Arial"/>
                <w:sz w:val="18"/>
                <w:szCs w:val="18"/>
              </w:rPr>
              <w:t>Including Total Interest of</w:t>
            </w:r>
          </w:p>
        </w:tc>
      </w:tr>
      <w:tr w:rsidR="00676EA0" w14:paraId="1C00E584" w14:textId="77777777" w:rsidTr="00FA09AA">
        <w:trPr>
          <w:trHeight w:hRule="exact" w:val="415"/>
          <w:jc w:val="center"/>
        </w:trPr>
        <w:tc>
          <w:tcPr>
            <w:tcW w:w="903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82" w14:textId="77777777" w:rsidR="00676EA0" w:rsidRDefault="00676EA0"/>
        </w:tc>
        <w:tc>
          <w:tcPr>
            <w:tcW w:w="9443" w:type="dxa"/>
            <w:vMerge/>
            <w:tcBorders>
              <w:left w:val="nil"/>
              <w:right w:val="single" w:sz="8" w:space="0" w:color="000000"/>
            </w:tcBorders>
          </w:tcPr>
          <w:p w14:paraId="1C00E583" w14:textId="77777777" w:rsidR="00676EA0" w:rsidRDefault="00676EA0"/>
        </w:tc>
      </w:tr>
      <w:tr w:rsidR="00676EA0" w14:paraId="1C00E587" w14:textId="77777777" w:rsidTr="00FA09AA">
        <w:trPr>
          <w:trHeight w:hRule="exact" w:val="619"/>
          <w:jc w:val="center"/>
        </w:trPr>
        <w:tc>
          <w:tcPr>
            <w:tcW w:w="903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14:paraId="1C00E585" w14:textId="77777777" w:rsidR="00676EA0" w:rsidRDefault="00676EA0"/>
        </w:tc>
        <w:tc>
          <w:tcPr>
            <w:tcW w:w="9443" w:type="dxa"/>
            <w:vMerge/>
            <w:tcBorders>
              <w:left w:val="nil"/>
              <w:right w:val="single" w:sz="8" w:space="0" w:color="000000"/>
            </w:tcBorders>
          </w:tcPr>
          <w:p w14:paraId="1C00E586" w14:textId="77777777" w:rsidR="00676EA0" w:rsidRDefault="00676EA0"/>
        </w:tc>
      </w:tr>
      <w:tr w:rsidR="00676EA0" w14:paraId="1C00E58A" w14:textId="77777777" w:rsidTr="00FA09AA">
        <w:trPr>
          <w:trHeight w:hRule="exact" w:val="417"/>
          <w:jc w:val="center"/>
        </w:trPr>
        <w:tc>
          <w:tcPr>
            <w:tcW w:w="903" w:type="dxa"/>
            <w:tcBorders>
              <w:top w:val="single" w:sz="5" w:space="0" w:color="000000"/>
              <w:left w:val="single" w:sz="10" w:space="0" w:color="000000"/>
              <w:bottom w:val="single" w:sz="9" w:space="0" w:color="000000"/>
              <w:right w:val="nil"/>
            </w:tcBorders>
          </w:tcPr>
          <w:p w14:paraId="1C00E588" w14:textId="77777777" w:rsidR="00676EA0" w:rsidRDefault="00676EA0"/>
        </w:tc>
        <w:tc>
          <w:tcPr>
            <w:tcW w:w="9443" w:type="dxa"/>
            <w:vMerge/>
            <w:tcBorders>
              <w:left w:val="nil"/>
              <w:bottom w:val="single" w:sz="9" w:space="0" w:color="000000"/>
              <w:right w:val="single" w:sz="8" w:space="0" w:color="000000"/>
            </w:tcBorders>
          </w:tcPr>
          <w:p w14:paraId="1C00E589" w14:textId="77777777" w:rsidR="00676EA0" w:rsidRDefault="00676EA0"/>
        </w:tc>
      </w:tr>
      <w:tr w:rsidR="00676EA0" w14:paraId="1C00E58C" w14:textId="77777777" w:rsidTr="00FA09AA">
        <w:trPr>
          <w:trHeight w:hRule="exact" w:val="288"/>
          <w:jc w:val="center"/>
        </w:trPr>
        <w:tc>
          <w:tcPr>
            <w:tcW w:w="10346" w:type="dxa"/>
            <w:gridSpan w:val="2"/>
            <w:tcBorders>
              <w:top w:val="single" w:sz="9" w:space="0" w:color="000000"/>
              <w:left w:val="single" w:sz="10" w:space="0" w:color="000000"/>
              <w:bottom w:val="single" w:sz="11" w:space="0" w:color="000000"/>
              <w:right w:val="single" w:sz="8" w:space="0" w:color="000000"/>
            </w:tcBorders>
          </w:tcPr>
          <w:p w14:paraId="1C00E58B" w14:textId="77777777" w:rsidR="00676EA0" w:rsidRDefault="008B3640">
            <w:pPr>
              <w:pStyle w:val="TableParagraph"/>
              <w:spacing w:before="7"/>
              <w:ind w:left="-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*</w:t>
            </w:r>
            <w:r w:rsidRPr="00882E31">
              <w:rPr>
                <w:rFonts w:ascii="Arial"/>
                <w:sz w:val="18"/>
              </w:rPr>
              <w:t>Including $50 Processing Fee</w:t>
            </w:r>
          </w:p>
        </w:tc>
      </w:tr>
    </w:tbl>
    <w:p w14:paraId="1C00E58E" w14:textId="77777777" w:rsidR="00676EA0" w:rsidRDefault="00676EA0">
      <w:pPr>
        <w:spacing w:before="2"/>
        <w:rPr>
          <w:rFonts w:ascii="Calibri" w:eastAsia="Calibri" w:hAnsi="Calibri" w:cs="Calibri"/>
          <w:i/>
          <w:sz w:val="15"/>
          <w:szCs w:val="15"/>
        </w:rPr>
      </w:pPr>
    </w:p>
    <w:p w14:paraId="1C00E58F" w14:textId="77777777" w:rsidR="00676EA0" w:rsidRDefault="008B3640">
      <w:pPr>
        <w:tabs>
          <w:tab w:val="left" w:pos="3921"/>
          <w:tab w:val="left" w:pos="7195"/>
        </w:tabs>
        <w:spacing w:before="63"/>
        <w:ind w:left="3465" w:right="1665" w:hanging="17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Phone:(602)</w:t>
      </w:r>
      <w:r>
        <w:rPr>
          <w:rFonts w:ascii="Calibri" w:eastAsia="Calibri" w:hAnsi="Calibri" w:cs="Calibri"/>
          <w:spacing w:val="-3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222-8300</w:t>
      </w:r>
      <w:r>
        <w:rPr>
          <w:rFonts w:ascii="Calibri" w:eastAsia="Calibri" w:hAnsi="Calibri" w:cs="Calibri"/>
          <w:spacing w:val="-3"/>
          <w:sz w:val="18"/>
          <w:szCs w:val="18"/>
        </w:rPr>
        <w:tab/>
      </w:r>
      <w:r>
        <w:rPr>
          <w:rFonts w:ascii="Calibri" w:eastAsia="Calibri" w:hAnsi="Calibri" w:cs="Calibri"/>
          <w:spacing w:val="-3"/>
          <w:sz w:val="18"/>
          <w:szCs w:val="18"/>
        </w:rPr>
        <w:tab/>
        <w:t>Email: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9"/>
          <w:sz w:val="18"/>
          <w:szCs w:val="18"/>
        </w:rPr>
        <w:t xml:space="preserve"> </w:t>
      </w:r>
      <w:hyperlink r:id="rId5">
        <w:r>
          <w:rPr>
            <w:rFonts w:ascii="Calibri" w:eastAsia="Calibri" w:hAnsi="Calibri" w:cs="Calibri"/>
            <w:spacing w:val="-6"/>
            <w:w w:val="95"/>
            <w:sz w:val="18"/>
            <w:szCs w:val="18"/>
          </w:rPr>
          <w:t>processing@uiprograms.com</w:t>
        </w:r>
      </w:hyperlink>
      <w:r>
        <w:rPr>
          <w:rFonts w:ascii="Calibri" w:eastAsia="Calibri" w:hAnsi="Calibri" w:cs="Calibri"/>
          <w:spacing w:val="-6"/>
          <w:w w:val="95"/>
          <w:sz w:val="18"/>
          <w:szCs w:val="18"/>
        </w:rPr>
        <w:tab/>
      </w:r>
      <w:r>
        <w:rPr>
          <w:rFonts w:ascii="Calibri" w:eastAsia="Calibri" w:hAnsi="Calibri" w:cs="Calibri"/>
          <w:spacing w:val="-3"/>
          <w:sz w:val="18"/>
          <w:szCs w:val="18"/>
        </w:rPr>
        <w:t>Web</w:t>
      </w:r>
      <w:hyperlink r:id="rId6">
        <w:r>
          <w:rPr>
            <w:rFonts w:ascii="Calibri" w:eastAsia="Calibri" w:hAnsi="Calibri" w:cs="Calibri"/>
            <w:spacing w:val="-3"/>
            <w:sz w:val="18"/>
            <w:szCs w:val="18"/>
          </w:rPr>
          <w:t>:www.uiprograms.com</w:t>
        </w:r>
      </w:hyperlink>
      <w:r>
        <w:rPr>
          <w:rFonts w:ascii="Calibri" w:eastAsia="Calibri" w:hAnsi="Calibri" w:cs="Calibri"/>
          <w:spacing w:val="61"/>
          <w:w w:val="9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Make</w:t>
      </w:r>
      <w:r>
        <w:rPr>
          <w:rFonts w:ascii="Calibri" w:eastAsia="Calibri" w:hAnsi="Calibri" w:cs="Calibri"/>
          <w:spacing w:val="-2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Payment</w:t>
      </w:r>
      <w:r>
        <w:rPr>
          <w:rFonts w:ascii="Calibri" w:eastAsia="Calibri" w:hAnsi="Calibri" w:cs="Calibri"/>
          <w:spacing w:val="-1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Using</w:t>
      </w:r>
      <w:r>
        <w:rPr>
          <w:rFonts w:ascii="Calibri" w:eastAsia="Calibri" w:hAnsi="Calibri" w:cs="Calibri"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UIP’s</w:t>
      </w:r>
      <w:r>
        <w:rPr>
          <w:rFonts w:ascii="Calibri" w:eastAsia="Calibri" w:hAnsi="Calibri" w:cs="Calibri"/>
          <w:spacing w:val="-15"/>
          <w:sz w:val="18"/>
          <w:szCs w:val="18"/>
        </w:rPr>
        <w:t xml:space="preserve"> </w:t>
      </w:r>
      <w:hyperlink r:id="rId7"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ONLINE</w:t>
        </w:r>
        <w:r>
          <w:rPr>
            <w:rFonts w:ascii="Calibri" w:eastAsia="Calibri" w:hAnsi="Calibri" w:cs="Calibri"/>
            <w:color w:val="800080"/>
            <w:spacing w:val="-3"/>
            <w:u w:val="single" w:color="800080"/>
          </w:rPr>
          <w:t xml:space="preserve"> </w:t>
        </w:r>
        <w:r>
          <w:rPr>
            <w:rFonts w:ascii="Calibri" w:eastAsia="Calibri" w:hAnsi="Calibri" w:cs="Calibri"/>
            <w:color w:val="800080"/>
            <w:u w:val="single" w:color="800080"/>
          </w:rPr>
          <w:t>PAY</w:t>
        </w:r>
        <w:r>
          <w:rPr>
            <w:rFonts w:ascii="Calibri" w:eastAsia="Calibri" w:hAnsi="Calibri" w:cs="Calibri"/>
            <w:color w:val="800080"/>
            <w:spacing w:val="-5"/>
            <w:u w:val="single" w:color="800080"/>
          </w:rPr>
          <w:t xml:space="preserve"> </w:t>
        </w:r>
        <w:r>
          <w:rPr>
            <w:rFonts w:ascii="Calibri" w:eastAsia="Calibri" w:hAnsi="Calibri" w:cs="Calibri"/>
            <w:color w:val="800080"/>
            <w:spacing w:val="-1"/>
            <w:u w:val="single" w:color="800080"/>
          </w:rPr>
          <w:t>PORTAL</w:t>
        </w:r>
      </w:hyperlink>
    </w:p>
    <w:p w14:paraId="1C00E590" w14:textId="77777777" w:rsidR="00676EA0" w:rsidRDefault="00676EA0">
      <w:pPr>
        <w:spacing w:before="6"/>
        <w:rPr>
          <w:rFonts w:ascii="Calibri" w:eastAsia="Calibri" w:hAnsi="Calibri" w:cs="Calibri"/>
          <w:sz w:val="15"/>
          <w:szCs w:val="15"/>
        </w:rPr>
      </w:pPr>
    </w:p>
    <w:p w14:paraId="1C00E591" w14:textId="77777777" w:rsidR="00676EA0" w:rsidRDefault="00000000">
      <w:pPr>
        <w:spacing w:line="20" w:lineRule="atLeast"/>
        <w:ind w:left="11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C00E596">
          <v:group id="_x0000_s1026" style="width:531.35pt;height:1.1pt;mso-position-horizontal-relative:char;mso-position-vertical-relative:line" coordsize="10627,22">
            <v:group id="_x0000_s1029" style="position:absolute;left:12;top:2;width:10603;height:2" coordorigin="12,2" coordsize="10603,2">
              <v:shape id="_x0000_s1030" style="position:absolute;left:12;top:2;width:10603;height:2" coordorigin="12,2" coordsize="10603,0" path="m12,2r10603,e" filled="f" strokeweight=".14pt">
                <v:path arrowok="t"/>
              </v:shape>
            </v:group>
            <v:group id="_x0000_s1027" style="position:absolute;left:11;top:11;width:10605;height:2" coordorigin="11,11" coordsize="10605,2">
              <v:shape id="_x0000_s1028" style="position:absolute;left:11;top:11;width:10605;height:2" coordorigin="11,11" coordsize="10605,0" path="m11,11r10605,e" filled="f" strokeweight="1.06pt">
                <v:path arrowok="t"/>
              </v:shape>
            </v:group>
            <w10:anchorlock/>
          </v:group>
        </w:pict>
      </w:r>
    </w:p>
    <w:p w14:paraId="1C00E592" w14:textId="77777777" w:rsidR="00676EA0" w:rsidRDefault="008B3640">
      <w:pPr>
        <w:pStyle w:val="BodyText"/>
        <w:spacing w:line="247" w:lineRule="auto"/>
        <w:ind w:right="774"/>
        <w:rPr>
          <w:i w:val="0"/>
        </w:rPr>
      </w:pPr>
      <w:r>
        <w:rPr>
          <w:spacing w:val="-3"/>
        </w:rPr>
        <w:t>Note:</w:t>
      </w:r>
      <w:r>
        <w:rPr>
          <w:spacing w:val="-5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indication</w:t>
      </w:r>
      <w:r>
        <w:rPr>
          <w:spacing w:val="-13"/>
        </w:rPr>
        <w:t xml:space="preserve"> </w:t>
      </w:r>
      <w:r>
        <w:rPr>
          <w:spacing w:val="-3"/>
        </w:rPr>
        <w:t>only,</w:t>
      </w:r>
      <w:r>
        <w:rPr>
          <w:spacing w:val="-5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binder.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only</w:t>
      </w:r>
      <w:r>
        <w:rPr>
          <w:spacing w:val="-13"/>
        </w:rPr>
        <w:t xml:space="preserve"> </w:t>
      </w:r>
      <w:r>
        <w:rPr>
          <w:spacing w:val="-2"/>
        </w:rPr>
        <w:t>valid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60</w:t>
      </w:r>
      <w:r>
        <w:rPr>
          <w:spacing w:val="-3"/>
        </w:rPr>
        <w:t xml:space="preserve"> </w:t>
      </w:r>
      <w:r>
        <w:rPr>
          <w:spacing w:val="-4"/>
        </w:rPr>
        <w:t>days.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policy</w:t>
      </w:r>
      <w:r>
        <w:rPr>
          <w:spacing w:val="-8"/>
        </w:rPr>
        <w:t xml:space="preserve"> </w:t>
      </w:r>
      <w:r>
        <w:rPr>
          <w:spacing w:val="-4"/>
        </w:rPr>
        <w:t>descriptions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proposal</w:t>
      </w:r>
      <w:r>
        <w:rPr>
          <w:spacing w:val="-11"/>
        </w:rPr>
        <w:t xml:space="preserve"> </w:t>
      </w:r>
      <w:r>
        <w:rPr>
          <w:spacing w:val="-3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summaries</w:t>
      </w:r>
      <w:r>
        <w:rPr>
          <w:spacing w:val="-6"/>
        </w:rPr>
        <w:t xml:space="preserve"> </w:t>
      </w:r>
      <w:r>
        <w:rPr>
          <w:spacing w:val="-4"/>
        </w:rPr>
        <w:t>only.</w:t>
      </w:r>
      <w:r>
        <w:rPr>
          <w:spacing w:val="-12"/>
        </w:rPr>
        <w:t xml:space="preserve"> </w:t>
      </w:r>
      <w:r>
        <w:rPr>
          <w:spacing w:val="-3"/>
        </w:rPr>
        <w:t>Please</w:t>
      </w:r>
      <w:r>
        <w:rPr>
          <w:spacing w:val="-8"/>
        </w:rPr>
        <w:t xml:space="preserve"> </w:t>
      </w:r>
      <w:r>
        <w:rPr>
          <w:spacing w:val="-2"/>
        </w:rPr>
        <w:t>review</w:t>
      </w:r>
      <w:r>
        <w:rPr>
          <w:spacing w:val="-5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current</w:t>
      </w:r>
      <w:r>
        <w:rPr>
          <w:spacing w:val="123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future</w:t>
      </w:r>
      <w:r>
        <w:rPr>
          <w:spacing w:val="-10"/>
        </w:rPr>
        <w:t xml:space="preserve"> </w:t>
      </w:r>
      <w:r>
        <w:rPr>
          <w:spacing w:val="-4"/>
        </w:rPr>
        <w:t>policy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details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coverage,</w:t>
      </w:r>
      <w:r>
        <w:rPr>
          <w:spacing w:val="-7"/>
        </w:rPr>
        <w:t xml:space="preserve"> </w:t>
      </w:r>
      <w:r>
        <w:rPr>
          <w:spacing w:val="-4"/>
        </w:rPr>
        <w:t>limits,</w:t>
      </w:r>
      <w:r>
        <w:rPr>
          <w:spacing w:val="-7"/>
        </w:rPr>
        <w:t xml:space="preserve"> </w:t>
      </w:r>
      <w:r>
        <w:rPr>
          <w:spacing w:val="-4"/>
        </w:rPr>
        <w:t>terms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conditions.</w:t>
      </w:r>
    </w:p>
    <w:sectPr w:rsidR="00676EA0">
      <w:type w:val="continuous"/>
      <w:pgSz w:w="12240" w:h="15840"/>
      <w:pgMar w:top="0" w:right="74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A0"/>
    <w:rsid w:val="00013DF1"/>
    <w:rsid w:val="00146DC5"/>
    <w:rsid w:val="00147BCC"/>
    <w:rsid w:val="001C7638"/>
    <w:rsid w:val="002A2886"/>
    <w:rsid w:val="002A3282"/>
    <w:rsid w:val="002B2DBA"/>
    <w:rsid w:val="00321FB3"/>
    <w:rsid w:val="00372BA1"/>
    <w:rsid w:val="0045463B"/>
    <w:rsid w:val="00474BF8"/>
    <w:rsid w:val="004C65DB"/>
    <w:rsid w:val="0056211A"/>
    <w:rsid w:val="00571615"/>
    <w:rsid w:val="00676EA0"/>
    <w:rsid w:val="006C643A"/>
    <w:rsid w:val="006E17C5"/>
    <w:rsid w:val="00744BB5"/>
    <w:rsid w:val="007A747E"/>
    <w:rsid w:val="00874696"/>
    <w:rsid w:val="00882E31"/>
    <w:rsid w:val="008B3640"/>
    <w:rsid w:val="00941BC9"/>
    <w:rsid w:val="00942E2B"/>
    <w:rsid w:val="00A006D2"/>
    <w:rsid w:val="00AD24FF"/>
    <w:rsid w:val="00BA3354"/>
    <w:rsid w:val="00C533BA"/>
    <w:rsid w:val="00DE164B"/>
    <w:rsid w:val="00DE4EC9"/>
    <w:rsid w:val="00E47A98"/>
    <w:rsid w:val="00E65E64"/>
    <w:rsid w:val="00E92CF2"/>
    <w:rsid w:val="00EB377B"/>
    <w:rsid w:val="00EE694B"/>
    <w:rsid w:val="00FA09AA"/>
    <w:rsid w:val="00FB18FF"/>
    <w:rsid w:val="00FB78A0"/>
    <w:rsid w:val="00F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00E547"/>
  <w15:docId w15:val="{99857B9A-F73C-437C-B130-3079427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70" w:hanging="22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7"/>
      <w:ind w:left="3273" w:hanging="2882"/>
    </w:pPr>
    <w:rPr>
      <w:rFonts w:ascii="Calibri" w:eastAsia="Calibri" w:hAnsi="Calibri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7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ytime.anddone.com/%23/uiprogra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iprograms.com/" TargetMode="External"/><Relationship Id="rId5" Type="http://schemas.openxmlformats.org/officeDocument/2006/relationships/hyperlink" Target="mailto:processing@uiprograms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Dennis Qu</cp:lastModifiedBy>
  <cp:revision>35</cp:revision>
  <dcterms:created xsi:type="dcterms:W3CDTF">2024-08-28T11:24:00Z</dcterms:created>
  <dcterms:modified xsi:type="dcterms:W3CDTF">2024-08-28T22:53:00Z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2024-08-28T00:00:00Z</vt:filetime>
  </property>
</Properties>
</file>