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E6B8D" w14:textId="1B4F5BC8" w:rsidR="00BB0301" w:rsidRPr="00020622" w:rsidRDefault="00BB0301" w:rsidP="00020622">
      <w:pPr>
        <w:spacing w:after="0"/>
        <w:ind w:left="4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0622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Додаток</w:t>
      </w:r>
      <w:r w:rsidRPr="00020622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до </w:t>
      </w:r>
      <w:r w:rsidR="00EA27DE" w:rsidRPr="00020622">
        <w:rPr>
          <w:rFonts w:ascii="Times New Roman" w:eastAsia="Times New Roman" w:hAnsi="Times New Roman" w:cs="Times New Roman"/>
          <w:sz w:val="28"/>
          <w:szCs w:val="28"/>
          <w:lang w:eastAsia="uk-UA"/>
        </w:rPr>
        <w:t>Кодифікатора адміністративно</w:t>
      </w:r>
      <w:r w:rsidR="000206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</w:t>
      </w:r>
      <w:r w:rsidR="00EA27DE" w:rsidRPr="00020622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територіальних</w:t>
      </w:r>
      <w:r w:rsidR="000206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A27DE" w:rsidRPr="00020622">
        <w:rPr>
          <w:rFonts w:ascii="Times New Roman" w:eastAsia="Times New Roman" w:hAnsi="Times New Roman" w:cs="Times New Roman"/>
          <w:sz w:val="28"/>
          <w:szCs w:val="28"/>
          <w:lang w:eastAsia="uk-UA"/>
        </w:rPr>
        <w:t>одиниць та територій територіальних громад</w:t>
      </w:r>
    </w:p>
    <w:p w14:paraId="3E74D80C" w14:textId="77777777" w:rsidR="00020622" w:rsidRDefault="00B50A0A" w:rsidP="00020622">
      <w:pPr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 w:rsidRPr="00020622">
        <w:rPr>
          <w:rFonts w:ascii="Times New Roman" w:hAnsi="Times New Roman" w:cs="Times New Roman"/>
          <w:sz w:val="28"/>
          <w:szCs w:val="28"/>
        </w:rPr>
        <w:t xml:space="preserve">(в редакції наказу Міністерства розвитку </w:t>
      </w:r>
    </w:p>
    <w:p w14:paraId="5AB7FA00" w14:textId="77777777" w:rsidR="00020622" w:rsidRDefault="00B50A0A" w:rsidP="00020622">
      <w:pPr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 w:rsidRPr="00020622">
        <w:rPr>
          <w:rFonts w:ascii="Times New Roman" w:hAnsi="Times New Roman" w:cs="Times New Roman"/>
          <w:sz w:val="28"/>
          <w:szCs w:val="28"/>
        </w:rPr>
        <w:t xml:space="preserve">громад, територій та інфраструктури  </w:t>
      </w:r>
    </w:p>
    <w:p w14:paraId="1F3C9B93" w14:textId="6C1B5D1E" w:rsidR="00B50A0A" w:rsidRPr="00020622" w:rsidRDefault="00B50A0A" w:rsidP="00020622">
      <w:pPr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 w:rsidRPr="00020622">
        <w:rPr>
          <w:rFonts w:ascii="Times New Roman" w:hAnsi="Times New Roman" w:cs="Times New Roman"/>
          <w:sz w:val="28"/>
          <w:szCs w:val="28"/>
        </w:rPr>
        <w:t xml:space="preserve">України від </w:t>
      </w:r>
      <w:r w:rsidR="00650049">
        <w:rPr>
          <w:rFonts w:ascii="Times New Roman" w:hAnsi="Times New Roman" w:cs="Times New Roman"/>
          <w:sz w:val="28"/>
          <w:szCs w:val="28"/>
        </w:rPr>
        <w:t>19 січня 2024 року</w:t>
      </w:r>
      <w:r w:rsidRPr="00020622">
        <w:rPr>
          <w:rFonts w:ascii="Times New Roman" w:hAnsi="Times New Roman" w:cs="Times New Roman"/>
          <w:sz w:val="28"/>
          <w:szCs w:val="28"/>
        </w:rPr>
        <w:t xml:space="preserve"> № </w:t>
      </w:r>
      <w:r w:rsidR="00650049">
        <w:rPr>
          <w:rFonts w:ascii="Times New Roman" w:hAnsi="Times New Roman" w:cs="Times New Roman"/>
          <w:sz w:val="28"/>
          <w:szCs w:val="28"/>
        </w:rPr>
        <w:t>48</w:t>
      </w:r>
      <w:r w:rsidRPr="00020622">
        <w:rPr>
          <w:rFonts w:ascii="Times New Roman" w:hAnsi="Times New Roman" w:cs="Times New Roman"/>
          <w:sz w:val="28"/>
          <w:szCs w:val="28"/>
        </w:rPr>
        <w:t>)</w:t>
      </w:r>
    </w:p>
    <w:p w14:paraId="3439D9C1" w14:textId="77777777" w:rsidR="007943C3" w:rsidRPr="00020622" w:rsidRDefault="007943C3" w:rsidP="00020622">
      <w:pPr>
        <w:shd w:val="clear" w:color="auto" w:fill="FFFFFF"/>
        <w:spacing w:after="0" w:line="240" w:lineRule="auto"/>
        <w:ind w:left="448" w:right="4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bookmarkStart w:id="0" w:name="n59"/>
      <w:bookmarkEnd w:id="0"/>
    </w:p>
    <w:p w14:paraId="78584073" w14:textId="77777777" w:rsidR="00020622" w:rsidRPr="00020622" w:rsidRDefault="00020622" w:rsidP="00020622">
      <w:pPr>
        <w:shd w:val="clear" w:color="auto" w:fill="FFFFFF"/>
        <w:spacing w:after="0" w:line="240" w:lineRule="auto"/>
        <w:ind w:left="448" w:right="4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F88316B" w14:textId="77777777" w:rsidR="00EA27DE" w:rsidRDefault="00EA27DE" w:rsidP="0002062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bookmarkStart w:id="1" w:name="n60"/>
      <w:bookmarkEnd w:id="1"/>
      <w:r w:rsidRPr="00EA27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Список скорочень, </w:t>
      </w:r>
    </w:p>
    <w:p w14:paraId="5253AE5B" w14:textId="6F54B3F2" w:rsidR="00EA27DE" w:rsidRDefault="00EA27DE" w:rsidP="0002062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EA27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що використовуються в Кодифікаторі адміністративно-територіальних одиниць та територій територіальних громад для позначення об’єктів</w:t>
      </w:r>
    </w:p>
    <w:p w14:paraId="2D9AAA0B" w14:textId="217A4343" w:rsidR="00EA27DE" w:rsidRDefault="00EA27DE" w:rsidP="00EA27D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1C998FD" w14:textId="77777777" w:rsidR="00020622" w:rsidRPr="00020622" w:rsidRDefault="00020622" w:rsidP="00EA27D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344DCB55" w14:textId="42C03C64" w:rsidR="00EA27DE" w:rsidRDefault="00EA27DE" w:rsidP="00020622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1. «Перший рівень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–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Автономна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Республіка</w:t>
      </w:r>
      <w:r w:rsidR="00BB5C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Крим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област</w:t>
      </w:r>
      <w:r w:rsidR="000449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ь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міст</w:t>
      </w:r>
      <w:r w:rsidR="000449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що ма</w:t>
      </w:r>
      <w:r w:rsidR="000449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спеціальний статус;</w:t>
      </w:r>
    </w:p>
    <w:p w14:paraId="12DEFBCF" w14:textId="240AF6CD" w:rsidR="00EA27DE" w:rsidRDefault="00EA27DE" w:rsidP="00EA27DE">
      <w:pPr>
        <w:shd w:val="clear" w:color="auto" w:fill="FFFFFF"/>
        <w:spacing w:before="150"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2. 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«Другий рівень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–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район в </w:t>
      </w:r>
      <w:r w:rsidR="000449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Автономній Республіці Крим,</w:t>
      </w:r>
      <w:r w:rsidR="0004496E"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област</w:t>
      </w:r>
      <w:r w:rsidR="000449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="00B176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14:paraId="640CA443" w14:textId="1BD94B7B" w:rsidR="00EA27DE" w:rsidRDefault="00EA27DE" w:rsidP="00EA27DE">
      <w:pPr>
        <w:shd w:val="clear" w:color="auto" w:fill="FFFFFF"/>
        <w:spacing w:before="150"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3. 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«Третій рівень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–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територіальн</w:t>
      </w:r>
      <w:r w:rsidR="000449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громад</w:t>
      </w:r>
      <w:r w:rsidR="000449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14:paraId="07FB49FE" w14:textId="1F5AB362" w:rsidR="00EA27DE" w:rsidRDefault="00EA27DE" w:rsidP="00EA27DE">
      <w:pPr>
        <w:shd w:val="clear" w:color="auto" w:fill="FFFFFF"/>
        <w:spacing w:before="150"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4. 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«Четвертий рівень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–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міст</w:t>
      </w:r>
      <w:r w:rsidR="000449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селищ</w:t>
      </w:r>
      <w:r w:rsidR="000449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сел</w:t>
      </w:r>
      <w:r w:rsidR="000449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(населен</w:t>
      </w:r>
      <w:r w:rsidR="000449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ий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пункт);</w:t>
      </w:r>
    </w:p>
    <w:p w14:paraId="61F59BEE" w14:textId="4B5F8CEE" w:rsidR="00EA27DE" w:rsidRDefault="00EA27DE" w:rsidP="00EA27DE">
      <w:pPr>
        <w:shd w:val="clear" w:color="auto" w:fill="FFFFFF"/>
        <w:spacing w:before="150"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5. 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«Додатковий рівень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–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район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0449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міст</w:t>
      </w:r>
      <w:r w:rsidR="000449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r w:rsidR="005F01F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тому числі в міст</w:t>
      </w:r>
      <w:r w:rsidR="000449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що ма</w:t>
      </w:r>
      <w:r w:rsidR="000449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спеціальний статус);</w:t>
      </w:r>
    </w:p>
    <w:p w14:paraId="38472BBE" w14:textId="77777777" w:rsidR="00EA27DE" w:rsidRDefault="00EA27DE" w:rsidP="00EA27DE">
      <w:pPr>
        <w:shd w:val="clear" w:color="auto" w:fill="FFFFFF"/>
        <w:spacing w:before="150"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6. 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«Категорія об’єкта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710F04E5" w14:textId="0FE0DC6D" w:rsidR="00EA27DE" w:rsidRDefault="00EA27DE" w:rsidP="00EA27DE">
      <w:pPr>
        <w:shd w:val="clear" w:color="auto" w:fill="FFFFFF"/>
        <w:spacing w:before="150"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 w:rsidR="002214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–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Автономна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Республіка Крим, област</w:t>
      </w:r>
      <w:r w:rsidR="000449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10F7F5B9" w14:textId="49539BDD" w:rsidR="00EA27DE" w:rsidRDefault="00EA27DE" w:rsidP="00EA27DE">
      <w:pPr>
        <w:shd w:val="clear" w:color="auto" w:fill="FFFFFF"/>
        <w:spacing w:before="150"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 w:rsidR="002214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–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міст</w:t>
      </w:r>
      <w:r w:rsidR="000449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що ма</w:t>
      </w:r>
      <w:r w:rsidR="000449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спеціальний статус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14:paraId="42C23FE0" w14:textId="20F94517" w:rsidR="00B17607" w:rsidRDefault="00EA27DE" w:rsidP="00EA27DE">
      <w:pPr>
        <w:shd w:val="clear" w:color="auto" w:fill="FFFFFF"/>
        <w:spacing w:before="150"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 w:rsidR="002214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–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B17607" w:rsidRPr="00B176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район в </w:t>
      </w:r>
      <w:r w:rsidR="0004496E" w:rsidRPr="00B176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Автономній Республіці Крим</w:t>
      </w:r>
      <w:r w:rsidR="000449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</w:t>
      </w:r>
      <w:r w:rsidR="0004496E" w:rsidRPr="00B176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B17607" w:rsidRPr="00B176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област</w:t>
      </w:r>
      <w:r w:rsidR="000449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="00B17607" w:rsidRPr="00B176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</w:p>
    <w:p w14:paraId="019A11FF" w14:textId="0F4A38AA" w:rsidR="00B17607" w:rsidRDefault="00EA27DE" w:rsidP="00EA27DE">
      <w:pPr>
        <w:shd w:val="clear" w:color="auto" w:fill="FFFFFF"/>
        <w:spacing w:before="150"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 w:rsidR="002214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–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0449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територіальна громада</w:t>
      </w:r>
      <w:r w:rsidR="00B17607" w:rsidRPr="00B176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</w:p>
    <w:p w14:paraId="34548479" w14:textId="35D03106" w:rsidR="00EA27DE" w:rsidRDefault="00EA27DE" w:rsidP="00EA27DE">
      <w:pPr>
        <w:shd w:val="clear" w:color="auto" w:fill="FFFFFF"/>
        <w:spacing w:before="150"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 w:rsidR="002214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міст</w:t>
      </w:r>
      <w:r w:rsidR="000449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14:paraId="595A366A" w14:textId="7BAE9BD1" w:rsidR="005F01F3" w:rsidRDefault="005F01F3" w:rsidP="005F01F3">
      <w:pPr>
        <w:shd w:val="clear" w:color="auto" w:fill="FFFFFF"/>
        <w:spacing w:before="150"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селищ</w:t>
      </w:r>
      <w:r w:rsidR="000449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14:paraId="5D713B1F" w14:textId="3451E99A" w:rsidR="00EA27DE" w:rsidRDefault="00EA27DE" w:rsidP="00EA27DE">
      <w:pPr>
        <w:shd w:val="clear" w:color="auto" w:fill="FFFFFF"/>
        <w:spacing w:before="150"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 w:rsidR="002214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сел</w:t>
      </w:r>
      <w:r w:rsidR="000449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14:paraId="011F1AD4" w14:textId="36242379" w:rsidR="00EA27DE" w:rsidRDefault="00EA27DE" w:rsidP="00EA27DE">
      <w:pPr>
        <w:shd w:val="clear" w:color="auto" w:fill="FFFFFF"/>
        <w:spacing w:before="150"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 w:rsidR="002214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район </w:t>
      </w:r>
      <w:r w:rsidR="000449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міст</w:t>
      </w:r>
      <w:r w:rsidR="000449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Pr="00EA27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439C8741" w14:textId="77777777" w:rsidR="00A7737F" w:rsidRPr="00EA27DE" w:rsidRDefault="00A7737F" w:rsidP="00EA27DE">
      <w:pPr>
        <w:shd w:val="clear" w:color="auto" w:fill="FFFFFF"/>
        <w:spacing w:before="150"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12"/>
          <w:szCs w:val="12"/>
          <w:lang w:eastAsia="uk-UA"/>
        </w:rPr>
      </w:pPr>
    </w:p>
    <w:p w14:paraId="5F73E6FA" w14:textId="1732BBE7" w:rsidR="00904666" w:rsidRDefault="00904666" w:rsidP="00904666">
      <w:pPr>
        <w:jc w:val="center"/>
      </w:pPr>
      <w:r>
        <w:t>___________________________________________</w:t>
      </w:r>
    </w:p>
    <w:p w14:paraId="105F45CB" w14:textId="4C90BE1C" w:rsidR="00BB10C7" w:rsidRDefault="00BB10C7">
      <w:bookmarkStart w:id="2" w:name="n62"/>
      <w:bookmarkStart w:id="3" w:name="n63"/>
      <w:bookmarkStart w:id="4" w:name="n64"/>
      <w:bookmarkEnd w:id="2"/>
      <w:bookmarkEnd w:id="3"/>
      <w:bookmarkEnd w:id="4"/>
      <w:r>
        <w:br w:type="page"/>
      </w:r>
    </w:p>
    <w:p w14:paraId="430CDB8C" w14:textId="77777777" w:rsidR="00BB10C7" w:rsidRDefault="00BB10C7" w:rsidP="00BB10C7">
      <w:pPr>
        <w:pStyle w:val="2"/>
        <w:shd w:val="clear" w:color="auto" w:fill="FFFFFF"/>
        <w:spacing w:before="0" w:beforeAutospacing="0" w:after="60" w:afterAutospacing="0"/>
        <w:rPr>
          <w:rFonts w:ascii="Georgia" w:hAnsi="Georgia"/>
        </w:rPr>
      </w:pPr>
      <w:r>
        <w:rPr>
          <w:rFonts w:ascii="Georgia" w:hAnsi="Georgia"/>
        </w:rPr>
        <w:lastRenderedPageBreak/>
        <w:t>Коди</w:t>
      </w:r>
      <w:bookmarkStart w:id="5" w:name="_GoBack"/>
      <w:bookmarkEnd w:id="5"/>
    </w:p>
    <w:p w14:paraId="056B47C9" w14:textId="77777777" w:rsidR="00BB10C7" w:rsidRDefault="00BB10C7" w:rsidP="00BB10C7">
      <w:pPr>
        <w:pStyle w:val="HTML"/>
        <w:rPr>
          <w:sz w:val="21"/>
          <w:szCs w:val="21"/>
        </w:rPr>
      </w:pPr>
      <w:r>
        <w:rPr>
          <w:sz w:val="21"/>
          <w:szCs w:val="21"/>
        </w:rPr>
        <w:t>UA|</w:t>
      </w:r>
      <w:r>
        <w:rPr>
          <w:i/>
          <w:iCs/>
          <w:sz w:val="21"/>
          <w:szCs w:val="21"/>
        </w:rPr>
        <w:t>ОО</w:t>
      </w:r>
      <w:r>
        <w:rPr>
          <w:sz w:val="21"/>
          <w:szCs w:val="21"/>
        </w:rPr>
        <w:t>|</w:t>
      </w:r>
      <w:r>
        <w:rPr>
          <w:i/>
          <w:iCs/>
          <w:sz w:val="21"/>
          <w:szCs w:val="21"/>
        </w:rPr>
        <w:t>РР</w:t>
      </w:r>
      <w:r>
        <w:rPr>
          <w:sz w:val="21"/>
          <w:szCs w:val="21"/>
        </w:rPr>
        <w:t>|</w:t>
      </w:r>
      <w:r>
        <w:rPr>
          <w:i/>
          <w:iCs/>
          <w:sz w:val="21"/>
          <w:szCs w:val="21"/>
        </w:rPr>
        <w:t>ГГГ</w:t>
      </w:r>
      <w:r>
        <w:rPr>
          <w:sz w:val="21"/>
          <w:szCs w:val="21"/>
        </w:rPr>
        <w:t>|</w:t>
      </w:r>
      <w:r>
        <w:rPr>
          <w:i/>
          <w:iCs/>
          <w:sz w:val="21"/>
          <w:szCs w:val="21"/>
        </w:rPr>
        <w:t>ППП</w:t>
      </w:r>
      <w:r>
        <w:rPr>
          <w:sz w:val="21"/>
          <w:szCs w:val="21"/>
        </w:rPr>
        <w:t>|</w:t>
      </w:r>
      <w:r>
        <w:rPr>
          <w:i/>
          <w:iCs/>
          <w:sz w:val="21"/>
          <w:szCs w:val="21"/>
        </w:rPr>
        <w:t>ММ</w:t>
      </w:r>
      <w:r>
        <w:rPr>
          <w:sz w:val="21"/>
          <w:szCs w:val="21"/>
        </w:rPr>
        <w:t>|</w:t>
      </w:r>
      <w:r>
        <w:rPr>
          <w:i/>
          <w:iCs/>
          <w:sz w:val="21"/>
          <w:szCs w:val="21"/>
        </w:rPr>
        <w:t>УУУУУ</w:t>
      </w:r>
    </w:p>
    <w:p w14:paraId="7FADAE93" w14:textId="77777777" w:rsidR="00BB10C7" w:rsidRDefault="00BB10C7" w:rsidP="00BB10C7">
      <w:pPr>
        <w:pStyle w:val="a9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Код адміністративно-територіальної одиниці складається з літер «</w:t>
      </w:r>
      <w:r>
        <w:rPr>
          <w:rFonts w:ascii="Arial" w:hAnsi="Arial" w:cs="Arial"/>
          <w:b/>
          <w:bCs/>
          <w:color w:val="202122"/>
          <w:sz w:val="21"/>
          <w:szCs w:val="21"/>
        </w:rPr>
        <w:t>UA</w:t>
      </w:r>
      <w:r>
        <w:rPr>
          <w:rFonts w:ascii="Arial" w:hAnsi="Arial" w:cs="Arial"/>
          <w:color w:val="202122"/>
          <w:sz w:val="21"/>
          <w:szCs w:val="21"/>
        </w:rPr>
        <w:t>» (код України за </w:t>
      </w:r>
      <w:hyperlink r:id="rId11" w:tooltip="ISO 3166-1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ISO 3166-1</w:t>
        </w:r>
      </w:hyperlink>
      <w:r>
        <w:rPr>
          <w:rFonts w:ascii="Arial" w:hAnsi="Arial" w:cs="Arial"/>
          <w:color w:val="202122"/>
          <w:sz w:val="21"/>
          <w:szCs w:val="21"/>
        </w:rPr>
        <w:t>), за якими слідують 17 цифр.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509"/>
        <w:gridCol w:w="914"/>
        <w:gridCol w:w="4659"/>
      </w:tblGrid>
      <w:tr w:rsidR="00BB10C7" w:rsidRPr="00BB10C7" w14:paraId="5DC3FE65" w14:textId="77777777" w:rsidTr="00BB10C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0F4553" w14:textId="77777777" w:rsidR="00BB10C7" w:rsidRPr="00BB10C7" w:rsidRDefault="00BB10C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16"/>
                <w:szCs w:val="16"/>
              </w:rPr>
            </w:pPr>
            <w:r w:rsidRPr="00BB10C7">
              <w:rPr>
                <w:rFonts w:ascii="Arial" w:hAnsi="Arial" w:cs="Arial"/>
                <w:b/>
                <w:bCs/>
                <w:color w:val="202122"/>
                <w:sz w:val="16"/>
                <w:szCs w:val="16"/>
              </w:rPr>
              <w:t>Код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E347CF" w14:textId="77777777" w:rsidR="00BB10C7" w:rsidRPr="00BB10C7" w:rsidRDefault="00BB10C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16"/>
                <w:szCs w:val="16"/>
              </w:rPr>
            </w:pPr>
            <w:r w:rsidRPr="00BB10C7">
              <w:rPr>
                <w:rFonts w:ascii="Arial" w:hAnsi="Arial" w:cs="Arial"/>
                <w:b/>
                <w:bCs/>
                <w:color w:val="202122"/>
                <w:sz w:val="16"/>
                <w:szCs w:val="16"/>
              </w:rPr>
              <w:t>Розшифрування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46B50E" w14:textId="77777777" w:rsidR="00BB10C7" w:rsidRPr="00BB10C7" w:rsidRDefault="00BB10C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16"/>
                <w:szCs w:val="16"/>
              </w:rPr>
            </w:pPr>
            <w:r w:rsidRPr="00BB10C7">
              <w:rPr>
                <w:rFonts w:ascii="Arial" w:hAnsi="Arial" w:cs="Arial"/>
                <w:b/>
                <w:bCs/>
                <w:color w:val="202122"/>
                <w:sz w:val="16"/>
                <w:szCs w:val="16"/>
              </w:rPr>
              <w:t>Позиція у коді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9CA071" w14:textId="77777777" w:rsidR="00BB10C7" w:rsidRPr="00BB10C7" w:rsidRDefault="00BB10C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16"/>
                <w:szCs w:val="16"/>
              </w:rPr>
            </w:pPr>
            <w:r w:rsidRPr="00BB10C7">
              <w:rPr>
                <w:rFonts w:ascii="Arial" w:hAnsi="Arial" w:cs="Arial"/>
                <w:b/>
                <w:bCs/>
                <w:color w:val="202122"/>
                <w:sz w:val="16"/>
                <w:szCs w:val="16"/>
              </w:rPr>
              <w:t>Роз'яснення</w:t>
            </w:r>
          </w:p>
        </w:tc>
      </w:tr>
      <w:tr w:rsidR="00BB10C7" w:rsidRPr="00BB10C7" w14:paraId="6461E21A" w14:textId="77777777" w:rsidTr="00BB10C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033F62" w14:textId="77777777" w:rsidR="00BB10C7" w:rsidRPr="00BB10C7" w:rsidRDefault="00BB10C7">
            <w:pPr>
              <w:spacing w:before="240" w:after="240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BB10C7">
              <w:rPr>
                <w:rFonts w:ascii="Arial" w:hAnsi="Arial" w:cs="Arial"/>
                <w:b/>
                <w:bCs/>
                <w:color w:val="202122"/>
                <w:sz w:val="16"/>
                <w:szCs w:val="16"/>
              </w:rPr>
              <w:t>UA</w:t>
            </w:r>
            <w:r w:rsidRPr="00BB10C7">
              <w:rPr>
                <w:rFonts w:ascii="Arial" w:hAnsi="Arial" w:cs="Arial"/>
                <w:color w:val="202122"/>
                <w:sz w:val="16"/>
                <w:szCs w:val="16"/>
              </w:rPr>
              <w:t>|</w:t>
            </w:r>
            <w:r w:rsidRPr="00BB10C7">
              <w:rPr>
                <w:rFonts w:ascii="Arial" w:hAnsi="Arial" w:cs="Arial"/>
                <w:b/>
                <w:bCs/>
                <w:i/>
                <w:iCs/>
                <w:color w:val="FF0000"/>
                <w:sz w:val="16"/>
                <w:szCs w:val="16"/>
              </w:rPr>
              <w:t>ОО</w:t>
            </w:r>
            <w:r w:rsidRPr="00BB10C7">
              <w:rPr>
                <w:rFonts w:ascii="Arial" w:hAnsi="Arial" w:cs="Arial"/>
                <w:i/>
                <w:iCs/>
                <w:color w:val="202122"/>
                <w:sz w:val="16"/>
                <w:szCs w:val="16"/>
              </w:rPr>
              <w:t>|РР|ГГГ|ППП|ММ|УУУУУ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A37282" w14:textId="77777777" w:rsidR="00BB10C7" w:rsidRPr="00BB10C7" w:rsidRDefault="00BB10C7">
            <w:pPr>
              <w:spacing w:before="240" w:after="240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BB10C7">
              <w:rPr>
                <w:rFonts w:ascii="Arial" w:hAnsi="Arial" w:cs="Arial"/>
                <w:b/>
                <w:bCs/>
                <w:i/>
                <w:iCs/>
                <w:color w:val="202122"/>
                <w:sz w:val="16"/>
                <w:szCs w:val="16"/>
              </w:rPr>
              <w:t>ОО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6CD240" w14:textId="77777777" w:rsidR="00BB10C7" w:rsidRPr="00BB10C7" w:rsidRDefault="00BB10C7">
            <w:pPr>
              <w:spacing w:before="240" w:after="240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BB10C7">
              <w:rPr>
                <w:rFonts w:ascii="Arial" w:hAnsi="Arial" w:cs="Arial"/>
                <w:color w:val="202122"/>
                <w:sz w:val="16"/>
                <w:szCs w:val="16"/>
              </w:rPr>
              <w:t>1, 2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CA9FD0" w14:textId="77777777" w:rsidR="00BB10C7" w:rsidRPr="00BB10C7" w:rsidRDefault="00BB10C7">
            <w:pPr>
              <w:spacing w:before="240" w:after="240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BB10C7">
              <w:rPr>
                <w:rFonts w:ascii="Arial" w:hAnsi="Arial" w:cs="Arial"/>
                <w:color w:val="202122"/>
                <w:sz w:val="16"/>
                <w:szCs w:val="16"/>
              </w:rPr>
              <w:t>Перші дві цифри — це код адміністративно-територіальної одиниці першого рівня (області, АРК або міста зі спеціальним статусом), при чому він збігається із кодом, який ця одиниця мала в КОАТУУ (наприклад «80» для Києва, </w:t>
            </w:r>
            <w:hyperlink r:id="rId12" w:tooltip="Список кодів КОАТУУ для областей" w:history="1">
              <w:r w:rsidRPr="00BB10C7">
                <w:rPr>
                  <w:rStyle w:val="a3"/>
                  <w:rFonts w:ascii="Arial" w:hAnsi="Arial" w:cs="Arial"/>
                  <w:color w:val="0645AD"/>
                  <w:sz w:val="16"/>
                  <w:szCs w:val="16"/>
                </w:rPr>
                <w:t>так само як і в КОАТУУ</w:t>
              </w:r>
            </w:hyperlink>
            <w:r w:rsidRPr="00BB10C7">
              <w:rPr>
                <w:rFonts w:ascii="Arial" w:hAnsi="Arial" w:cs="Arial"/>
                <w:color w:val="202122"/>
                <w:sz w:val="16"/>
                <w:szCs w:val="16"/>
              </w:rPr>
              <w:t>).</w:t>
            </w:r>
          </w:p>
        </w:tc>
      </w:tr>
      <w:tr w:rsidR="00BB10C7" w:rsidRPr="00BB10C7" w14:paraId="7913C544" w14:textId="77777777" w:rsidTr="00BB10C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2BDCBC" w14:textId="77777777" w:rsidR="00BB10C7" w:rsidRPr="00BB10C7" w:rsidRDefault="00BB10C7">
            <w:pPr>
              <w:spacing w:before="240" w:after="240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BB10C7">
              <w:rPr>
                <w:rFonts w:ascii="Arial" w:hAnsi="Arial" w:cs="Arial"/>
                <w:b/>
                <w:bCs/>
                <w:color w:val="202122"/>
                <w:sz w:val="16"/>
                <w:szCs w:val="16"/>
              </w:rPr>
              <w:t>UA</w:t>
            </w:r>
            <w:r w:rsidRPr="00BB10C7">
              <w:rPr>
                <w:rFonts w:ascii="Arial" w:hAnsi="Arial" w:cs="Arial"/>
                <w:color w:val="202122"/>
                <w:sz w:val="16"/>
                <w:szCs w:val="16"/>
              </w:rPr>
              <w:t>|</w:t>
            </w:r>
            <w:r w:rsidRPr="00BB10C7">
              <w:rPr>
                <w:rFonts w:ascii="Arial" w:hAnsi="Arial" w:cs="Arial"/>
                <w:i/>
                <w:iCs/>
                <w:color w:val="202122"/>
                <w:sz w:val="16"/>
                <w:szCs w:val="16"/>
              </w:rPr>
              <w:t>ОО|</w:t>
            </w:r>
            <w:r w:rsidRPr="00BB10C7">
              <w:rPr>
                <w:rFonts w:ascii="Arial" w:hAnsi="Arial" w:cs="Arial"/>
                <w:b/>
                <w:bCs/>
                <w:i/>
                <w:iCs/>
                <w:color w:val="FF0000"/>
                <w:sz w:val="16"/>
                <w:szCs w:val="16"/>
              </w:rPr>
              <w:t>РР</w:t>
            </w:r>
            <w:r w:rsidRPr="00BB10C7">
              <w:rPr>
                <w:rFonts w:ascii="Arial" w:hAnsi="Arial" w:cs="Arial"/>
                <w:i/>
                <w:iCs/>
                <w:color w:val="202122"/>
                <w:sz w:val="16"/>
                <w:szCs w:val="16"/>
              </w:rPr>
              <w:t>|ГГГ|ППП|ММ|УУУУУ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BFD13F" w14:textId="77777777" w:rsidR="00BB10C7" w:rsidRPr="00BB10C7" w:rsidRDefault="00BB10C7">
            <w:pPr>
              <w:spacing w:before="240" w:after="240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BB10C7">
              <w:rPr>
                <w:rFonts w:ascii="Arial" w:hAnsi="Arial" w:cs="Arial"/>
                <w:b/>
                <w:bCs/>
                <w:i/>
                <w:iCs/>
                <w:color w:val="202122"/>
                <w:sz w:val="16"/>
                <w:szCs w:val="16"/>
              </w:rPr>
              <w:t>РР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CB132A" w14:textId="77777777" w:rsidR="00BB10C7" w:rsidRPr="00BB10C7" w:rsidRDefault="00BB10C7">
            <w:pPr>
              <w:spacing w:before="240" w:after="240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BB10C7">
              <w:rPr>
                <w:rFonts w:ascii="Arial" w:hAnsi="Arial" w:cs="Arial"/>
                <w:color w:val="202122"/>
                <w:sz w:val="16"/>
                <w:szCs w:val="16"/>
              </w:rPr>
              <w:t>3, 4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AAEB5B" w14:textId="77777777" w:rsidR="00BB10C7" w:rsidRPr="00BB10C7" w:rsidRDefault="00BB10C7">
            <w:pPr>
              <w:spacing w:before="240" w:after="240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BB10C7">
              <w:rPr>
                <w:rFonts w:ascii="Arial" w:hAnsi="Arial" w:cs="Arial"/>
                <w:color w:val="202122"/>
                <w:sz w:val="16"/>
                <w:szCs w:val="16"/>
              </w:rPr>
              <w:t>Наступні дві цифри — це код району.</w:t>
            </w:r>
          </w:p>
        </w:tc>
      </w:tr>
      <w:tr w:rsidR="00BB10C7" w:rsidRPr="00BB10C7" w14:paraId="7DEC8330" w14:textId="77777777" w:rsidTr="00BB10C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83BF49" w14:textId="77777777" w:rsidR="00BB10C7" w:rsidRPr="00BB10C7" w:rsidRDefault="00BB10C7">
            <w:pPr>
              <w:spacing w:before="240" w:after="240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BB10C7">
              <w:rPr>
                <w:rFonts w:ascii="Arial" w:hAnsi="Arial" w:cs="Arial"/>
                <w:b/>
                <w:bCs/>
                <w:color w:val="202122"/>
                <w:sz w:val="16"/>
                <w:szCs w:val="16"/>
              </w:rPr>
              <w:t>UA</w:t>
            </w:r>
            <w:r w:rsidRPr="00BB10C7">
              <w:rPr>
                <w:rFonts w:ascii="Arial" w:hAnsi="Arial" w:cs="Arial"/>
                <w:color w:val="202122"/>
                <w:sz w:val="16"/>
                <w:szCs w:val="16"/>
              </w:rPr>
              <w:t>|</w:t>
            </w:r>
            <w:r w:rsidRPr="00BB10C7">
              <w:rPr>
                <w:rFonts w:ascii="Arial" w:hAnsi="Arial" w:cs="Arial"/>
                <w:i/>
                <w:iCs/>
                <w:color w:val="202122"/>
                <w:sz w:val="16"/>
                <w:szCs w:val="16"/>
              </w:rPr>
              <w:t>ОО|РР|</w:t>
            </w:r>
            <w:r w:rsidRPr="00BB10C7">
              <w:rPr>
                <w:rFonts w:ascii="Arial" w:hAnsi="Arial" w:cs="Arial"/>
                <w:b/>
                <w:bCs/>
                <w:i/>
                <w:iCs/>
                <w:color w:val="FF0000"/>
                <w:sz w:val="16"/>
                <w:szCs w:val="16"/>
              </w:rPr>
              <w:t>ГГГ</w:t>
            </w:r>
            <w:r w:rsidRPr="00BB10C7">
              <w:rPr>
                <w:rFonts w:ascii="Arial" w:hAnsi="Arial" w:cs="Arial"/>
                <w:i/>
                <w:iCs/>
                <w:color w:val="202122"/>
                <w:sz w:val="16"/>
                <w:szCs w:val="16"/>
              </w:rPr>
              <w:t>|ППП|ММ|УУУУУ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4E177C" w14:textId="77777777" w:rsidR="00BB10C7" w:rsidRPr="00BB10C7" w:rsidRDefault="00BB10C7">
            <w:pPr>
              <w:spacing w:before="240" w:after="240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BB10C7">
              <w:rPr>
                <w:rFonts w:ascii="Arial" w:hAnsi="Arial" w:cs="Arial"/>
                <w:b/>
                <w:bCs/>
                <w:i/>
                <w:iCs/>
                <w:color w:val="202122"/>
                <w:sz w:val="16"/>
                <w:szCs w:val="16"/>
              </w:rPr>
              <w:t>ГГГ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E799DB" w14:textId="77777777" w:rsidR="00BB10C7" w:rsidRPr="00BB10C7" w:rsidRDefault="00BB10C7">
            <w:pPr>
              <w:spacing w:before="240" w:after="240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BB10C7">
              <w:rPr>
                <w:rFonts w:ascii="Arial" w:hAnsi="Arial" w:cs="Arial"/>
                <w:color w:val="202122"/>
                <w:sz w:val="16"/>
                <w:szCs w:val="16"/>
              </w:rPr>
              <w:t>5, 6, 7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064E09" w14:textId="77777777" w:rsidR="00BB10C7" w:rsidRPr="00BB10C7" w:rsidRDefault="00BB10C7">
            <w:pPr>
              <w:spacing w:before="240" w:after="240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BB10C7">
              <w:rPr>
                <w:rFonts w:ascii="Arial" w:hAnsi="Arial" w:cs="Arial"/>
                <w:color w:val="202122"/>
                <w:sz w:val="16"/>
                <w:szCs w:val="16"/>
              </w:rPr>
              <w:t>Наступні три — це код територіальної громади.</w:t>
            </w:r>
          </w:p>
        </w:tc>
      </w:tr>
      <w:tr w:rsidR="00BB10C7" w:rsidRPr="00BB10C7" w14:paraId="0D13886A" w14:textId="77777777" w:rsidTr="00BB10C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71B30F" w14:textId="77777777" w:rsidR="00BB10C7" w:rsidRPr="00BB10C7" w:rsidRDefault="00BB10C7">
            <w:pPr>
              <w:spacing w:before="240" w:after="240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BB10C7">
              <w:rPr>
                <w:rFonts w:ascii="Arial" w:hAnsi="Arial" w:cs="Arial"/>
                <w:b/>
                <w:bCs/>
                <w:color w:val="202122"/>
                <w:sz w:val="16"/>
                <w:szCs w:val="16"/>
              </w:rPr>
              <w:t>UA</w:t>
            </w:r>
            <w:r w:rsidRPr="00BB10C7">
              <w:rPr>
                <w:rFonts w:ascii="Arial" w:hAnsi="Arial" w:cs="Arial"/>
                <w:color w:val="202122"/>
                <w:sz w:val="16"/>
                <w:szCs w:val="16"/>
              </w:rPr>
              <w:t>|</w:t>
            </w:r>
            <w:r w:rsidRPr="00BB10C7">
              <w:rPr>
                <w:rFonts w:ascii="Arial" w:hAnsi="Arial" w:cs="Arial"/>
                <w:i/>
                <w:iCs/>
                <w:color w:val="202122"/>
                <w:sz w:val="16"/>
                <w:szCs w:val="16"/>
              </w:rPr>
              <w:t>ОО|РР|ГГГ|</w:t>
            </w:r>
            <w:r w:rsidRPr="00BB10C7">
              <w:rPr>
                <w:rFonts w:ascii="Arial" w:hAnsi="Arial" w:cs="Arial"/>
                <w:b/>
                <w:bCs/>
                <w:i/>
                <w:iCs/>
                <w:color w:val="FF0000"/>
                <w:sz w:val="16"/>
                <w:szCs w:val="16"/>
              </w:rPr>
              <w:t>ППП</w:t>
            </w:r>
            <w:r w:rsidRPr="00BB10C7">
              <w:rPr>
                <w:rFonts w:ascii="Arial" w:hAnsi="Arial" w:cs="Arial"/>
                <w:i/>
                <w:iCs/>
                <w:color w:val="202122"/>
                <w:sz w:val="16"/>
                <w:szCs w:val="16"/>
              </w:rPr>
              <w:t>|ММ|УУУУУ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EF3293" w14:textId="77777777" w:rsidR="00BB10C7" w:rsidRPr="00BB10C7" w:rsidRDefault="00BB10C7">
            <w:pPr>
              <w:spacing w:before="240" w:after="240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BB10C7">
              <w:rPr>
                <w:rFonts w:ascii="Arial" w:hAnsi="Arial" w:cs="Arial"/>
                <w:b/>
                <w:bCs/>
                <w:i/>
                <w:iCs/>
                <w:color w:val="202122"/>
                <w:sz w:val="16"/>
                <w:szCs w:val="16"/>
              </w:rPr>
              <w:t>ППП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73E912" w14:textId="77777777" w:rsidR="00BB10C7" w:rsidRPr="00BB10C7" w:rsidRDefault="00BB10C7">
            <w:pPr>
              <w:spacing w:before="240" w:after="240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BB10C7">
              <w:rPr>
                <w:rFonts w:ascii="Arial" w:hAnsi="Arial" w:cs="Arial"/>
                <w:color w:val="202122"/>
                <w:sz w:val="16"/>
                <w:szCs w:val="16"/>
              </w:rPr>
              <w:t>8, 9, 10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C1562B" w14:textId="77777777" w:rsidR="00BB10C7" w:rsidRPr="00BB10C7" w:rsidRDefault="00BB10C7">
            <w:pPr>
              <w:spacing w:before="240" w:after="240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BB10C7">
              <w:rPr>
                <w:rFonts w:ascii="Arial" w:hAnsi="Arial" w:cs="Arial"/>
                <w:color w:val="202122"/>
                <w:sz w:val="16"/>
                <w:szCs w:val="16"/>
              </w:rPr>
              <w:t>Ще три цифри — це код населеного пункту.</w:t>
            </w:r>
          </w:p>
        </w:tc>
      </w:tr>
      <w:tr w:rsidR="00BB10C7" w:rsidRPr="00BB10C7" w14:paraId="4001368F" w14:textId="77777777" w:rsidTr="00BB10C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65075A" w14:textId="77777777" w:rsidR="00BB10C7" w:rsidRPr="00BB10C7" w:rsidRDefault="00BB10C7">
            <w:pPr>
              <w:spacing w:before="240" w:after="240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BB10C7">
              <w:rPr>
                <w:rFonts w:ascii="Arial" w:hAnsi="Arial" w:cs="Arial"/>
                <w:b/>
                <w:bCs/>
                <w:color w:val="202122"/>
                <w:sz w:val="16"/>
                <w:szCs w:val="16"/>
              </w:rPr>
              <w:t>UA</w:t>
            </w:r>
            <w:r w:rsidRPr="00BB10C7">
              <w:rPr>
                <w:rFonts w:ascii="Arial" w:hAnsi="Arial" w:cs="Arial"/>
                <w:color w:val="202122"/>
                <w:sz w:val="16"/>
                <w:szCs w:val="16"/>
              </w:rPr>
              <w:t>|</w:t>
            </w:r>
            <w:r w:rsidRPr="00BB10C7">
              <w:rPr>
                <w:rFonts w:ascii="Arial" w:hAnsi="Arial" w:cs="Arial"/>
                <w:i/>
                <w:iCs/>
                <w:color w:val="202122"/>
                <w:sz w:val="16"/>
                <w:szCs w:val="16"/>
              </w:rPr>
              <w:t>ОО|РР|ГГГ|ППП|</w:t>
            </w:r>
            <w:r w:rsidRPr="00BB10C7">
              <w:rPr>
                <w:rFonts w:ascii="Arial" w:hAnsi="Arial" w:cs="Arial"/>
                <w:b/>
                <w:bCs/>
                <w:i/>
                <w:iCs/>
                <w:color w:val="FF0000"/>
                <w:sz w:val="16"/>
                <w:szCs w:val="16"/>
              </w:rPr>
              <w:t>ММ</w:t>
            </w:r>
            <w:r w:rsidRPr="00BB10C7">
              <w:rPr>
                <w:rFonts w:ascii="Arial" w:hAnsi="Arial" w:cs="Arial"/>
                <w:i/>
                <w:iCs/>
                <w:color w:val="202122"/>
                <w:sz w:val="16"/>
                <w:szCs w:val="16"/>
              </w:rPr>
              <w:t>|УУУУУ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D7CE0D" w14:textId="77777777" w:rsidR="00BB10C7" w:rsidRPr="00BB10C7" w:rsidRDefault="00BB10C7">
            <w:pPr>
              <w:spacing w:before="240" w:after="240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BB10C7">
              <w:rPr>
                <w:rFonts w:ascii="Arial" w:hAnsi="Arial" w:cs="Arial"/>
                <w:b/>
                <w:bCs/>
                <w:i/>
                <w:iCs/>
                <w:color w:val="202122"/>
                <w:sz w:val="16"/>
                <w:szCs w:val="16"/>
              </w:rPr>
              <w:t>ММ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08B812" w14:textId="77777777" w:rsidR="00BB10C7" w:rsidRPr="00BB10C7" w:rsidRDefault="00BB10C7">
            <w:pPr>
              <w:spacing w:before="240" w:after="240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BB10C7">
              <w:rPr>
                <w:rFonts w:ascii="Arial" w:hAnsi="Arial" w:cs="Arial"/>
                <w:color w:val="202122"/>
                <w:sz w:val="16"/>
                <w:szCs w:val="16"/>
              </w:rPr>
              <w:t>11, 12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8A3ADE" w14:textId="77777777" w:rsidR="00BB10C7" w:rsidRPr="00BB10C7" w:rsidRDefault="00BB10C7">
            <w:pPr>
              <w:spacing w:before="240" w:after="240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BB10C7">
              <w:rPr>
                <w:rFonts w:ascii="Arial" w:hAnsi="Arial" w:cs="Arial"/>
                <w:color w:val="202122"/>
                <w:sz w:val="16"/>
                <w:szCs w:val="16"/>
              </w:rPr>
              <w:t>Подальші дві є кодом району в місті.</w:t>
            </w:r>
          </w:p>
        </w:tc>
      </w:tr>
      <w:tr w:rsidR="00BB10C7" w:rsidRPr="00BB10C7" w14:paraId="0E89475A" w14:textId="77777777" w:rsidTr="00BB10C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96DE13" w14:textId="77777777" w:rsidR="00BB10C7" w:rsidRPr="00BB10C7" w:rsidRDefault="00BB10C7">
            <w:pPr>
              <w:spacing w:before="240" w:after="240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BB10C7">
              <w:rPr>
                <w:rFonts w:ascii="Arial" w:hAnsi="Arial" w:cs="Arial"/>
                <w:b/>
                <w:bCs/>
                <w:color w:val="202122"/>
                <w:sz w:val="16"/>
                <w:szCs w:val="16"/>
              </w:rPr>
              <w:t>UA</w:t>
            </w:r>
            <w:r w:rsidRPr="00BB10C7">
              <w:rPr>
                <w:rFonts w:ascii="Arial" w:hAnsi="Arial" w:cs="Arial"/>
                <w:color w:val="202122"/>
                <w:sz w:val="16"/>
                <w:szCs w:val="16"/>
              </w:rPr>
              <w:t>|</w:t>
            </w:r>
            <w:r w:rsidRPr="00BB10C7">
              <w:rPr>
                <w:rFonts w:ascii="Arial" w:hAnsi="Arial" w:cs="Arial"/>
                <w:i/>
                <w:iCs/>
                <w:color w:val="202122"/>
                <w:sz w:val="16"/>
                <w:szCs w:val="16"/>
              </w:rPr>
              <w:t>ОО|РР|ГГГ|ППП|ММ|</w:t>
            </w:r>
            <w:r w:rsidRPr="00BB10C7">
              <w:rPr>
                <w:rFonts w:ascii="Arial" w:hAnsi="Arial" w:cs="Arial"/>
                <w:b/>
                <w:bCs/>
                <w:i/>
                <w:iCs/>
                <w:color w:val="FF0000"/>
                <w:sz w:val="16"/>
                <w:szCs w:val="16"/>
              </w:rPr>
              <w:t>УУУУУ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D2355F" w14:textId="77777777" w:rsidR="00BB10C7" w:rsidRPr="00BB10C7" w:rsidRDefault="00BB10C7">
            <w:pPr>
              <w:spacing w:before="240" w:after="240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BB10C7">
              <w:rPr>
                <w:rFonts w:ascii="Arial" w:hAnsi="Arial" w:cs="Arial"/>
                <w:b/>
                <w:bCs/>
                <w:i/>
                <w:iCs/>
                <w:color w:val="202122"/>
                <w:sz w:val="16"/>
                <w:szCs w:val="16"/>
              </w:rPr>
              <w:t>УУУУУ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567FBD" w14:textId="77777777" w:rsidR="00BB10C7" w:rsidRPr="00BB10C7" w:rsidRDefault="00BB10C7">
            <w:pPr>
              <w:spacing w:before="240" w:after="240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BB10C7">
              <w:rPr>
                <w:rFonts w:ascii="Arial" w:hAnsi="Arial" w:cs="Arial"/>
                <w:color w:val="202122"/>
                <w:sz w:val="16"/>
                <w:szCs w:val="16"/>
              </w:rPr>
              <w:t>13, 14, 15, 16, 17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6F43CF" w14:textId="77777777" w:rsidR="00BB10C7" w:rsidRPr="00BB10C7" w:rsidRDefault="00BB10C7">
            <w:pPr>
              <w:spacing w:before="240" w:after="240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BB10C7">
              <w:rPr>
                <w:rFonts w:ascii="Arial" w:hAnsi="Arial" w:cs="Arial"/>
                <w:color w:val="202122"/>
                <w:sz w:val="16"/>
                <w:szCs w:val="16"/>
              </w:rPr>
              <w:t>Останні п'ять цифр є </w:t>
            </w:r>
            <w:hyperlink r:id="rId13" w:tooltip="Унікальний ключ" w:history="1">
              <w:r w:rsidRPr="00BB10C7">
                <w:rPr>
                  <w:rStyle w:val="a3"/>
                  <w:rFonts w:ascii="Arial" w:hAnsi="Arial" w:cs="Arial"/>
                  <w:color w:val="0645AD"/>
                  <w:sz w:val="16"/>
                  <w:szCs w:val="16"/>
                </w:rPr>
                <w:t>унікальним ідентифікатором</w:t>
              </w:r>
            </w:hyperlink>
            <w:r w:rsidRPr="00BB10C7">
              <w:rPr>
                <w:rFonts w:ascii="Arial" w:hAnsi="Arial" w:cs="Arial"/>
                <w:color w:val="202122"/>
                <w:sz w:val="16"/>
                <w:szCs w:val="16"/>
              </w:rPr>
              <w:t> об'єкту.</w:t>
            </w:r>
          </w:p>
        </w:tc>
      </w:tr>
    </w:tbl>
    <w:p w14:paraId="4382F195" w14:textId="77777777" w:rsidR="00BB10C7" w:rsidRDefault="00BB10C7" w:rsidP="00BB10C7">
      <w:pPr>
        <w:pStyle w:val="a9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Якщо якась із частин коду незастосовна до конкретної одиниці (наприклад код району в місті є незастосовним для територіальних громад), то в цій частині коду ставляться нулі. Наприклад село </w:t>
      </w:r>
      <w:hyperlink r:id="rId14" w:tooltip="Нові Безрадичі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 xml:space="preserve">Нові </w:t>
        </w:r>
        <w:proofErr w:type="spellStart"/>
        <w:r>
          <w:rPr>
            <w:rStyle w:val="a3"/>
            <w:rFonts w:ascii="Arial" w:hAnsi="Arial" w:cs="Arial"/>
            <w:color w:val="0645AD"/>
            <w:sz w:val="21"/>
            <w:szCs w:val="21"/>
          </w:rPr>
          <w:t>Безрадичі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має код «UA3212007008</w:t>
      </w:r>
      <w:r>
        <w:rPr>
          <w:rFonts w:ascii="Arial" w:hAnsi="Arial" w:cs="Arial"/>
          <w:b/>
          <w:bCs/>
          <w:color w:val="202122"/>
          <w:sz w:val="21"/>
          <w:szCs w:val="21"/>
        </w:rPr>
        <w:t>00</w:t>
      </w:r>
      <w:r>
        <w:rPr>
          <w:rFonts w:ascii="Arial" w:hAnsi="Arial" w:cs="Arial"/>
          <w:color w:val="202122"/>
          <w:sz w:val="21"/>
          <w:szCs w:val="21"/>
        </w:rPr>
        <w:t>94229», і в цьому коді два нулі на одинадцятій та дванадцятій позиції (виділені жирним шрифтом) є кодом району в місті, і там стоять саме нулі, оскільки код району в місті не застосовується до сіл.</w:t>
      </w:r>
    </w:p>
    <w:p w14:paraId="117AA937" w14:textId="77777777" w:rsidR="00BB10C7" w:rsidRDefault="00BB10C7" w:rsidP="00BB10C7">
      <w:pPr>
        <w:pStyle w:val="a9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Список кодів областей (перші дві цифри коду КАТОТТГ — </w:t>
      </w:r>
      <w:r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>ОО</w:t>
      </w:r>
      <w:r>
        <w:rPr>
          <w:rFonts w:ascii="Arial" w:hAnsi="Arial" w:cs="Arial"/>
          <w:color w:val="202122"/>
          <w:sz w:val="21"/>
          <w:szCs w:val="21"/>
        </w:rPr>
        <w:t> у таблиці) повністю збігається зі </w:t>
      </w:r>
      <w:hyperlink r:id="rId15" w:tooltip="Список кодів КОАТУУ для областей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списком кодів КОАТУУ для областей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29BA4C6B" w14:textId="77777777" w:rsidR="00BB10C7" w:rsidRDefault="00BB10C7" w:rsidP="00BB10C7">
      <w:pPr>
        <w:pStyle w:val="2"/>
        <w:shd w:val="clear" w:color="auto" w:fill="FFFFFF"/>
        <w:spacing w:before="0" w:beforeAutospacing="0" w:after="60" w:afterAutospacing="0"/>
        <w:rPr>
          <w:rFonts w:ascii="Georgia" w:hAnsi="Georgia"/>
        </w:rPr>
      </w:pPr>
      <w:r>
        <w:rPr>
          <w:rFonts w:ascii="Georgia" w:hAnsi="Georgia"/>
        </w:rPr>
        <w:t>Приклади</w:t>
      </w:r>
    </w:p>
    <w:p w14:paraId="3C666264" w14:textId="77777777" w:rsidR="00BB10C7" w:rsidRDefault="00BB10C7" w:rsidP="00BB10C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UA74000000000025378 — </w:t>
      </w:r>
      <w:hyperlink r:id="rId16" w:tooltip="Чернігівська область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Чернігівська область</w:t>
        </w:r>
      </w:hyperlink>
    </w:p>
    <w:p w14:paraId="3ED958CA" w14:textId="77777777" w:rsidR="00BB10C7" w:rsidRDefault="00BB10C7" w:rsidP="00BB10C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UA46140000000036328 — </w:t>
      </w:r>
      <w:hyperlink r:id="rId17" w:tooltip="Яворівський район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Яворівський район</w:t>
        </w:r>
      </w:hyperlink>
      <w:r>
        <w:rPr>
          <w:rFonts w:ascii="Arial" w:hAnsi="Arial" w:cs="Arial"/>
          <w:color w:val="202122"/>
          <w:sz w:val="21"/>
          <w:szCs w:val="21"/>
        </w:rPr>
        <w:t> Львівської області</w:t>
      </w:r>
    </w:p>
    <w:p w14:paraId="33301BA5" w14:textId="77777777" w:rsidR="00BB10C7" w:rsidRDefault="00BB10C7" w:rsidP="00BB10C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UA71020270000021083 — </w:t>
      </w:r>
      <w:hyperlink r:id="rId18" w:tooltip="Стеблівська селищна громада" w:history="1">
        <w:proofErr w:type="spellStart"/>
        <w:r>
          <w:rPr>
            <w:rStyle w:val="a3"/>
            <w:rFonts w:ascii="Arial" w:hAnsi="Arial" w:cs="Arial"/>
            <w:color w:val="0645AD"/>
            <w:sz w:val="21"/>
            <w:szCs w:val="21"/>
          </w:rPr>
          <w:t>Стеблівська</w:t>
        </w:r>
        <w:proofErr w:type="spellEnd"/>
        <w:r>
          <w:rPr>
            <w:rStyle w:val="a3"/>
            <w:rFonts w:ascii="Arial" w:hAnsi="Arial" w:cs="Arial"/>
            <w:color w:val="0645AD"/>
            <w:sz w:val="21"/>
            <w:szCs w:val="21"/>
          </w:rPr>
          <w:t xml:space="preserve"> територіальна громада</w:t>
        </w:r>
      </w:hyperlink>
    </w:p>
    <w:p w14:paraId="57A14FBF" w14:textId="77777777" w:rsidR="00BB10C7" w:rsidRDefault="00BB10C7" w:rsidP="00BB10C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UA32120070080094229 — село </w:t>
      </w:r>
      <w:hyperlink r:id="rId19" w:tooltip="Нові Безрадичі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 xml:space="preserve">Нові </w:t>
        </w:r>
        <w:proofErr w:type="spellStart"/>
        <w:r>
          <w:rPr>
            <w:rStyle w:val="a3"/>
            <w:rFonts w:ascii="Arial" w:hAnsi="Arial" w:cs="Arial"/>
            <w:color w:val="0645AD"/>
            <w:sz w:val="21"/>
            <w:szCs w:val="21"/>
          </w:rPr>
          <w:t>Безрадичі</w:t>
        </w:r>
        <w:proofErr w:type="spellEnd"/>
      </w:hyperlink>
    </w:p>
    <w:p w14:paraId="627D452D" w14:textId="77777777" w:rsidR="00BB10C7" w:rsidRDefault="00BB10C7" w:rsidP="00BB10C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UA80000000000210193 — </w:t>
      </w:r>
      <w:hyperlink r:id="rId20" w:tooltip="Дарницький район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Дарницький район</w:t>
        </w:r>
      </w:hyperlink>
      <w:r>
        <w:rPr>
          <w:rFonts w:ascii="Arial" w:hAnsi="Arial" w:cs="Arial"/>
          <w:color w:val="202122"/>
          <w:sz w:val="21"/>
          <w:szCs w:val="21"/>
        </w:rPr>
        <w:t> міста Києва</w:t>
      </w:r>
    </w:p>
    <w:p w14:paraId="6C38B39A" w14:textId="77777777" w:rsidR="00BB10C7" w:rsidRDefault="00BB10C7" w:rsidP="00904666">
      <w:pPr>
        <w:jc w:val="center"/>
      </w:pPr>
    </w:p>
    <w:sectPr w:rsidR="00BB10C7" w:rsidSect="00DF7405">
      <w:headerReference w:type="default" r:id="rId21"/>
      <w:pgSz w:w="11906" w:h="16838"/>
      <w:pgMar w:top="1134" w:right="567" w:bottom="170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4C53BB" w14:textId="77777777" w:rsidR="00E44F59" w:rsidRDefault="00E44F59" w:rsidP="00BB0147">
      <w:pPr>
        <w:spacing w:after="0" w:line="240" w:lineRule="auto"/>
      </w:pPr>
      <w:r>
        <w:separator/>
      </w:r>
    </w:p>
  </w:endnote>
  <w:endnote w:type="continuationSeparator" w:id="0">
    <w:p w14:paraId="1717ABA9" w14:textId="77777777" w:rsidR="00E44F59" w:rsidRDefault="00E44F59" w:rsidP="00BB0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034B09" w14:textId="77777777" w:rsidR="00E44F59" w:rsidRDefault="00E44F59" w:rsidP="00BB0147">
      <w:pPr>
        <w:spacing w:after="0" w:line="240" w:lineRule="auto"/>
      </w:pPr>
      <w:r>
        <w:separator/>
      </w:r>
    </w:p>
  </w:footnote>
  <w:footnote w:type="continuationSeparator" w:id="0">
    <w:p w14:paraId="4181052E" w14:textId="77777777" w:rsidR="00E44F59" w:rsidRDefault="00E44F59" w:rsidP="00BB0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5217025"/>
      <w:docPartObj>
        <w:docPartGallery w:val="Page Numbers (Top of Page)"/>
        <w:docPartUnique/>
      </w:docPartObj>
    </w:sdtPr>
    <w:sdtEndPr/>
    <w:sdtContent>
      <w:p w14:paraId="0C3BD514" w14:textId="367F708D" w:rsidR="00BB0147" w:rsidRDefault="00BB01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10C7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47420"/>
    <w:multiLevelType w:val="multilevel"/>
    <w:tmpl w:val="7B60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BC"/>
    <w:rsid w:val="00020622"/>
    <w:rsid w:val="0004496E"/>
    <w:rsid w:val="000766C4"/>
    <w:rsid w:val="000B2C1D"/>
    <w:rsid w:val="00107B77"/>
    <w:rsid w:val="001275B3"/>
    <w:rsid w:val="00130E82"/>
    <w:rsid w:val="0014065A"/>
    <w:rsid w:val="001644A7"/>
    <w:rsid w:val="001C36BB"/>
    <w:rsid w:val="001D78AA"/>
    <w:rsid w:val="001E48CD"/>
    <w:rsid w:val="00200519"/>
    <w:rsid w:val="00203119"/>
    <w:rsid w:val="00211BF3"/>
    <w:rsid w:val="00217138"/>
    <w:rsid w:val="002214A5"/>
    <w:rsid w:val="00223F34"/>
    <w:rsid w:val="002468E3"/>
    <w:rsid w:val="002A187D"/>
    <w:rsid w:val="00301948"/>
    <w:rsid w:val="00315E37"/>
    <w:rsid w:val="00334D9F"/>
    <w:rsid w:val="00360C7C"/>
    <w:rsid w:val="003F3455"/>
    <w:rsid w:val="00422CEB"/>
    <w:rsid w:val="00435D83"/>
    <w:rsid w:val="00452589"/>
    <w:rsid w:val="00486D32"/>
    <w:rsid w:val="004E497A"/>
    <w:rsid w:val="004F7F56"/>
    <w:rsid w:val="005078C3"/>
    <w:rsid w:val="00522FF8"/>
    <w:rsid w:val="00537B95"/>
    <w:rsid w:val="00544ED3"/>
    <w:rsid w:val="00567987"/>
    <w:rsid w:val="00573EA9"/>
    <w:rsid w:val="005E4CF1"/>
    <w:rsid w:val="005F01F3"/>
    <w:rsid w:val="00633778"/>
    <w:rsid w:val="00642069"/>
    <w:rsid w:val="00650049"/>
    <w:rsid w:val="006724AC"/>
    <w:rsid w:val="006942C0"/>
    <w:rsid w:val="006B7917"/>
    <w:rsid w:val="0073323E"/>
    <w:rsid w:val="00746044"/>
    <w:rsid w:val="0075370F"/>
    <w:rsid w:val="00765C3D"/>
    <w:rsid w:val="007943C3"/>
    <w:rsid w:val="007A6994"/>
    <w:rsid w:val="007B79B2"/>
    <w:rsid w:val="007C6422"/>
    <w:rsid w:val="007F4B0D"/>
    <w:rsid w:val="008D1493"/>
    <w:rsid w:val="008E7A7A"/>
    <w:rsid w:val="0090012F"/>
    <w:rsid w:val="00904666"/>
    <w:rsid w:val="009A0469"/>
    <w:rsid w:val="00A21644"/>
    <w:rsid w:val="00A27EB6"/>
    <w:rsid w:val="00A52AE4"/>
    <w:rsid w:val="00A7737F"/>
    <w:rsid w:val="00A86C9B"/>
    <w:rsid w:val="00AD41E9"/>
    <w:rsid w:val="00AF7AF0"/>
    <w:rsid w:val="00B17607"/>
    <w:rsid w:val="00B50A0A"/>
    <w:rsid w:val="00B60620"/>
    <w:rsid w:val="00B757CB"/>
    <w:rsid w:val="00B77485"/>
    <w:rsid w:val="00BB0147"/>
    <w:rsid w:val="00BB0301"/>
    <w:rsid w:val="00BB10C7"/>
    <w:rsid w:val="00BB5C2B"/>
    <w:rsid w:val="00BC13D7"/>
    <w:rsid w:val="00BD3AFE"/>
    <w:rsid w:val="00C13B44"/>
    <w:rsid w:val="00C21D13"/>
    <w:rsid w:val="00C56F02"/>
    <w:rsid w:val="00C62DB5"/>
    <w:rsid w:val="00C94ED2"/>
    <w:rsid w:val="00CB0863"/>
    <w:rsid w:val="00CF21D3"/>
    <w:rsid w:val="00D313BC"/>
    <w:rsid w:val="00DF7405"/>
    <w:rsid w:val="00E0711A"/>
    <w:rsid w:val="00E13250"/>
    <w:rsid w:val="00E26C0E"/>
    <w:rsid w:val="00E41F02"/>
    <w:rsid w:val="00E44F59"/>
    <w:rsid w:val="00E93B98"/>
    <w:rsid w:val="00EA0FD7"/>
    <w:rsid w:val="00EA27DE"/>
    <w:rsid w:val="00EC7A49"/>
    <w:rsid w:val="00F827FB"/>
    <w:rsid w:val="00F96740"/>
    <w:rsid w:val="00FA426B"/>
    <w:rsid w:val="00FA5777"/>
    <w:rsid w:val="00FF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AAD8B"/>
  <w15:chartTrackingRefBased/>
  <w15:docId w15:val="{D98A5F3D-AF42-4E18-90D0-B6126D15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B10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vps6">
    <w:name w:val="rvps6"/>
    <w:basedOn w:val="a"/>
    <w:rsid w:val="001D7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rvts23">
    <w:name w:val="rvts23"/>
    <w:basedOn w:val="a0"/>
    <w:rsid w:val="001D78AA"/>
  </w:style>
  <w:style w:type="paragraph" w:customStyle="1" w:styleId="rvps2">
    <w:name w:val="rvps2"/>
    <w:basedOn w:val="a"/>
    <w:rsid w:val="001D7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Hyperlink"/>
    <w:basedOn w:val="a0"/>
    <w:uiPriority w:val="99"/>
    <w:semiHidden/>
    <w:unhideWhenUsed/>
    <w:rsid w:val="001D78AA"/>
    <w:rPr>
      <w:color w:val="0000FF"/>
      <w:u w:val="single"/>
    </w:rPr>
  </w:style>
  <w:style w:type="character" w:customStyle="1" w:styleId="rvts46">
    <w:name w:val="rvts46"/>
    <w:basedOn w:val="a0"/>
    <w:rsid w:val="001D78AA"/>
  </w:style>
  <w:style w:type="table" w:styleId="a4">
    <w:name w:val="Table Grid"/>
    <w:basedOn w:val="a1"/>
    <w:uiPriority w:val="39"/>
    <w:rsid w:val="00452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vts82">
    <w:name w:val="rvts82"/>
    <w:basedOn w:val="a0"/>
    <w:rsid w:val="00642069"/>
  </w:style>
  <w:style w:type="paragraph" w:styleId="a5">
    <w:name w:val="header"/>
    <w:basedOn w:val="a"/>
    <w:link w:val="a6"/>
    <w:uiPriority w:val="99"/>
    <w:unhideWhenUsed/>
    <w:rsid w:val="00BB01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BB0147"/>
  </w:style>
  <w:style w:type="paragraph" w:styleId="a7">
    <w:name w:val="footer"/>
    <w:basedOn w:val="a"/>
    <w:link w:val="a8"/>
    <w:uiPriority w:val="99"/>
    <w:unhideWhenUsed/>
    <w:rsid w:val="00BB01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BB0147"/>
  </w:style>
  <w:style w:type="character" w:customStyle="1" w:styleId="20">
    <w:name w:val="Заголовок 2 Знак"/>
    <w:basedOn w:val="a0"/>
    <w:link w:val="2"/>
    <w:uiPriority w:val="9"/>
    <w:rsid w:val="00BB10C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mw-editsection">
    <w:name w:val="mw-editsection"/>
    <w:basedOn w:val="a0"/>
    <w:rsid w:val="00BB10C7"/>
  </w:style>
  <w:style w:type="character" w:customStyle="1" w:styleId="mw-editsection-bracket">
    <w:name w:val="mw-editsection-bracket"/>
    <w:basedOn w:val="a0"/>
    <w:rsid w:val="00BB10C7"/>
  </w:style>
  <w:style w:type="character" w:customStyle="1" w:styleId="mw-editsection-divider">
    <w:name w:val="mw-editsection-divider"/>
    <w:basedOn w:val="a0"/>
    <w:rsid w:val="00BB10C7"/>
  </w:style>
  <w:style w:type="paragraph" w:styleId="HTML">
    <w:name w:val="HTML Preformatted"/>
    <w:basedOn w:val="a"/>
    <w:link w:val="HTML0"/>
    <w:uiPriority w:val="99"/>
    <w:semiHidden/>
    <w:unhideWhenUsed/>
    <w:rsid w:val="00BB1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B10C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9">
    <w:name w:val="Normal (Web)"/>
    <w:basedOn w:val="a"/>
    <w:uiPriority w:val="99"/>
    <w:semiHidden/>
    <w:unhideWhenUsed/>
    <w:rsid w:val="00BB1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4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103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917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4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60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40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9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9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uk.wikipedia.org/wiki/%D0%A3%D0%BD%D1%96%D0%BA%D0%B0%D0%BB%D1%8C%D0%BD%D0%B8%D0%B9_%D0%BA%D0%BB%D1%8E%D1%87" TargetMode="External"/><Relationship Id="rId18" Type="http://schemas.openxmlformats.org/officeDocument/2006/relationships/hyperlink" Target="https://uk.wikipedia.org/wiki/%D0%A1%D1%82%D0%B5%D0%B1%D0%BB%D1%96%D0%B2%D1%81%D1%8C%D0%BA%D0%B0_%D1%81%D0%B5%D0%BB%D0%B8%D1%89%D0%BD%D0%B0_%D0%B3%D1%80%D0%BE%D0%BC%D0%B0%D0%B4%D0%B0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uk.wikipedia.org/wiki/%D0%A1%D0%BF%D0%B8%D1%81%D0%BE%D0%BA_%D0%BA%D0%BE%D0%B4%D1%96%D0%B2_%D0%9A%D0%9E%D0%90%D0%A2%D0%A3%D0%A3_%D0%B4%D0%BB%D1%8F_%D0%BE%D0%B1%D0%BB%D0%B0%D1%81%D1%82%D0%B5%D0%B9" TargetMode="External"/><Relationship Id="rId17" Type="http://schemas.openxmlformats.org/officeDocument/2006/relationships/hyperlink" Target="https://uk.wikipedia.org/wiki/%D0%AF%D0%B2%D0%BE%D1%80%D1%96%D0%B2%D1%81%D1%8C%D0%BA%D0%B8%D0%B9_%D1%80%D0%B0%D0%B9%D0%BE%D0%B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k.wikipedia.org/wiki/%D0%A7%D0%B5%D1%80%D0%BD%D1%96%D0%B3%D1%96%D0%B2%D1%81%D1%8C%D0%BA%D0%B0_%D0%BE%D0%B1%D0%BB%D0%B0%D1%81%D1%82%D1%8C" TargetMode="External"/><Relationship Id="rId20" Type="http://schemas.openxmlformats.org/officeDocument/2006/relationships/hyperlink" Target="https://uk.wikipedia.org/wiki/%D0%94%D0%B0%D1%80%D0%BD%D0%B8%D1%86%D1%8C%D0%BA%D0%B8%D0%B9_%D1%80%D0%B0%D0%B9%D0%BE%D0%B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k.wikipedia.org/wiki/ISO_3166-1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uk.wikipedia.org/wiki/%D0%A1%D0%BF%D0%B8%D1%81%D0%BE%D0%BA_%D0%BA%D0%BE%D0%B4%D1%96%D0%B2_%D0%9A%D0%9E%D0%90%D0%A2%D0%A3%D0%A3_%D0%B4%D0%BB%D1%8F_%D0%BE%D0%B1%D0%BB%D0%B0%D1%81%D1%82%D0%B5%D0%B9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uk.wikipedia.org/wiki/%D0%9D%D0%BE%D0%B2%D1%96_%D0%91%D0%B5%D0%B7%D1%80%D0%B0%D0%B4%D0%B8%D1%87%D1%96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k.wikipedia.org/wiki/%D0%9D%D0%BE%D0%B2%D1%96_%D0%91%D0%B5%D0%B7%D1%80%D0%B0%D0%B4%D0%B8%D1%87%D1%9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D9E76-9E89-48E7-823A-94ACC5955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4C2838-026F-4741-B236-5D43E9CBDB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917569-418F-4FCA-B06D-5339342A35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A9CF81-BF85-4D3B-AA60-83E553606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2878</Words>
  <Characters>1641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КОТОК Юрій Юрійович</dc:creator>
  <cp:keywords/>
  <dc:description/>
  <cp:lastModifiedBy>Сергій Завалко</cp:lastModifiedBy>
  <cp:revision>59</cp:revision>
  <dcterms:created xsi:type="dcterms:W3CDTF">2019-10-10T12:36:00Z</dcterms:created>
  <dcterms:modified xsi:type="dcterms:W3CDTF">2024-06-30T16:11:00Z</dcterms:modified>
</cp:coreProperties>
</file>