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ED" w:rsidRPr="00C20796" w:rsidRDefault="008C40ED" w:rsidP="008C40ED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Наймитенко С.</w:t>
      </w:r>
      <w:r w:rsidRPr="00C20796">
        <w:rPr>
          <w:rFonts w:ascii="Times" w:eastAsia="Times New Roman" w:hAnsi="Times"/>
          <w:sz w:val="28"/>
          <w:szCs w:val="28"/>
          <w:lang w:val="uk-UA"/>
        </w:rPr>
        <w:t xml:space="preserve"> КІТ-119а</w:t>
      </w:r>
    </w:p>
    <w:p w:rsidR="008C40ED" w:rsidRPr="00C20796" w:rsidRDefault="008C40ED" w:rsidP="008C40ED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" w:eastAsia="Times New Roman" w:hAnsi="Times"/>
          <w:sz w:val="28"/>
          <w:szCs w:val="28"/>
          <w:lang w:val="uk-UA"/>
        </w:rPr>
      </w:pPr>
      <w:r w:rsidRPr="00C20796">
        <w:rPr>
          <w:rFonts w:ascii="Times" w:eastAsia="Times New Roman" w:hAnsi="Times"/>
          <w:sz w:val="28"/>
          <w:szCs w:val="28"/>
          <w:lang w:val="uk-UA"/>
        </w:rPr>
        <w:t xml:space="preserve">Дата: </w:t>
      </w:r>
      <w:r w:rsidR="00E1324A">
        <w:rPr>
          <w:rFonts w:ascii="Times" w:eastAsia="Times New Roman" w:hAnsi="Times"/>
          <w:sz w:val="28"/>
          <w:szCs w:val="28"/>
          <w:lang w:val="en-US"/>
        </w:rPr>
        <w:t>14</w:t>
      </w:r>
      <w:r w:rsidRPr="00C20796">
        <w:rPr>
          <w:rFonts w:ascii="Times" w:eastAsia="Times New Roman" w:hAnsi="Times"/>
          <w:sz w:val="28"/>
          <w:szCs w:val="28"/>
          <w:lang w:val="uk-UA"/>
        </w:rPr>
        <w:t xml:space="preserve"> </w:t>
      </w:r>
      <w:r w:rsidR="00E1324A">
        <w:rPr>
          <w:rFonts w:ascii="Times" w:eastAsia="Times New Roman" w:hAnsi="Times"/>
          <w:sz w:val="28"/>
          <w:szCs w:val="28"/>
          <w:lang w:val="uk-UA"/>
        </w:rPr>
        <w:t>лютого 2020</w:t>
      </w:r>
    </w:p>
    <w:p w:rsidR="008C40ED" w:rsidRPr="00C20796" w:rsidRDefault="008C40ED" w:rsidP="008C40ED">
      <w:pPr>
        <w:widowControl w:val="0"/>
        <w:spacing w:line="360" w:lineRule="auto"/>
        <w:ind w:firstLine="425"/>
        <w:rPr>
          <w:rFonts w:ascii="Times" w:hAnsi="Times"/>
          <w:sz w:val="12"/>
          <w:szCs w:val="12"/>
          <w:lang w:val="uk-UA"/>
        </w:rPr>
      </w:pPr>
    </w:p>
    <w:p w:rsidR="008C40ED" w:rsidRPr="000348D9" w:rsidRDefault="008C40ED" w:rsidP="008C40ED">
      <w:pPr>
        <w:pStyle w:val="1"/>
        <w:rPr>
          <w:lang w:val="ru-RU"/>
        </w:rPr>
      </w:pPr>
      <w:bookmarkStart w:id="0" w:name="_Toc505542122"/>
      <w:bookmarkStart w:id="1" w:name="_Toc513447997"/>
      <w:r w:rsidRPr="00C20796">
        <w:t>Лабораторна робота №</w:t>
      </w:r>
      <w:bookmarkEnd w:id="0"/>
      <w:bookmarkEnd w:id="1"/>
      <w:r w:rsidR="00E1324A">
        <w:t>1</w:t>
      </w:r>
    </w:p>
    <w:p w:rsidR="00E1324A" w:rsidRDefault="00E1324A" w:rsidP="00E1324A">
      <w:pPr>
        <w:widowControl w:val="0"/>
        <w:spacing w:line="276" w:lineRule="auto"/>
        <w:ind w:firstLine="425"/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</w:pPr>
      <w:bookmarkStart w:id="2" w:name="_Toc318099964"/>
      <w:r w:rsidRPr="00E1324A"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  <w:t>КЛАСИ</w:t>
      </w:r>
    </w:p>
    <w:p w:rsidR="00E1324A" w:rsidRPr="00E1324A" w:rsidRDefault="008C40ED" w:rsidP="00E1324A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E1324A">
        <w:rPr>
          <w:rStyle w:val="a4"/>
          <w:i w:val="0"/>
          <w:sz w:val="28"/>
          <w:szCs w:val="28"/>
          <w:lang w:val="uk-UA"/>
        </w:rPr>
        <w:t>Мета роботи</w:t>
      </w:r>
      <w:r w:rsidR="00E1324A" w:rsidRPr="00E1324A">
        <w:rPr>
          <w:rStyle w:val="a4"/>
          <w:i w:val="0"/>
          <w:sz w:val="28"/>
          <w:szCs w:val="28"/>
          <w:lang w:val="uk-UA"/>
        </w:rPr>
        <w:t xml:space="preserve">: </w:t>
      </w:r>
      <w:r w:rsidR="00E1324A" w:rsidRPr="00E1324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отримати базові знання про класи. Дослідити механізм інкапсуляції. </w:t>
      </w:r>
    </w:p>
    <w:p w:rsidR="008C40ED" w:rsidRPr="00EF7D73" w:rsidRDefault="008C40ED" w:rsidP="008C40ED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:rsidR="008C40ED" w:rsidRDefault="008C40ED" w:rsidP="008C40ED">
      <w:pPr>
        <w:ind w:firstLine="425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C20796">
        <w:rPr>
          <w:rFonts w:ascii="Times New Roman" w:hAnsi="Times New Roman" w:cs="Times New Roman"/>
          <w:bCs/>
          <w:sz w:val="28"/>
          <w:szCs w:val="32"/>
          <w:lang w:val="uk-UA"/>
        </w:rPr>
        <w:t>1 ЗАВДАННЯ ДО РОБОТИ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</w:p>
    <w:bookmarkEnd w:id="2"/>
    <w:p w:rsidR="00E1324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E1324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Загальне завдання</w:t>
      </w:r>
    </w:p>
    <w:p w:rsidR="00E1324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E1324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Для предметної галузі з табл. 1.2 розробити два класи: </w:t>
      </w:r>
    </w:p>
    <w:p w:rsidR="00E1324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E1324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- 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об’єкта);  </w:t>
      </w:r>
    </w:p>
    <w:p w:rsidR="008C40ED" w:rsidRPr="00E1324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1324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- клас, що має у собі динамічний масив об’єктів базового класу та має в собі методи додавання, видалення елемента, отримання елемента по індексу (або ідентифікатору), вивід усіх елементів на екран</w:t>
      </w: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.</w:t>
      </w:r>
    </w:p>
    <w:p w:rsidR="008C40ED" w:rsidRDefault="008C40ED" w:rsidP="008C40ED">
      <w:pPr>
        <w:widowControl w:val="0"/>
        <w:spacing w:line="360" w:lineRule="auto"/>
        <w:ind w:left="425"/>
        <w:rPr>
          <w:rFonts w:ascii="Times New Roman" w:hAnsi="Times New Roman"/>
          <w:sz w:val="28"/>
          <w:szCs w:val="28"/>
          <w:lang w:val="uk-UA"/>
        </w:rPr>
      </w:pPr>
    </w:p>
    <w:p w:rsidR="00E1324A" w:rsidRDefault="00E1324A" w:rsidP="008C40ED">
      <w:pPr>
        <w:widowControl w:val="0"/>
        <w:spacing w:line="360" w:lineRule="auto"/>
        <w:ind w:left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Прикладна галузь – Компоненти програм</w:t>
      </w:r>
    </w:p>
    <w:p w:rsidR="00223D74" w:rsidRDefault="00E1324A" w:rsidP="00223D74">
      <w:pPr>
        <w:widowControl w:val="0"/>
        <w:spacing w:line="360" w:lineRule="auto"/>
        <w:ind w:left="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E1324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Опис </w:t>
      </w:r>
      <w:r w:rsidR="00223D74">
        <w:rPr>
          <w:rFonts w:ascii="Times New Roman" w:hAnsi="Times New Roman" w:cs="Times New Roman"/>
          <w:bCs/>
          <w:sz w:val="32"/>
          <w:szCs w:val="32"/>
          <w:lang w:val="uk-UA"/>
        </w:rPr>
        <w:t>класів</w:t>
      </w:r>
    </w:p>
    <w:p w:rsid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223D74" w:rsidRDefault="00223D74" w:rsidP="00223D7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Опис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змінних</w:t>
      </w:r>
    </w:p>
    <w:p w:rsidR="00E1324A" w:rsidRPr="00E1324A" w:rsidRDefault="00E1324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average_number_of_uses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(середня кількість використань функції)</w:t>
      </w:r>
    </w:p>
    <w:p w:rsidR="00E1324A" w:rsidRPr="00223D74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="00223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="00223D7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E1324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="00223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23D7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223D74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223D74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C_Library* list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32050D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 list_lib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32050D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 size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32050D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32050D" w:rsidRPr="0032050D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223D74" w:rsidRPr="00223D74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23D74" w:rsidRDefault="00223D74" w:rsidP="00223D7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Опис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методів</w:t>
      </w:r>
    </w:p>
    <w:p w:rsidR="00223D74" w:rsidRP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C_Library* Create()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– метод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223D74" w:rsidRP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C_Library* Add(C_Library,int)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метод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223D74" w:rsidRP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C_Library* Delete(int)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метод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(видалення елемента з масиву)</w:t>
      </w:r>
    </w:p>
    <w:p w:rsidR="00223D74" w:rsidRP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Void Index_output(const C_Library)const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метод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32050D">
        <w:rPr>
          <w:rFonts w:ascii="Times New Roman" w:hAnsi="Times New Roman" w:cs="Times New Roman"/>
          <w:bCs/>
          <w:sz w:val="28"/>
          <w:szCs w:val="28"/>
          <w:lang w:val="uk-UA"/>
        </w:rPr>
        <w:t>виведення на екран по індексу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23D74" w:rsidRPr="00223D74" w:rsidRDefault="00223D74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C_Library Index_return(const int)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метод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223D74" w:rsidRPr="0032050D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Void Output()const;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метод класу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223D74" w:rsidRDefault="0032050D" w:rsidP="0032050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Опис функцій</w:t>
      </w:r>
    </w:p>
    <w:p w:rsidR="0032050D" w:rsidRDefault="0032050D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С_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Library New_Library() –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створення одного елементу типу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С_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Library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та заповнення його данними з масиву</w:t>
      </w:r>
    </w:p>
    <w:p w:rsidR="0032050D" w:rsidRPr="0032050D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Test_Add()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32050D" w:rsidRPr="0032050D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est_Delete()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– т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ест методу видалення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об’єкта</w:t>
      </w:r>
    </w:p>
    <w:p w:rsidR="0032050D" w:rsidRPr="0032050D" w:rsidRDefault="0032050D" w:rsidP="0032050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st_Index_return()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– т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ест методу повернення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об’єкта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по індексу </w:t>
      </w:r>
    </w:p>
    <w:p w:rsidR="00223D74" w:rsidRPr="00223D74" w:rsidRDefault="00223D74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324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:rsidR="00E1324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Текст програми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Файл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Builder.h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New_Library();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Файл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C_Library.h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&lt;string.h&gt;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average_number_of_uses;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setAverage_number_of_uses(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getAverage_number_of_uses()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C_List.h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Create();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;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EE474C" w:rsidRP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Test.h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Test_Index_return();</w:t>
      </w:r>
    </w:p>
    <w:p w:rsidR="00EE474C" w:rsidRPr="00EE474C" w:rsidRDefault="00EE474C" w:rsidP="00EE474C">
      <w:pPr>
        <w:tabs>
          <w:tab w:val="left" w:pos="1005"/>
        </w:tabs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 w:rsidRPr="00EE47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Builder.cpp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о новой библиотеке\n"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"среднее количество использований библиотеки\n"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new_lib.setAverage_number_of_uses(a);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создания библиотеки\n"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new_lib.setYear_Creating(a);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функций в библиотеке\n"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new_lib.setNumber_of_function(a);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 w:rsidRPr="00EE47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C_Library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.cpp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::setAverage_number_of_uses(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average_number_of_uses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-&gt;average_number_of_uses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average_number_of_uses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-&gt;number_of_functions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::getAverage_number_of_uses()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-&gt;average_number_of_uses;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C_List.cpp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getSize_array();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[a];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об библиотеках. Их всего %i\n"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size);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a; i++)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getSize_array();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setSize_array(size);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new_lib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getSize_array();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setSize_array(size);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Index_output(list[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&lt; size; i++)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.getAverage_number_of_uses();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"%-23i 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.getYear_Creating();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"%-4i 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.getNumber_of_function();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"Среднее количество использований\tГод создания\tКоличество функций в библиотеке\n"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Index_output(list[i]);</w:t>
      </w:r>
    </w:p>
    <w:p w:rsidR="00EE474C" w:rsidRPr="00EE474C" w:rsidRDefault="00EE474C" w:rsidP="00EE474C">
      <w:pPr>
        <w:tabs>
          <w:tab w:val="left" w:pos="904"/>
        </w:tabs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Test.cpp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Test_method.cpp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list.setSize_array(1);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list.Add(new_lib,2);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list.getSize_array();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2)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list.setSize_array(2);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list.Delete(2);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list.getSize_array();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1)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list.setSize_array(2);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list.list[0].setAverage_number_of_uses(1);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list.list[0].setNumber_of_function(2);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list.list[0].setYear_Creating(3);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list.list[1].setAverage_number_of_uses(4);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list.list[1].setNumber_of_function(5);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list.list[1].setYear_Creating(6);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 = list.Index_return(2-1);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 ,value;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return_lib.getAverage_number_of_uses();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 value == 4)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5)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6)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3)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EE474C" w:rsidRDefault="00EE474C" w:rsidP="00EE474C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Файл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Main.cpp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list_lib;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масива\nВведите размерность масва\n"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&amp;size);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list_lib.setSize_array(size);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list_lib.list = list_lib.Create();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 = New_Library();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list_lib.list = list_lib.Add(new_lib,order);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list_lib.list = list_lib.Delete(order);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index_lib = list_lib.Index_return(a - 1);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list_lib.Index_output(index_lib);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list_lib.list;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_CrtDumpMemoryLeaks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"\n\nЕсть утечка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"\nНет утечки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E474C" w:rsidRDefault="00EE474C" w:rsidP="00EE47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EE474C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EE474C" w:rsidRPr="00EE474C" w:rsidRDefault="00EE474C" w:rsidP="00EE474C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4BA4" w:rsidRDefault="008C40ED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36B8C">
        <w:rPr>
          <w:rFonts w:ascii="Times New Roman" w:hAnsi="Times New Roman" w:cs="Times New Roman"/>
          <w:bCs/>
          <w:sz w:val="32"/>
          <w:szCs w:val="32"/>
          <w:lang w:val="uk-UA"/>
        </w:rPr>
        <w:t>4 РЕЗУЛЬТАТ РОБОТИ ПРОГРАМИ</w:t>
      </w:r>
    </w:p>
    <w:p w:rsidR="0074777E" w:rsidRDefault="0074777E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393.5pt">
            <v:imagedata r:id="rId5" o:title="Screenshot_3"/>
          </v:shape>
        </w:pict>
      </w:r>
      <w:r w:rsidR="00641274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pict>
          <v:shape id="_x0000_i1027" type="#_x0000_t75" style="width:467.15pt;height:168.3pt">
            <v:imagedata r:id="rId6" o:title="Screenshot_4"/>
          </v:shape>
        </w:pict>
      </w:r>
    </w:p>
    <w:p w:rsidR="00641274" w:rsidRPr="00641274" w:rsidRDefault="00641274" w:rsidP="0074777E">
      <w:pPr>
        <w:widowControl w:val="0"/>
        <w:spacing w:line="360" w:lineRule="auto"/>
        <w:jc w:val="center"/>
        <w:rPr>
          <w:rFonts w:ascii="Courier New" w:hAnsi="Courier New" w:cs="Courier New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Результат роботи основоного завдання</w:t>
      </w:r>
    </w:p>
    <w:p w:rsidR="00854BA4" w:rsidRDefault="0074777E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pict>
          <v:shape id="_x0000_i1025" type="#_x0000_t75" style="width:432.85pt;height:62.8pt">
            <v:imagedata r:id="rId7" o:title="Screenshot_2"/>
          </v:shape>
        </w:pict>
      </w:r>
    </w:p>
    <w:p w:rsidR="00641274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Результат тестування методів</w:t>
      </w:r>
    </w:p>
    <w:p w:rsidR="00641274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Add,Delete,Index_return</w:t>
      </w:r>
      <w:r>
        <w:rPr>
          <w:rFonts w:ascii="Times New Roman" w:hAnsi="Times New Roman" w:cs="Times New Roman"/>
          <w:bCs/>
          <w:sz w:val="32"/>
          <w:szCs w:val="32"/>
        </w:rPr>
        <w:t>)</w:t>
      </w:r>
      <w:bookmarkStart w:id="3" w:name="_GoBack"/>
      <w:bookmarkEnd w:id="3"/>
    </w:p>
    <w:p w:rsidR="00641274" w:rsidRPr="00641274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8C40ED" w:rsidRPr="00A36B8C" w:rsidRDefault="008C40ED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A36B8C">
        <w:rPr>
          <w:rFonts w:ascii="Times New Roman" w:hAnsi="Times New Roman" w:cs="Times New Roman"/>
          <w:bCs/>
          <w:sz w:val="32"/>
          <w:szCs w:val="32"/>
          <w:lang w:val="uk-UA"/>
        </w:rPr>
        <w:t>ВИСНОВКИ</w:t>
      </w:r>
    </w:p>
    <w:p w:rsidR="00641274" w:rsidRPr="00E1324A" w:rsidRDefault="00641274" w:rsidP="00641274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</w:rPr>
        <w:t>О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тримав</w:t>
      </w:r>
      <w:r w:rsidRPr="00E1324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б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азові знання про класи. Дослідив</w:t>
      </w:r>
      <w:r w:rsidRPr="00E1324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механізм інкапсуляції. </w:t>
      </w:r>
    </w:p>
    <w:p w:rsidR="008C40ED" w:rsidRPr="005B3442" w:rsidRDefault="008C40ED" w:rsidP="008C40ED">
      <w:pPr>
        <w:ind w:left="425" w:firstLine="283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8C40ED" w:rsidRDefault="008C40ED" w:rsidP="008C40ED"/>
    <w:p w:rsidR="001B450B" w:rsidRPr="008C40ED" w:rsidRDefault="001B450B">
      <w:pPr>
        <w:rPr>
          <w:lang w:val="uk-UA"/>
        </w:rPr>
      </w:pPr>
    </w:p>
    <w:sectPr w:rsidR="001B450B" w:rsidRPr="008C4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B8"/>
    <w:rsid w:val="001B450B"/>
    <w:rsid w:val="00223D74"/>
    <w:rsid w:val="0032050D"/>
    <w:rsid w:val="004249AA"/>
    <w:rsid w:val="00641274"/>
    <w:rsid w:val="0074777E"/>
    <w:rsid w:val="007C289C"/>
    <w:rsid w:val="008544B8"/>
    <w:rsid w:val="00854BA4"/>
    <w:rsid w:val="008C40ED"/>
    <w:rsid w:val="00E1324A"/>
    <w:rsid w:val="00E24EC8"/>
    <w:rsid w:val="00E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7</cp:revision>
  <dcterms:created xsi:type="dcterms:W3CDTF">2019-12-22T17:05:00Z</dcterms:created>
  <dcterms:modified xsi:type="dcterms:W3CDTF">2020-02-14T12:59:00Z</dcterms:modified>
</cp:coreProperties>
</file>