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80F" w:rsidRDefault="0090380F" w:rsidP="0090380F">
      <w:pPr>
        <w:ind w:firstLine="360"/>
        <w:rPr>
          <w:rStyle w:val="10"/>
        </w:rPr>
      </w:pPr>
      <w:r w:rsidRPr="0090380F">
        <w:rPr>
          <w:rStyle w:val="10"/>
        </w:rPr>
        <w:t xml:space="preserve">Этап 1. Основы </w:t>
      </w:r>
      <w:proofErr w:type="spellStart"/>
      <w:r w:rsidRPr="0090380F">
        <w:rPr>
          <w:rStyle w:val="10"/>
        </w:rPr>
        <w:t>Go</w:t>
      </w:r>
      <w:proofErr w:type="spellEnd"/>
      <w:r w:rsidRPr="0090380F">
        <w:rPr>
          <w:rStyle w:val="10"/>
        </w:rPr>
        <w:t xml:space="preserve"> и HTTP-</w:t>
      </w:r>
      <w:proofErr w:type="spellStart"/>
      <w:r w:rsidRPr="0090380F">
        <w:rPr>
          <w:rStyle w:val="10"/>
        </w:rPr>
        <w:t>сервераОтчет</w:t>
      </w:r>
      <w:proofErr w:type="spellEnd"/>
      <w:r w:rsidRPr="0090380F">
        <w:rPr>
          <w:rStyle w:val="10"/>
        </w:rPr>
        <w:t>: Жизненный цикл HTTP-запроса в приложении на Go</w:t>
      </w:r>
    </w:p>
    <w:p w:rsidR="0090380F" w:rsidRPr="0090380F" w:rsidRDefault="0090380F" w:rsidP="00CF1CF4">
      <w:pPr>
        <w:pStyle w:val="a3"/>
        <w:numPr>
          <w:ilvl w:val="0"/>
          <w:numId w:val="2"/>
        </w:numPr>
        <w:rPr>
          <w:sz w:val="24"/>
          <w:szCs w:val="24"/>
          <w:u w:val="single"/>
        </w:rPr>
      </w:pPr>
      <w:r w:rsidRPr="0090380F">
        <w:rPr>
          <w:sz w:val="24"/>
          <w:szCs w:val="24"/>
          <w:u w:val="single"/>
        </w:rPr>
        <w:t>Инициализация сервера и маршрутизация.</w:t>
      </w:r>
    </w:p>
    <w:p w:rsidR="008462EF" w:rsidRPr="0090380F" w:rsidRDefault="0090380F" w:rsidP="00CF1CF4">
      <w:pPr>
        <w:pStyle w:val="a3"/>
        <w:ind w:left="1440"/>
        <w:rPr>
          <w:sz w:val="24"/>
          <w:szCs w:val="24"/>
        </w:rPr>
      </w:pPr>
      <w:r w:rsidRPr="0090380F">
        <w:rPr>
          <w:sz w:val="24"/>
          <w:szCs w:val="24"/>
        </w:rPr>
        <w:t xml:space="preserve">При запуске приложения командой </w:t>
      </w:r>
      <w:proofErr w:type="spellStart"/>
      <w:r w:rsidRPr="0090380F">
        <w:rPr>
          <w:sz w:val="24"/>
          <w:szCs w:val="24"/>
        </w:rPr>
        <w:t>go</w:t>
      </w:r>
      <w:proofErr w:type="spellEnd"/>
      <w:r w:rsidRPr="0090380F">
        <w:rPr>
          <w:sz w:val="24"/>
          <w:szCs w:val="24"/>
        </w:rPr>
        <w:t xml:space="preserve"> </w:t>
      </w:r>
      <w:proofErr w:type="spellStart"/>
      <w:r w:rsidRPr="0090380F">
        <w:rPr>
          <w:sz w:val="24"/>
          <w:szCs w:val="24"/>
        </w:rPr>
        <w:t>run</w:t>
      </w:r>
      <w:proofErr w:type="spellEnd"/>
      <w:r w:rsidRPr="0090380F">
        <w:rPr>
          <w:sz w:val="24"/>
          <w:szCs w:val="24"/>
        </w:rPr>
        <w:t xml:space="preserve"> . выполняется функция </w:t>
      </w:r>
      <w:proofErr w:type="spellStart"/>
      <w:r w:rsidRPr="0090380F">
        <w:rPr>
          <w:sz w:val="24"/>
          <w:szCs w:val="24"/>
        </w:rPr>
        <w:t>main</w:t>
      </w:r>
      <w:proofErr w:type="spellEnd"/>
      <w:r w:rsidRPr="0090380F">
        <w:rPr>
          <w:sz w:val="24"/>
          <w:szCs w:val="24"/>
        </w:rPr>
        <w:t xml:space="preserve">(). В ней с помощью </w:t>
      </w:r>
      <w:proofErr w:type="spellStart"/>
      <w:r w:rsidRPr="0090380F">
        <w:rPr>
          <w:sz w:val="24"/>
          <w:szCs w:val="24"/>
        </w:rPr>
        <w:t>http.HandleFunc</w:t>
      </w:r>
      <w:proofErr w:type="spellEnd"/>
      <w:r w:rsidRPr="0090380F">
        <w:rPr>
          <w:sz w:val="24"/>
          <w:szCs w:val="24"/>
        </w:rPr>
        <w:t xml:space="preserve"> регистрируются три маршрута: / (главная</w:t>
      </w:r>
      <w:r>
        <w:rPr>
          <w:sz w:val="24"/>
          <w:szCs w:val="24"/>
        </w:rPr>
        <w:t xml:space="preserve"> страница</w:t>
      </w:r>
      <w:r w:rsidRPr="0090380F">
        <w:rPr>
          <w:sz w:val="24"/>
          <w:szCs w:val="24"/>
        </w:rPr>
        <w:t>), /</w:t>
      </w:r>
      <w:proofErr w:type="spellStart"/>
      <w:r w:rsidRPr="0090380F">
        <w:rPr>
          <w:sz w:val="24"/>
          <w:szCs w:val="24"/>
        </w:rPr>
        <w:t>about</w:t>
      </w:r>
      <w:proofErr w:type="spellEnd"/>
      <w:r w:rsidRPr="0090380F">
        <w:rPr>
          <w:sz w:val="24"/>
          <w:szCs w:val="24"/>
        </w:rPr>
        <w:t xml:space="preserve"> (о проекте) и /</w:t>
      </w:r>
      <w:proofErr w:type="spellStart"/>
      <w:r w:rsidRPr="0090380F">
        <w:rPr>
          <w:sz w:val="24"/>
          <w:szCs w:val="24"/>
        </w:rPr>
        <w:t>ping</w:t>
      </w:r>
      <w:proofErr w:type="spellEnd"/>
      <w:r w:rsidRPr="0090380F">
        <w:rPr>
          <w:sz w:val="24"/>
          <w:szCs w:val="24"/>
        </w:rPr>
        <w:t xml:space="preserve"> (проверка работоспособности). После регистрации вызывается </w:t>
      </w:r>
      <w:proofErr w:type="spellStart"/>
      <w:r w:rsidRPr="0090380F">
        <w:rPr>
          <w:sz w:val="24"/>
          <w:szCs w:val="24"/>
        </w:rPr>
        <w:t>http.ListenAndServe</w:t>
      </w:r>
      <w:proofErr w:type="spellEnd"/>
      <w:r w:rsidRPr="0090380F">
        <w:rPr>
          <w:sz w:val="24"/>
          <w:szCs w:val="24"/>
        </w:rPr>
        <w:t xml:space="preserve">(":8080", </w:t>
      </w:r>
      <w:proofErr w:type="spellStart"/>
      <w:r w:rsidRPr="0090380F">
        <w:rPr>
          <w:sz w:val="24"/>
          <w:szCs w:val="24"/>
        </w:rPr>
        <w:t>nil</w:t>
      </w:r>
      <w:proofErr w:type="spellEnd"/>
      <w:r w:rsidRPr="0090380F">
        <w:rPr>
          <w:sz w:val="24"/>
          <w:szCs w:val="24"/>
        </w:rPr>
        <w:t>), который запускает сервер и блокирует выполнение программы, начиная прослушивать порт 8080 на предмет входящих TCP-соединений.</w:t>
      </w:r>
    </w:p>
    <w:p w:rsidR="0090380F" w:rsidRPr="0090380F" w:rsidRDefault="0090380F" w:rsidP="00CF1CF4">
      <w:pPr>
        <w:pStyle w:val="a3"/>
        <w:numPr>
          <w:ilvl w:val="0"/>
          <w:numId w:val="2"/>
        </w:numPr>
        <w:rPr>
          <w:sz w:val="24"/>
          <w:szCs w:val="24"/>
          <w:u w:val="single"/>
        </w:rPr>
      </w:pPr>
      <w:r w:rsidRPr="0090380F">
        <w:rPr>
          <w:sz w:val="24"/>
          <w:szCs w:val="24"/>
          <w:u w:val="single"/>
        </w:rPr>
        <w:t xml:space="preserve">Формирование и отправка запроса клиентом. </w:t>
      </w:r>
    </w:p>
    <w:p w:rsidR="0090380F" w:rsidRDefault="0090380F" w:rsidP="00CF1CF4">
      <w:pPr>
        <w:pStyle w:val="a3"/>
        <w:ind w:left="1440"/>
        <w:rPr>
          <w:sz w:val="24"/>
          <w:szCs w:val="24"/>
        </w:rPr>
      </w:pPr>
      <w:r w:rsidRPr="0090380F">
        <w:rPr>
          <w:sz w:val="24"/>
          <w:szCs w:val="24"/>
        </w:rPr>
        <w:t xml:space="preserve">Клиент (веб-браузер или утилита командной строки </w:t>
      </w:r>
      <w:proofErr w:type="spellStart"/>
      <w:r w:rsidRPr="0090380F">
        <w:rPr>
          <w:sz w:val="24"/>
          <w:szCs w:val="24"/>
        </w:rPr>
        <w:t>curl</w:t>
      </w:r>
      <w:proofErr w:type="spellEnd"/>
      <w:r w:rsidRPr="0090380F">
        <w:rPr>
          <w:sz w:val="24"/>
          <w:szCs w:val="24"/>
        </w:rPr>
        <w:t>) формирует HTTP-запрос. Он содержит метод (GET или POST), путь (/, /</w:t>
      </w:r>
      <w:proofErr w:type="spellStart"/>
      <w:r w:rsidRPr="0090380F">
        <w:rPr>
          <w:sz w:val="24"/>
          <w:szCs w:val="24"/>
        </w:rPr>
        <w:t>about</w:t>
      </w:r>
      <w:proofErr w:type="spellEnd"/>
      <w:r w:rsidRPr="0090380F">
        <w:rPr>
          <w:sz w:val="24"/>
          <w:szCs w:val="24"/>
        </w:rPr>
        <w:t>, /</w:t>
      </w:r>
      <w:proofErr w:type="spellStart"/>
      <w:r w:rsidRPr="0090380F">
        <w:rPr>
          <w:sz w:val="24"/>
          <w:szCs w:val="24"/>
        </w:rPr>
        <w:t>ping</w:t>
      </w:r>
      <w:proofErr w:type="spellEnd"/>
      <w:r w:rsidRPr="0090380F">
        <w:rPr>
          <w:sz w:val="24"/>
          <w:szCs w:val="24"/>
        </w:rPr>
        <w:t>), заголовки и, при необходимости, тело. Запрос отправляется по адресу localhost:8080.</w:t>
      </w:r>
    </w:p>
    <w:p w:rsidR="0090380F" w:rsidRPr="0090380F" w:rsidRDefault="0090380F" w:rsidP="00CF1CF4">
      <w:pPr>
        <w:pStyle w:val="a3"/>
        <w:numPr>
          <w:ilvl w:val="0"/>
          <w:numId w:val="2"/>
        </w:numPr>
        <w:rPr>
          <w:sz w:val="24"/>
          <w:szCs w:val="24"/>
          <w:u w:val="single"/>
        </w:rPr>
      </w:pPr>
      <w:r w:rsidRPr="0090380F">
        <w:rPr>
          <w:sz w:val="24"/>
          <w:szCs w:val="24"/>
          <w:u w:val="single"/>
        </w:rPr>
        <w:t xml:space="preserve">Приём соединения и создание объекта запроса. </w:t>
      </w:r>
    </w:p>
    <w:p w:rsidR="0090380F" w:rsidRDefault="0090380F" w:rsidP="00CF1CF4">
      <w:pPr>
        <w:pStyle w:val="a3"/>
        <w:ind w:left="1440"/>
        <w:rPr>
          <w:sz w:val="24"/>
          <w:szCs w:val="24"/>
        </w:rPr>
      </w:pPr>
      <w:r w:rsidRPr="0090380F">
        <w:rPr>
          <w:sz w:val="24"/>
          <w:szCs w:val="24"/>
        </w:rPr>
        <w:t xml:space="preserve">Когда на порт поступает </w:t>
      </w:r>
      <w:proofErr w:type="gramStart"/>
      <w:r w:rsidRPr="0090380F">
        <w:rPr>
          <w:sz w:val="24"/>
          <w:szCs w:val="24"/>
        </w:rPr>
        <w:t>входящее</w:t>
      </w:r>
      <w:proofErr w:type="gramEnd"/>
      <w:r w:rsidRPr="0090380F">
        <w:rPr>
          <w:sz w:val="24"/>
          <w:szCs w:val="24"/>
        </w:rPr>
        <w:t xml:space="preserve"> TCP-соединение, встроенный в </w:t>
      </w:r>
      <w:proofErr w:type="spellStart"/>
      <w:r w:rsidRPr="0090380F">
        <w:rPr>
          <w:sz w:val="24"/>
          <w:szCs w:val="24"/>
        </w:rPr>
        <w:t>Go</w:t>
      </w:r>
      <w:proofErr w:type="spellEnd"/>
      <w:r w:rsidRPr="0090380F">
        <w:rPr>
          <w:sz w:val="24"/>
          <w:szCs w:val="24"/>
        </w:rPr>
        <w:t xml:space="preserve"> HTTP-сервер считывает байты, </w:t>
      </w:r>
      <w:proofErr w:type="spellStart"/>
      <w:r w:rsidRPr="0090380F">
        <w:rPr>
          <w:sz w:val="24"/>
          <w:szCs w:val="24"/>
        </w:rPr>
        <w:t>парсит</w:t>
      </w:r>
      <w:proofErr w:type="spellEnd"/>
      <w:r w:rsidRPr="0090380F">
        <w:rPr>
          <w:sz w:val="24"/>
          <w:szCs w:val="24"/>
        </w:rPr>
        <w:t xml:space="preserve"> их и инкапсулирует в объект типа *</w:t>
      </w:r>
      <w:proofErr w:type="spellStart"/>
      <w:r w:rsidRPr="0090380F">
        <w:rPr>
          <w:sz w:val="24"/>
          <w:szCs w:val="24"/>
        </w:rPr>
        <w:t>http.Request</w:t>
      </w:r>
      <w:proofErr w:type="spellEnd"/>
      <w:r w:rsidRPr="0090380F">
        <w:rPr>
          <w:sz w:val="24"/>
          <w:szCs w:val="24"/>
        </w:rPr>
        <w:t>. Этот объект содержит всю информацию о запросе: метод (</w:t>
      </w:r>
      <w:proofErr w:type="spellStart"/>
      <w:r w:rsidRPr="0090380F">
        <w:rPr>
          <w:sz w:val="24"/>
          <w:szCs w:val="24"/>
        </w:rPr>
        <w:t>r.Method</w:t>
      </w:r>
      <w:proofErr w:type="spellEnd"/>
      <w:r w:rsidRPr="0090380F">
        <w:rPr>
          <w:sz w:val="24"/>
          <w:szCs w:val="24"/>
        </w:rPr>
        <w:t>), URL, заголовки и тело.</w:t>
      </w:r>
    </w:p>
    <w:p w:rsidR="0090380F" w:rsidRPr="0090380F" w:rsidRDefault="0090380F" w:rsidP="00CF1CF4">
      <w:pPr>
        <w:pStyle w:val="a3"/>
        <w:numPr>
          <w:ilvl w:val="0"/>
          <w:numId w:val="2"/>
        </w:numPr>
        <w:rPr>
          <w:sz w:val="24"/>
          <w:szCs w:val="24"/>
          <w:u w:val="single"/>
        </w:rPr>
      </w:pPr>
      <w:r w:rsidRPr="0090380F">
        <w:rPr>
          <w:sz w:val="24"/>
          <w:szCs w:val="24"/>
          <w:u w:val="single"/>
        </w:rPr>
        <w:t>Маршрутизация.</w:t>
      </w:r>
    </w:p>
    <w:p w:rsidR="0090380F" w:rsidRPr="00CF1CF4" w:rsidRDefault="0090380F" w:rsidP="00CF1CF4">
      <w:pPr>
        <w:pStyle w:val="a3"/>
        <w:ind w:left="1440"/>
        <w:rPr>
          <w:sz w:val="24"/>
          <w:szCs w:val="24"/>
        </w:rPr>
      </w:pPr>
      <w:r w:rsidRPr="0090380F">
        <w:rPr>
          <w:sz w:val="24"/>
          <w:szCs w:val="24"/>
        </w:rPr>
        <w:t xml:space="preserve">Сервер обращается к </w:t>
      </w:r>
      <w:proofErr w:type="gramStart"/>
      <w:r w:rsidRPr="0090380F">
        <w:rPr>
          <w:sz w:val="24"/>
          <w:szCs w:val="24"/>
        </w:rPr>
        <w:t>стандартному</w:t>
      </w:r>
      <w:proofErr w:type="gramEnd"/>
      <w:r w:rsidRPr="0090380F">
        <w:rPr>
          <w:sz w:val="24"/>
          <w:szCs w:val="24"/>
        </w:rPr>
        <w:t xml:space="preserve"> маршрутизатору (</w:t>
      </w:r>
      <w:proofErr w:type="spellStart"/>
      <w:r w:rsidRPr="0090380F">
        <w:rPr>
          <w:sz w:val="24"/>
          <w:szCs w:val="24"/>
        </w:rPr>
        <w:t>http.DefaultServeMux</w:t>
      </w:r>
      <w:proofErr w:type="spellEnd"/>
      <w:r w:rsidRPr="0090380F">
        <w:rPr>
          <w:sz w:val="24"/>
          <w:szCs w:val="24"/>
        </w:rPr>
        <w:t xml:space="preserve">), который был использован неявно (второй аргумент </w:t>
      </w:r>
      <w:proofErr w:type="spellStart"/>
      <w:r w:rsidRPr="0090380F">
        <w:rPr>
          <w:sz w:val="24"/>
          <w:szCs w:val="24"/>
        </w:rPr>
        <w:t>nil</w:t>
      </w:r>
      <w:proofErr w:type="spellEnd"/>
      <w:r w:rsidRPr="0090380F">
        <w:rPr>
          <w:sz w:val="24"/>
          <w:szCs w:val="24"/>
        </w:rPr>
        <w:t xml:space="preserve"> в </w:t>
      </w:r>
      <w:proofErr w:type="spellStart"/>
      <w:r w:rsidRPr="0090380F">
        <w:rPr>
          <w:sz w:val="24"/>
          <w:szCs w:val="24"/>
        </w:rPr>
        <w:t>ListenAndServe</w:t>
      </w:r>
      <w:proofErr w:type="spellEnd"/>
      <w:r w:rsidRPr="0090380F">
        <w:rPr>
          <w:sz w:val="24"/>
          <w:szCs w:val="24"/>
        </w:rPr>
        <w:t>). Маршрутизатор сопоставляет путь из URL с зар</w:t>
      </w:r>
      <w:r>
        <w:rPr>
          <w:sz w:val="24"/>
          <w:szCs w:val="24"/>
        </w:rPr>
        <w:t>егистрированными обработчиками:</w:t>
      </w:r>
      <w:r w:rsidRPr="0090380F">
        <w:rPr>
          <w:sz w:val="24"/>
          <w:szCs w:val="24"/>
        </w:rPr>
        <w:t xml:space="preserve"> </w:t>
      </w:r>
    </w:p>
    <w:p w:rsidR="0090380F" w:rsidRDefault="0090380F" w:rsidP="00CF1CF4">
      <w:pPr>
        <w:pStyle w:val="a3"/>
        <w:ind w:left="1440"/>
        <w:rPr>
          <w:sz w:val="24"/>
          <w:szCs w:val="24"/>
        </w:rPr>
      </w:pPr>
      <w:r>
        <w:rPr>
          <w:sz w:val="24"/>
          <w:szCs w:val="24"/>
        </w:rPr>
        <w:t>-</w:t>
      </w:r>
      <w:r w:rsidRPr="0090380F">
        <w:rPr>
          <w:sz w:val="24"/>
          <w:szCs w:val="24"/>
        </w:rPr>
        <w:t xml:space="preserve">Путь / направляется в </w:t>
      </w:r>
      <w:proofErr w:type="spellStart"/>
      <w:r w:rsidRPr="0090380F">
        <w:rPr>
          <w:sz w:val="24"/>
          <w:szCs w:val="24"/>
        </w:rPr>
        <w:t>homeHandler</w:t>
      </w:r>
      <w:proofErr w:type="spellEnd"/>
      <w:r w:rsidRPr="0090380F">
        <w:rPr>
          <w:sz w:val="24"/>
          <w:szCs w:val="24"/>
        </w:rPr>
        <w:t>.·</w:t>
      </w:r>
    </w:p>
    <w:p w:rsidR="0090380F" w:rsidRDefault="0090380F" w:rsidP="00CF1CF4">
      <w:pPr>
        <w:pStyle w:val="a3"/>
        <w:ind w:left="1440"/>
        <w:rPr>
          <w:sz w:val="24"/>
          <w:szCs w:val="24"/>
        </w:rPr>
      </w:pPr>
      <w:r w:rsidRPr="00CF1CF4">
        <w:rPr>
          <w:sz w:val="24"/>
          <w:szCs w:val="24"/>
        </w:rPr>
        <w:t>-</w:t>
      </w:r>
      <w:r w:rsidRPr="0090380F">
        <w:rPr>
          <w:sz w:val="24"/>
          <w:szCs w:val="24"/>
        </w:rPr>
        <w:t>Путь</w:t>
      </w:r>
      <w:r w:rsidRPr="00CF1CF4">
        <w:rPr>
          <w:sz w:val="24"/>
          <w:szCs w:val="24"/>
        </w:rPr>
        <w:t xml:space="preserve"> /</w:t>
      </w:r>
      <w:r w:rsidRPr="0090380F">
        <w:rPr>
          <w:sz w:val="24"/>
          <w:szCs w:val="24"/>
          <w:lang w:val="en-US"/>
        </w:rPr>
        <w:t>about</w:t>
      </w:r>
      <w:r w:rsidRPr="00CF1CF4">
        <w:rPr>
          <w:sz w:val="24"/>
          <w:szCs w:val="24"/>
        </w:rPr>
        <w:t xml:space="preserve"> — </w:t>
      </w:r>
      <w:r w:rsidRPr="0090380F">
        <w:rPr>
          <w:sz w:val="24"/>
          <w:szCs w:val="24"/>
        </w:rPr>
        <w:t>в</w:t>
      </w:r>
      <w:r w:rsidRPr="00CF1CF4">
        <w:rPr>
          <w:sz w:val="24"/>
          <w:szCs w:val="24"/>
        </w:rPr>
        <w:t xml:space="preserve"> </w:t>
      </w:r>
      <w:proofErr w:type="spellStart"/>
      <w:r w:rsidRPr="0090380F">
        <w:rPr>
          <w:sz w:val="24"/>
          <w:szCs w:val="24"/>
          <w:lang w:val="en-US"/>
        </w:rPr>
        <w:t>aboutHandler</w:t>
      </w:r>
      <w:proofErr w:type="spellEnd"/>
      <w:r w:rsidRPr="00CF1CF4">
        <w:rPr>
          <w:sz w:val="24"/>
          <w:szCs w:val="24"/>
        </w:rPr>
        <w:t xml:space="preserve">.· </w:t>
      </w:r>
    </w:p>
    <w:p w:rsidR="0090380F" w:rsidRDefault="0090380F" w:rsidP="00CF1CF4">
      <w:pPr>
        <w:pStyle w:val="a3"/>
        <w:ind w:left="144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-</w:t>
      </w:r>
      <w:r w:rsidRPr="0090380F">
        <w:rPr>
          <w:sz w:val="24"/>
          <w:szCs w:val="24"/>
        </w:rPr>
        <w:t>Путь</w:t>
      </w:r>
      <w:r w:rsidRPr="0090380F">
        <w:rPr>
          <w:sz w:val="24"/>
          <w:szCs w:val="24"/>
          <w:lang w:val="en-US"/>
        </w:rPr>
        <w:t xml:space="preserve"> /ping — </w:t>
      </w:r>
      <w:r w:rsidRPr="0090380F">
        <w:rPr>
          <w:sz w:val="24"/>
          <w:szCs w:val="24"/>
        </w:rPr>
        <w:t>в</w:t>
      </w:r>
      <w:r w:rsidRPr="0090380F">
        <w:rPr>
          <w:sz w:val="24"/>
          <w:szCs w:val="24"/>
          <w:lang w:val="en-US"/>
        </w:rPr>
        <w:t xml:space="preserve"> </w:t>
      </w:r>
      <w:proofErr w:type="spellStart"/>
      <w:r w:rsidRPr="0090380F">
        <w:rPr>
          <w:sz w:val="24"/>
          <w:szCs w:val="24"/>
          <w:lang w:val="en-US"/>
        </w:rPr>
        <w:t>pingHandler</w:t>
      </w:r>
      <w:proofErr w:type="spellEnd"/>
      <w:r w:rsidRPr="0090380F">
        <w:rPr>
          <w:sz w:val="24"/>
          <w:szCs w:val="24"/>
          <w:lang w:val="en-US"/>
        </w:rPr>
        <w:t>.</w:t>
      </w:r>
    </w:p>
    <w:p w:rsidR="0090380F" w:rsidRPr="00CF1CF4" w:rsidRDefault="0090380F" w:rsidP="00CF1CF4">
      <w:pPr>
        <w:pStyle w:val="a3"/>
        <w:numPr>
          <w:ilvl w:val="0"/>
          <w:numId w:val="2"/>
        </w:numPr>
        <w:rPr>
          <w:sz w:val="24"/>
          <w:szCs w:val="24"/>
          <w:u w:val="single"/>
        </w:rPr>
      </w:pPr>
      <w:r w:rsidRPr="00CF1CF4">
        <w:rPr>
          <w:sz w:val="24"/>
          <w:szCs w:val="24"/>
          <w:u w:val="single"/>
        </w:rPr>
        <w:t>Выполнение логики обработчика.</w:t>
      </w:r>
    </w:p>
    <w:p w:rsidR="0090380F" w:rsidRPr="00CF1CF4" w:rsidRDefault="0090380F" w:rsidP="00CF1CF4">
      <w:pPr>
        <w:pStyle w:val="a3"/>
        <w:rPr>
          <w:sz w:val="24"/>
          <w:szCs w:val="24"/>
        </w:rPr>
      </w:pPr>
      <w:r w:rsidRPr="00CF1CF4">
        <w:rPr>
          <w:sz w:val="24"/>
          <w:szCs w:val="24"/>
        </w:rPr>
        <w:t xml:space="preserve">Вызывается соответствующая функция-обработчик, которая принимает два аргумента: </w:t>
      </w:r>
    </w:p>
    <w:p w:rsidR="0090380F" w:rsidRPr="00CF1CF4" w:rsidRDefault="0090380F" w:rsidP="00CF1CF4">
      <w:pPr>
        <w:pStyle w:val="a3"/>
        <w:rPr>
          <w:sz w:val="24"/>
          <w:szCs w:val="24"/>
        </w:rPr>
      </w:pPr>
      <w:r w:rsidRPr="00CF1CF4">
        <w:rPr>
          <w:sz w:val="24"/>
          <w:szCs w:val="24"/>
        </w:rPr>
        <w:t xml:space="preserve">-w </w:t>
      </w:r>
      <w:proofErr w:type="spellStart"/>
      <w:r w:rsidRPr="00CF1CF4">
        <w:rPr>
          <w:sz w:val="24"/>
          <w:szCs w:val="24"/>
        </w:rPr>
        <w:t>http.ResponseWriter</w:t>
      </w:r>
      <w:proofErr w:type="spellEnd"/>
      <w:r w:rsidRPr="00CF1CF4">
        <w:rPr>
          <w:sz w:val="24"/>
          <w:szCs w:val="24"/>
        </w:rPr>
        <w:t xml:space="preserve"> — интерфейс, через который сервер пишет ответ клиенту. </w:t>
      </w:r>
      <w:r w:rsidRPr="00CF1CF4">
        <w:rPr>
          <w:sz w:val="24"/>
          <w:szCs w:val="24"/>
        </w:rPr>
        <w:br/>
        <w:t>-r *</w:t>
      </w:r>
      <w:proofErr w:type="spellStart"/>
      <w:r w:rsidRPr="00CF1CF4">
        <w:rPr>
          <w:sz w:val="24"/>
          <w:szCs w:val="24"/>
        </w:rPr>
        <w:t>http.Request</w:t>
      </w:r>
      <w:proofErr w:type="spellEnd"/>
      <w:r w:rsidRPr="00CF1CF4">
        <w:rPr>
          <w:sz w:val="24"/>
          <w:szCs w:val="24"/>
        </w:rPr>
        <w:t xml:space="preserve"> — указатель на структуру с данными запроса.</w:t>
      </w:r>
    </w:p>
    <w:p w:rsidR="0090380F" w:rsidRPr="00CF1CF4" w:rsidRDefault="0090380F" w:rsidP="00CF1CF4">
      <w:pPr>
        <w:pStyle w:val="a3"/>
        <w:rPr>
          <w:sz w:val="24"/>
          <w:szCs w:val="24"/>
        </w:rPr>
      </w:pPr>
      <w:r w:rsidRPr="00CF1CF4">
        <w:rPr>
          <w:sz w:val="24"/>
          <w:szCs w:val="24"/>
        </w:rPr>
        <w:t xml:space="preserve">Внутри обработчиков выполняется следующая логика: </w:t>
      </w:r>
    </w:p>
    <w:p w:rsidR="0090380F" w:rsidRPr="00CF1CF4" w:rsidRDefault="0090380F" w:rsidP="00CF1CF4">
      <w:pPr>
        <w:pStyle w:val="a3"/>
        <w:rPr>
          <w:sz w:val="24"/>
          <w:szCs w:val="24"/>
        </w:rPr>
      </w:pPr>
      <w:r w:rsidRPr="00CF1CF4">
        <w:rPr>
          <w:sz w:val="24"/>
          <w:szCs w:val="24"/>
        </w:rPr>
        <w:t xml:space="preserve">-В </w:t>
      </w:r>
      <w:proofErr w:type="spellStart"/>
      <w:r w:rsidRPr="00CF1CF4">
        <w:rPr>
          <w:sz w:val="24"/>
          <w:szCs w:val="24"/>
        </w:rPr>
        <w:t>pingHandler</w:t>
      </w:r>
      <w:proofErr w:type="spellEnd"/>
      <w:r w:rsidRPr="00CF1CF4">
        <w:rPr>
          <w:sz w:val="24"/>
          <w:szCs w:val="24"/>
        </w:rPr>
        <w:t xml:space="preserve"> производится проверка HTTP-метода. Если метод не равен GET (например, POST), в </w:t>
      </w:r>
      <w:proofErr w:type="spellStart"/>
      <w:r w:rsidRPr="00CF1CF4">
        <w:rPr>
          <w:sz w:val="24"/>
          <w:szCs w:val="24"/>
        </w:rPr>
        <w:t>ResponseWriter</w:t>
      </w:r>
      <w:proofErr w:type="spellEnd"/>
      <w:r w:rsidRPr="00CF1CF4">
        <w:rPr>
          <w:sz w:val="24"/>
          <w:szCs w:val="24"/>
        </w:rPr>
        <w:t xml:space="preserve"> отправляется ошибка через </w:t>
      </w:r>
      <w:proofErr w:type="spellStart"/>
      <w:r w:rsidRPr="00CF1CF4">
        <w:rPr>
          <w:sz w:val="24"/>
          <w:szCs w:val="24"/>
        </w:rPr>
        <w:t>http.Error</w:t>
      </w:r>
      <w:proofErr w:type="spellEnd"/>
      <w:r w:rsidRPr="00CF1CF4">
        <w:rPr>
          <w:sz w:val="24"/>
          <w:szCs w:val="24"/>
        </w:rPr>
        <w:t xml:space="preserve"> со </w:t>
      </w:r>
      <w:proofErr w:type="gramStart"/>
      <w:r w:rsidRPr="00CF1CF4">
        <w:rPr>
          <w:sz w:val="24"/>
          <w:szCs w:val="24"/>
        </w:rPr>
        <w:t>статус-кодом</w:t>
      </w:r>
      <w:proofErr w:type="gramEnd"/>
      <w:r w:rsidRPr="00CF1CF4">
        <w:rPr>
          <w:sz w:val="24"/>
          <w:szCs w:val="24"/>
        </w:rPr>
        <w:t xml:space="preserve"> 405 </w:t>
      </w:r>
      <w:proofErr w:type="spellStart"/>
      <w:r w:rsidRPr="00CF1CF4">
        <w:rPr>
          <w:sz w:val="24"/>
          <w:szCs w:val="24"/>
        </w:rPr>
        <w:t>Method</w:t>
      </w:r>
      <w:proofErr w:type="spellEnd"/>
      <w:r w:rsidRPr="00CF1CF4">
        <w:rPr>
          <w:sz w:val="24"/>
          <w:szCs w:val="24"/>
        </w:rPr>
        <w:t xml:space="preserve"> </w:t>
      </w:r>
      <w:proofErr w:type="spellStart"/>
      <w:r w:rsidRPr="00CF1CF4">
        <w:rPr>
          <w:sz w:val="24"/>
          <w:szCs w:val="24"/>
        </w:rPr>
        <w:t>Not</w:t>
      </w:r>
      <w:proofErr w:type="spellEnd"/>
      <w:r w:rsidRPr="00CF1CF4">
        <w:rPr>
          <w:sz w:val="24"/>
          <w:szCs w:val="24"/>
        </w:rPr>
        <w:t xml:space="preserve"> </w:t>
      </w:r>
      <w:proofErr w:type="spellStart"/>
      <w:r w:rsidRPr="00CF1CF4">
        <w:rPr>
          <w:sz w:val="24"/>
          <w:szCs w:val="24"/>
        </w:rPr>
        <w:t>Allowed</w:t>
      </w:r>
      <w:proofErr w:type="spellEnd"/>
      <w:r w:rsidRPr="00CF1CF4">
        <w:rPr>
          <w:sz w:val="24"/>
          <w:szCs w:val="24"/>
        </w:rPr>
        <w:t>, и выполнение функции прерывается (</w:t>
      </w:r>
      <w:proofErr w:type="spellStart"/>
      <w:r w:rsidRPr="00CF1CF4">
        <w:rPr>
          <w:sz w:val="24"/>
          <w:szCs w:val="24"/>
        </w:rPr>
        <w:t>return</w:t>
      </w:r>
      <w:proofErr w:type="spellEnd"/>
      <w:r w:rsidRPr="00CF1CF4">
        <w:rPr>
          <w:sz w:val="24"/>
          <w:szCs w:val="24"/>
        </w:rPr>
        <w:t xml:space="preserve">). Если метод GET — возвращается текст </w:t>
      </w:r>
      <w:proofErr w:type="spellStart"/>
      <w:r w:rsidRPr="00CF1CF4">
        <w:rPr>
          <w:sz w:val="24"/>
          <w:szCs w:val="24"/>
        </w:rPr>
        <w:t>pong</w:t>
      </w:r>
      <w:proofErr w:type="spellEnd"/>
      <w:r w:rsidRPr="00CF1CF4">
        <w:rPr>
          <w:sz w:val="24"/>
          <w:szCs w:val="24"/>
        </w:rPr>
        <w:t xml:space="preserve">. </w:t>
      </w:r>
      <w:r w:rsidRPr="00CF1CF4">
        <w:rPr>
          <w:sz w:val="24"/>
          <w:szCs w:val="24"/>
        </w:rPr>
        <w:br/>
        <w:t xml:space="preserve">-Текст успешного ответа записывается в </w:t>
      </w:r>
      <w:proofErr w:type="spellStart"/>
      <w:r w:rsidRPr="00CF1CF4">
        <w:rPr>
          <w:sz w:val="24"/>
          <w:szCs w:val="24"/>
        </w:rPr>
        <w:t>ResponseWriter</w:t>
      </w:r>
      <w:proofErr w:type="spellEnd"/>
      <w:r w:rsidRPr="00CF1CF4">
        <w:rPr>
          <w:sz w:val="24"/>
          <w:szCs w:val="24"/>
        </w:rPr>
        <w:t xml:space="preserve"> с помощью </w:t>
      </w:r>
      <w:proofErr w:type="spellStart"/>
      <w:r w:rsidRPr="00CF1CF4">
        <w:rPr>
          <w:sz w:val="24"/>
          <w:szCs w:val="24"/>
        </w:rPr>
        <w:t>fmt.Fprintln</w:t>
      </w:r>
      <w:proofErr w:type="spellEnd"/>
      <w:r w:rsidRPr="00CF1CF4">
        <w:rPr>
          <w:sz w:val="24"/>
          <w:szCs w:val="24"/>
        </w:rPr>
        <w:t>.</w:t>
      </w:r>
    </w:p>
    <w:p w:rsidR="0090380F" w:rsidRPr="00CF1CF4" w:rsidRDefault="0090380F" w:rsidP="00CF1CF4">
      <w:pPr>
        <w:pStyle w:val="a3"/>
        <w:numPr>
          <w:ilvl w:val="0"/>
          <w:numId w:val="2"/>
        </w:numPr>
        <w:rPr>
          <w:sz w:val="24"/>
          <w:szCs w:val="24"/>
          <w:u w:val="single"/>
        </w:rPr>
      </w:pPr>
      <w:r w:rsidRPr="00CF1CF4">
        <w:rPr>
          <w:sz w:val="24"/>
          <w:szCs w:val="24"/>
          <w:u w:val="single"/>
        </w:rPr>
        <w:t>Формирование и отправка ответа.</w:t>
      </w:r>
    </w:p>
    <w:p w:rsidR="0090380F" w:rsidRPr="00CF1CF4" w:rsidRDefault="0090380F" w:rsidP="00CF1CF4">
      <w:pPr>
        <w:pStyle w:val="a3"/>
        <w:rPr>
          <w:sz w:val="24"/>
          <w:szCs w:val="24"/>
        </w:rPr>
      </w:pPr>
      <w:r w:rsidRPr="00CF1CF4">
        <w:rPr>
          <w:sz w:val="24"/>
          <w:szCs w:val="24"/>
        </w:rPr>
        <w:t xml:space="preserve">Сервер автоматически собирает финальный HTTP-ответ на основе того, что обработчик записал в </w:t>
      </w:r>
      <w:proofErr w:type="spellStart"/>
      <w:r w:rsidRPr="00CF1CF4">
        <w:rPr>
          <w:sz w:val="24"/>
          <w:szCs w:val="24"/>
        </w:rPr>
        <w:t>ResponseWriter</w:t>
      </w:r>
      <w:proofErr w:type="spellEnd"/>
      <w:r w:rsidRPr="00CF1CF4">
        <w:rPr>
          <w:sz w:val="24"/>
          <w:szCs w:val="24"/>
        </w:rPr>
        <w:t>. Если обработчик ничего не записал, клиенту уйдет пустой ответ с кодом 200. В нашем случае в ответ включаются:</w:t>
      </w:r>
    </w:p>
    <w:p w:rsidR="0090380F" w:rsidRPr="00CF1CF4" w:rsidRDefault="0090380F" w:rsidP="00CF1CF4">
      <w:pPr>
        <w:pStyle w:val="a3"/>
        <w:rPr>
          <w:sz w:val="24"/>
          <w:szCs w:val="24"/>
        </w:rPr>
      </w:pPr>
      <w:r w:rsidRPr="00CF1CF4">
        <w:rPr>
          <w:sz w:val="24"/>
          <w:szCs w:val="24"/>
        </w:rPr>
        <w:lastRenderedPageBreak/>
        <w:t xml:space="preserve">-Статус-код (200 </w:t>
      </w:r>
      <w:r w:rsidRPr="00CF1CF4">
        <w:rPr>
          <w:sz w:val="24"/>
          <w:szCs w:val="24"/>
          <w:lang w:val="en-US"/>
        </w:rPr>
        <w:t>OK</w:t>
      </w:r>
      <w:r w:rsidRPr="00CF1CF4">
        <w:rPr>
          <w:sz w:val="24"/>
          <w:szCs w:val="24"/>
        </w:rPr>
        <w:t xml:space="preserve"> или 405 </w:t>
      </w:r>
      <w:r w:rsidRPr="00CF1CF4">
        <w:rPr>
          <w:sz w:val="24"/>
          <w:szCs w:val="24"/>
          <w:lang w:val="en-US"/>
        </w:rPr>
        <w:t>Method</w:t>
      </w:r>
      <w:r w:rsidRPr="00CF1CF4">
        <w:rPr>
          <w:sz w:val="24"/>
          <w:szCs w:val="24"/>
        </w:rPr>
        <w:t xml:space="preserve"> </w:t>
      </w:r>
      <w:r w:rsidRPr="00CF1CF4">
        <w:rPr>
          <w:sz w:val="24"/>
          <w:szCs w:val="24"/>
          <w:lang w:val="en-US"/>
        </w:rPr>
        <w:t>Not</w:t>
      </w:r>
      <w:r w:rsidRPr="00CF1CF4">
        <w:rPr>
          <w:sz w:val="24"/>
          <w:szCs w:val="24"/>
        </w:rPr>
        <w:t xml:space="preserve"> </w:t>
      </w:r>
      <w:r w:rsidRPr="00CF1CF4">
        <w:rPr>
          <w:sz w:val="24"/>
          <w:szCs w:val="24"/>
          <w:lang w:val="en-US"/>
        </w:rPr>
        <w:t>Allowed</w:t>
      </w:r>
      <w:r w:rsidRPr="00CF1CF4">
        <w:rPr>
          <w:sz w:val="24"/>
          <w:szCs w:val="24"/>
        </w:rPr>
        <w:t>).</w:t>
      </w:r>
      <w:r w:rsidRPr="00CF1CF4">
        <w:rPr>
          <w:sz w:val="24"/>
          <w:szCs w:val="24"/>
        </w:rPr>
        <w:br/>
        <w:t xml:space="preserve">-Заголовки (автоматически добавляется </w:t>
      </w:r>
      <w:proofErr w:type="spellStart"/>
      <w:r w:rsidRPr="00CF1CF4">
        <w:rPr>
          <w:sz w:val="24"/>
          <w:szCs w:val="24"/>
        </w:rPr>
        <w:t>Content-Type</w:t>
      </w:r>
      <w:proofErr w:type="spellEnd"/>
      <w:r w:rsidRPr="00CF1CF4">
        <w:rPr>
          <w:sz w:val="24"/>
          <w:szCs w:val="24"/>
        </w:rPr>
        <w:t>).</w:t>
      </w:r>
      <w:r w:rsidRPr="00CF1CF4">
        <w:rPr>
          <w:sz w:val="24"/>
          <w:szCs w:val="24"/>
        </w:rPr>
        <w:br/>
        <w:t xml:space="preserve">-Тело ответа (приветствие, описание или </w:t>
      </w:r>
      <w:proofErr w:type="spellStart"/>
      <w:r w:rsidRPr="00CF1CF4">
        <w:rPr>
          <w:sz w:val="24"/>
          <w:szCs w:val="24"/>
        </w:rPr>
        <w:t>pong</w:t>
      </w:r>
      <w:proofErr w:type="spellEnd"/>
      <w:r w:rsidRPr="00CF1CF4">
        <w:rPr>
          <w:sz w:val="24"/>
          <w:szCs w:val="24"/>
        </w:rPr>
        <w:t>).</w:t>
      </w:r>
    </w:p>
    <w:p w:rsidR="0090380F" w:rsidRPr="00CF1CF4" w:rsidRDefault="0090380F" w:rsidP="00CF1CF4">
      <w:pPr>
        <w:pStyle w:val="a3"/>
        <w:rPr>
          <w:sz w:val="24"/>
          <w:szCs w:val="24"/>
        </w:rPr>
      </w:pPr>
      <w:r w:rsidRPr="00CF1CF4">
        <w:rPr>
          <w:sz w:val="24"/>
          <w:szCs w:val="24"/>
        </w:rPr>
        <w:t>Сформированный ответ отправляется клиенту по тому же TCP-соединению.</w:t>
      </w:r>
    </w:p>
    <w:p w:rsidR="0090380F" w:rsidRPr="00CF1CF4" w:rsidRDefault="0090380F" w:rsidP="00CF1CF4">
      <w:pPr>
        <w:pStyle w:val="a3"/>
        <w:numPr>
          <w:ilvl w:val="0"/>
          <w:numId w:val="2"/>
        </w:numPr>
        <w:rPr>
          <w:sz w:val="24"/>
          <w:szCs w:val="24"/>
          <w:u w:val="single"/>
        </w:rPr>
      </w:pPr>
      <w:r w:rsidRPr="00CF1CF4">
        <w:rPr>
          <w:sz w:val="24"/>
          <w:szCs w:val="24"/>
          <w:u w:val="single"/>
        </w:rPr>
        <w:t>Обработка ответа клиентом.</w:t>
      </w:r>
    </w:p>
    <w:p w:rsidR="0090380F" w:rsidRPr="00CF1CF4" w:rsidRDefault="0090380F" w:rsidP="00CF1CF4">
      <w:pPr>
        <w:pStyle w:val="a3"/>
        <w:rPr>
          <w:sz w:val="24"/>
          <w:szCs w:val="24"/>
        </w:rPr>
      </w:pPr>
      <w:r w:rsidRPr="00CF1CF4">
        <w:rPr>
          <w:sz w:val="24"/>
          <w:szCs w:val="24"/>
        </w:rPr>
        <w:t>Клиент получает ответ и интерпретирует его. Браузер отображает текст на экране, а консольная утилита (curl.exe) выводит заголовки и тело в терминал. По статус-коду клиент судит о результате: 200 — успех, 405 — неверный метод запроса.</w:t>
      </w:r>
    </w:p>
    <w:sectPr w:rsidR="0090380F" w:rsidRPr="00CF1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82A97"/>
    <w:multiLevelType w:val="hybridMultilevel"/>
    <w:tmpl w:val="A40E4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FF6C26"/>
    <w:multiLevelType w:val="hybridMultilevel"/>
    <w:tmpl w:val="90ACB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32D"/>
    <w:rsid w:val="0009032D"/>
    <w:rsid w:val="008462EF"/>
    <w:rsid w:val="0090380F"/>
    <w:rsid w:val="00CF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8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8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9038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8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8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903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Тишкин</dc:creator>
  <cp:keywords/>
  <dc:description/>
  <cp:lastModifiedBy>Алексей Тишкин</cp:lastModifiedBy>
  <cp:revision>2</cp:revision>
  <dcterms:created xsi:type="dcterms:W3CDTF">2026-10-20T17:52:00Z</dcterms:created>
  <dcterms:modified xsi:type="dcterms:W3CDTF">2026-10-20T18:04:00Z</dcterms:modified>
</cp:coreProperties>
</file>