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2B018" w14:textId="4E58B094" w:rsidR="00FA4C4C" w:rsidRPr="000D4E68" w:rsidRDefault="00FA4C4C" w:rsidP="00FA4C4C">
      <w:pPr>
        <w:jc w:val="right"/>
        <w:rPr>
          <w:rFonts w:ascii="Times New Roman" w:hAnsi="Times New Roman" w:cs="Times New Roman"/>
          <w:sz w:val="28"/>
          <w:szCs w:val="28"/>
        </w:rPr>
      </w:pPr>
      <w:r w:rsidRPr="000D4E68">
        <w:rPr>
          <w:rFonts w:ascii="Times New Roman" w:hAnsi="Times New Roman" w:cs="Times New Roman"/>
          <w:sz w:val="28"/>
          <w:szCs w:val="28"/>
        </w:rPr>
        <w:t>06.02.2025</w:t>
      </w:r>
    </w:p>
    <w:p w14:paraId="6609F061" w14:textId="2E56C1B3" w:rsidR="00FA4C4C" w:rsidRPr="000D4E68" w:rsidRDefault="001F30D8" w:rsidP="00FA4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1F30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0C17791" wp14:editId="04C4B54A">
            <wp:simplePos x="0" y="0"/>
            <wp:positionH relativeFrom="column">
              <wp:posOffset>39793</wp:posOffset>
            </wp:positionH>
            <wp:positionV relativeFrom="paragraph">
              <wp:posOffset>116416</wp:posOffset>
            </wp:positionV>
            <wp:extent cx="5563082" cy="7399661"/>
            <wp:effectExtent l="0" t="0" r="0" b="0"/>
            <wp:wrapNone/>
            <wp:docPr id="14650064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02374" w14:textId="3F16BFEA" w:rsidR="00FA78A1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4E68">
        <w:rPr>
          <w:rFonts w:ascii="Times New Roman" w:hAnsi="Times New Roman" w:cs="Times New Roman"/>
          <w:sz w:val="28"/>
          <w:szCs w:val="28"/>
        </w:rPr>
        <w:t xml:space="preserve">SOC Fundamentals &amp; </w:t>
      </w:r>
      <w:proofErr w:type="spellStart"/>
      <w:r w:rsidRPr="000D4E68">
        <w:rPr>
          <w:rFonts w:ascii="Times New Roman" w:hAnsi="Times New Roman" w:cs="Times New Roman"/>
          <w:sz w:val="28"/>
          <w:szCs w:val="28"/>
        </w:rPr>
        <w:t>Cyber</w:t>
      </w:r>
      <w:proofErr w:type="spellEnd"/>
      <w:r w:rsidRPr="000D4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E68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0D4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E68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0D4E68">
        <w:rPr>
          <w:rFonts w:ascii="Times New Roman" w:hAnsi="Times New Roman" w:cs="Times New Roman"/>
          <w:sz w:val="28"/>
          <w:szCs w:val="28"/>
        </w:rPr>
        <w:br/>
      </w:r>
      <w:r w:rsidRPr="000D4E68">
        <w:rPr>
          <w:rFonts w:ascii="Times New Roman" w:hAnsi="Times New Roman" w:cs="Times New Roman"/>
          <w:sz w:val="28"/>
          <w:szCs w:val="28"/>
        </w:rPr>
        <w:br/>
      </w:r>
      <w:r w:rsidRPr="000D4E68">
        <w:rPr>
          <w:rFonts w:ascii="Times New Roman" w:hAnsi="Times New Roman" w:cs="Times New Roman"/>
          <w:sz w:val="28"/>
          <w:szCs w:val="28"/>
        </w:rPr>
        <w:br/>
        <w:t>Şerif GÜL</w:t>
      </w:r>
    </w:p>
    <w:p w14:paraId="05054D68" w14:textId="101FBBCD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4E68">
        <w:rPr>
          <w:rFonts w:ascii="Times New Roman" w:hAnsi="Times New Roman" w:cs="Times New Roman"/>
          <w:sz w:val="28"/>
          <w:szCs w:val="28"/>
        </w:rPr>
        <w:t xml:space="preserve">Altay Takımı </w:t>
      </w:r>
    </w:p>
    <w:p w14:paraId="094A5180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5EC6F4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EA3264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F637DC" w14:textId="6692F1E5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60432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A102A3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FC942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02EC3B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C0D667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68E560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3BF64F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76EBAE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504DA8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638E3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E6FC8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C0276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CB0A86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D4228F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656C9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B0437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F71CA6" w14:textId="4FD1A9EB" w:rsidR="000D4E68" w:rsidRDefault="000D4E68" w:rsidP="002427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CE7F4" w14:textId="77777777" w:rsidR="002427C3" w:rsidRDefault="002427C3" w:rsidP="000D4E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D84B9" w14:textId="77777777" w:rsidR="00E066FA" w:rsidRDefault="00E066FA" w:rsidP="00E066FA">
      <w:pPr>
        <w:rPr>
          <w:rFonts w:ascii="Times New Roman" w:hAnsi="Times New Roman" w:cs="Times New Roman"/>
          <w:sz w:val="28"/>
          <w:szCs w:val="28"/>
        </w:rPr>
      </w:pPr>
    </w:p>
    <w:p w14:paraId="2CA65D7C" w14:textId="4FD76BC0" w:rsidR="00E06984" w:rsidRDefault="00E066FA" w:rsidP="00E069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CYBER KİLL CHAİN</w:t>
      </w:r>
      <w:r w:rsidR="001F30D8" w:rsidRPr="001F30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64D7C1F" wp14:editId="48D8173C">
            <wp:simplePos x="0" y="0"/>
            <wp:positionH relativeFrom="column">
              <wp:posOffset>99060</wp:posOffset>
            </wp:positionH>
            <wp:positionV relativeFrom="paragraph">
              <wp:posOffset>-426720</wp:posOffset>
            </wp:positionV>
            <wp:extent cx="5562600" cy="7399655"/>
            <wp:effectExtent l="0" t="0" r="0" b="0"/>
            <wp:wrapNone/>
            <wp:docPr id="21224753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53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9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52EE4" wp14:editId="287FBCFF">
            <wp:extent cx="5760720" cy="6715760"/>
            <wp:effectExtent l="0" t="0" r="0" b="0"/>
            <wp:docPr id="151389293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92932" name="Resim 15138929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A03" w14:textId="04EDAA2E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1. Giriş</w:t>
      </w:r>
    </w:p>
    <w:p w14:paraId="08881394" w14:textId="36763EA5" w:rsidR="00E066FA" w:rsidRPr="00EC70A3" w:rsidRDefault="00E066FA" w:rsidP="00E066FA">
      <w:p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 xml:space="preserve">Siber güvenlikte etkin bir savunma stratejisi geliştirmek için siber saldırıların nasıl gerçekleştiğini anlamak kritik bir gerekliliktir. Lockheed </w:t>
      </w:r>
      <w:proofErr w:type="gramStart"/>
      <w:r w:rsidRPr="00EC70A3">
        <w:rPr>
          <w:rFonts w:ascii="Times New Roman" w:hAnsi="Times New Roman" w:cs="Times New Roman"/>
          <w:sz w:val="24"/>
          <w:szCs w:val="24"/>
        </w:rPr>
        <w:t>Martin</w:t>
      </w:r>
      <w:proofErr w:type="gramEnd"/>
      <w:r w:rsidRPr="00EC70A3">
        <w:rPr>
          <w:rFonts w:ascii="Times New Roman" w:hAnsi="Times New Roman" w:cs="Times New Roman"/>
          <w:sz w:val="24"/>
          <w:szCs w:val="24"/>
        </w:rPr>
        <w:t xml:space="preserve"> tarafından geliştirilen </w:t>
      </w:r>
      <w:proofErr w:type="spellStart"/>
      <w:r w:rsidRPr="00EC70A3">
        <w:rPr>
          <w:rFonts w:ascii="Times New Roman" w:hAnsi="Times New Roman" w:cs="Times New Roman"/>
          <w:b/>
          <w:bCs/>
          <w:sz w:val="24"/>
          <w:szCs w:val="24"/>
        </w:rPr>
        <w:t>Cyber</w:t>
      </w:r>
      <w:proofErr w:type="spellEnd"/>
      <w:r w:rsidRPr="00EC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b/>
          <w:bCs/>
          <w:sz w:val="24"/>
          <w:szCs w:val="24"/>
        </w:rPr>
        <w:lastRenderedPageBreak/>
        <w:t>Kill</w:t>
      </w:r>
      <w:proofErr w:type="spellEnd"/>
      <w:r w:rsidRPr="00EC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b/>
          <w:bCs/>
          <w:sz w:val="24"/>
          <w:szCs w:val="24"/>
        </w:rPr>
        <w:t>Chain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modeli, siber saldırıların yaşam döngüsünü ve bu sürecin her aşamasında savunma </w:t>
      </w:r>
      <w:r w:rsidR="001F30D8" w:rsidRPr="001F30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14E01CD" wp14:editId="58A808B6">
            <wp:simplePos x="0" y="0"/>
            <wp:positionH relativeFrom="column">
              <wp:posOffset>-2328</wp:posOffset>
            </wp:positionH>
            <wp:positionV relativeFrom="paragraph">
              <wp:posOffset>590338</wp:posOffset>
            </wp:positionV>
            <wp:extent cx="5563082" cy="7399661"/>
            <wp:effectExtent l="0" t="0" r="0" b="0"/>
            <wp:wrapNone/>
            <wp:docPr id="11369514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0D8">
        <w:rPr>
          <w:noProof/>
        </w:rPr>
        <w:drawing>
          <wp:anchor distT="0" distB="0" distL="114300" distR="114300" simplePos="0" relativeHeight="251660288" behindDoc="1" locked="0" layoutInCell="1" allowOverlap="1" wp14:anchorId="6F404AAF" wp14:editId="42AEC3D1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5760720" cy="4128770"/>
            <wp:effectExtent l="0" t="0" r="0" b="5080"/>
            <wp:wrapTopAndBottom/>
            <wp:docPr id="118221939" name="Resim 3" descr="Cyber kill chai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yber kill chain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0A3">
        <w:rPr>
          <w:rFonts w:ascii="Times New Roman" w:hAnsi="Times New Roman" w:cs="Times New Roman"/>
          <w:sz w:val="24"/>
          <w:szCs w:val="24"/>
        </w:rPr>
        <w:t>stratejileri oluşturmayı amaçlar.</w:t>
      </w:r>
    </w:p>
    <w:p w14:paraId="487A0AB8" w14:textId="64C41D10" w:rsidR="001F30D8" w:rsidRDefault="001F30D8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63B91B" w14:textId="1758E5F1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2. C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yber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Kill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Chain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Aşamaları</w:t>
      </w:r>
    </w:p>
    <w:p w14:paraId="77C11E51" w14:textId="68CF2595" w:rsidR="00E066FA" w:rsidRPr="00EC70A3" w:rsidRDefault="00E066FA" w:rsidP="00E066F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70A3">
        <w:rPr>
          <w:rFonts w:ascii="Times New Roman" w:hAnsi="Times New Roman" w:cs="Times New Roman"/>
          <w:sz w:val="24"/>
          <w:szCs w:val="24"/>
        </w:rPr>
        <w:t>Cyber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Kill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Chain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modeli yedi temel aşamadan oluşur. Her aşama, bir siber saldırının ilerlemesini ve savunma stratejilerini belirlemek için çok önemlidir.</w:t>
      </w:r>
    </w:p>
    <w:p w14:paraId="46B4FDA4" w14:textId="0C634C56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Reconnaissance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(Keşif)</w:t>
      </w:r>
    </w:p>
    <w:p w14:paraId="28734BEE" w14:textId="50FE4BB7" w:rsidR="00E066FA" w:rsidRPr="00EC70A3" w:rsidRDefault="00E066FA" w:rsidP="00E066FA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>Saldırganlar, hedef sistem, ağ yapısı ve kullanıcılar hakkında bilgi toplar.</w:t>
      </w:r>
    </w:p>
    <w:p w14:paraId="6A34AAA5" w14:textId="4A77D8DF" w:rsidR="00E066FA" w:rsidRPr="00EC70A3" w:rsidRDefault="00E066FA" w:rsidP="00E066FA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 xml:space="preserve">OSINT (Open Source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) yöntemleri,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phishing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e-postaları ve sosyal mühendislik teknikleri kullanılabilir.</w:t>
      </w:r>
    </w:p>
    <w:p w14:paraId="01837D32" w14:textId="7620C9BD" w:rsidR="00E066FA" w:rsidRPr="00E066FA" w:rsidRDefault="00E066FA" w:rsidP="00E066F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C70A3">
        <w:rPr>
          <w:rFonts w:ascii="Times New Roman" w:hAnsi="Times New Roman" w:cs="Times New Roman"/>
          <w:b/>
          <w:bCs/>
          <w:sz w:val="24"/>
          <w:szCs w:val="24"/>
        </w:rPr>
        <w:t>Savunma:</w:t>
      </w:r>
      <w:r w:rsidRPr="00EC70A3">
        <w:rPr>
          <w:rFonts w:ascii="Times New Roman" w:hAnsi="Times New Roman" w:cs="Times New Roman"/>
          <w:sz w:val="24"/>
          <w:szCs w:val="24"/>
        </w:rPr>
        <w:t xml:space="preserve"> Tehdit istihbaratı, farkındalık eğitimleri ve veri sınırlandırma.</w:t>
      </w:r>
    </w:p>
    <w:p w14:paraId="2C66A74E" w14:textId="2FEC397D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Weaponization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(Silahlandırma)</w:t>
      </w:r>
      <w:r w:rsidR="001F30D8" w:rsidRPr="001F30D8">
        <w:t xml:space="preserve"> </w:t>
      </w:r>
    </w:p>
    <w:p w14:paraId="792D2164" w14:textId="0BC18678" w:rsidR="00E066FA" w:rsidRPr="00EC70A3" w:rsidRDefault="00E066FA" w:rsidP="00E066FA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 xml:space="preserve">Saldırgan, hedefin zayıflıklarına uygun zararlı yazılımlar (örneğin,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trojan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kitleri) geliştirir.</w:t>
      </w:r>
    </w:p>
    <w:p w14:paraId="5366FEAA" w14:textId="2DC8D5DB" w:rsidR="00E066FA" w:rsidRPr="00EC70A3" w:rsidRDefault="00E066FA" w:rsidP="00E066FA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b/>
          <w:bCs/>
          <w:sz w:val="24"/>
          <w:szCs w:val="24"/>
        </w:rPr>
        <w:t>Savunma:</w:t>
      </w:r>
      <w:r w:rsidRPr="00EC70A3">
        <w:rPr>
          <w:rFonts w:ascii="Times New Roman" w:hAnsi="Times New Roman" w:cs="Times New Roman"/>
          <w:sz w:val="24"/>
          <w:szCs w:val="24"/>
        </w:rPr>
        <w:t xml:space="preserve"> Güncellemelerin yapılması, zafiyet tespit sistemleri ve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sandbox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analizi.</w:t>
      </w:r>
    </w:p>
    <w:p w14:paraId="31448F42" w14:textId="027F8C6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2.3. Delivery (Teslimat)</w:t>
      </w:r>
    </w:p>
    <w:p w14:paraId="2E38A61A" w14:textId="0BB9DA85" w:rsidR="00E066FA" w:rsidRPr="00EC70A3" w:rsidRDefault="00E066FA" w:rsidP="00E066FA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lastRenderedPageBreak/>
        <w:t>Zararlı içerik hedef sisteme iletil</w:t>
      </w:r>
      <w:r w:rsidR="001F30D8" w:rsidRPr="001F30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7400CC12" wp14:editId="5DA1D1B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082" cy="7399661"/>
            <wp:effectExtent l="0" t="0" r="0" b="0"/>
            <wp:wrapNone/>
            <wp:docPr id="18370981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70A3">
        <w:rPr>
          <w:rFonts w:ascii="Times New Roman" w:hAnsi="Times New Roman" w:cs="Times New Roman"/>
          <w:sz w:val="24"/>
          <w:szCs w:val="24"/>
        </w:rPr>
        <w:t>ir (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phishing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, USB,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drive-by-download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vb.).</w:t>
      </w:r>
    </w:p>
    <w:p w14:paraId="4E490617" w14:textId="77777777" w:rsidR="00E066FA" w:rsidRPr="00EC70A3" w:rsidRDefault="00E066FA" w:rsidP="00E066FA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b/>
          <w:bCs/>
          <w:sz w:val="24"/>
          <w:szCs w:val="24"/>
        </w:rPr>
        <w:t>Savunma:</w:t>
      </w:r>
      <w:r w:rsidRPr="00EC70A3">
        <w:rPr>
          <w:rFonts w:ascii="Times New Roman" w:hAnsi="Times New Roman" w:cs="Times New Roman"/>
          <w:sz w:val="24"/>
          <w:szCs w:val="24"/>
        </w:rPr>
        <w:t xml:space="preserve"> E-posta filtreleme, web güvenlik çözümleri, antivirüs yazılımları.</w:t>
      </w:r>
    </w:p>
    <w:p w14:paraId="627B879B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Exploitation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(Sömürme)</w:t>
      </w:r>
    </w:p>
    <w:p w14:paraId="380E2AB0" w14:textId="77777777" w:rsidR="00E066FA" w:rsidRPr="00EC70A3" w:rsidRDefault="00E066FA" w:rsidP="00E066FA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 xml:space="preserve">Saldırgan, hedef sistemde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exploit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kullanarak kod çalıştırır ve sistemi ele geçirir.</w:t>
      </w:r>
    </w:p>
    <w:p w14:paraId="12887290" w14:textId="77777777" w:rsidR="00E066FA" w:rsidRPr="00EC70A3" w:rsidRDefault="00E066FA" w:rsidP="00E066FA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b/>
          <w:bCs/>
          <w:sz w:val="24"/>
          <w:szCs w:val="24"/>
        </w:rPr>
        <w:t>Savunma:</w:t>
      </w:r>
      <w:r w:rsidRPr="00EC70A3">
        <w:rPr>
          <w:rFonts w:ascii="Times New Roman" w:hAnsi="Times New Roman" w:cs="Times New Roman"/>
          <w:sz w:val="24"/>
          <w:szCs w:val="24"/>
        </w:rPr>
        <w:t xml:space="preserve"> Zafiyet yönetimi, uygulama beyaz listeleme, EDR (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>) sistemleri.</w:t>
      </w:r>
    </w:p>
    <w:p w14:paraId="179FC2E0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2.5. Installation (Kurulum)</w:t>
      </w:r>
    </w:p>
    <w:p w14:paraId="6703C691" w14:textId="77777777" w:rsidR="00E066FA" w:rsidRPr="00EC70A3" w:rsidRDefault="00E066FA" w:rsidP="00E066FA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 xml:space="preserve">Saldırgan, kalıcılığı sağlamak için hedef sisteme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backdoor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veya RAT (Remote Access Trojan) gibi yazılımlar kurar.</w:t>
      </w:r>
    </w:p>
    <w:p w14:paraId="16E5958D" w14:textId="77777777" w:rsidR="00E066FA" w:rsidRPr="00EC70A3" w:rsidRDefault="00E066FA" w:rsidP="00E066FA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b/>
          <w:bCs/>
          <w:sz w:val="24"/>
          <w:szCs w:val="24"/>
        </w:rPr>
        <w:t>Savunma:</w:t>
      </w:r>
      <w:r w:rsidRPr="00EC70A3">
        <w:rPr>
          <w:rFonts w:ascii="Times New Roman" w:hAnsi="Times New Roman" w:cs="Times New Roman"/>
          <w:sz w:val="24"/>
          <w:szCs w:val="24"/>
        </w:rPr>
        <w:t xml:space="preserve"> Sistem izleme, davranış analizi, </w:t>
      </w:r>
      <w:proofErr w:type="spellStart"/>
      <w:r w:rsidRPr="00EC70A3">
        <w:rPr>
          <w:rFonts w:ascii="Times New Roman" w:hAnsi="Times New Roman" w:cs="Times New Roman"/>
          <w:sz w:val="24"/>
          <w:szCs w:val="24"/>
        </w:rPr>
        <w:t>endpoint</w:t>
      </w:r>
      <w:proofErr w:type="spellEnd"/>
      <w:r w:rsidRPr="00EC70A3">
        <w:rPr>
          <w:rFonts w:ascii="Times New Roman" w:hAnsi="Times New Roman" w:cs="Times New Roman"/>
          <w:sz w:val="24"/>
          <w:szCs w:val="24"/>
        </w:rPr>
        <w:t xml:space="preserve"> koruma mekanizmaları.</w:t>
      </w:r>
    </w:p>
    <w:p w14:paraId="00A6F2C8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2.6.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Command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&amp; Control (C</w:t>
      </w:r>
      <w:proofErr w:type="gram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2C -</w:t>
      </w:r>
      <w:proofErr w:type="gram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Komuta ve Kontrol)</w:t>
      </w:r>
    </w:p>
    <w:p w14:paraId="1FBC8ABF" w14:textId="77777777" w:rsidR="00E066FA" w:rsidRPr="00E066FA" w:rsidRDefault="00E066FA" w:rsidP="00E066F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sz w:val="28"/>
          <w:szCs w:val="28"/>
        </w:rPr>
        <w:t>Saldırgan, sistemle uzaktan iletişim kurarak komutlar gönderir.</w:t>
      </w:r>
    </w:p>
    <w:p w14:paraId="1F237BAF" w14:textId="77777777" w:rsidR="00E066FA" w:rsidRPr="00E066FA" w:rsidRDefault="00E066FA" w:rsidP="00E066FA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Savunma:</w:t>
      </w:r>
      <w:r w:rsidRPr="00E066FA">
        <w:rPr>
          <w:rFonts w:ascii="Times New Roman" w:hAnsi="Times New Roman" w:cs="Times New Roman"/>
          <w:sz w:val="28"/>
          <w:szCs w:val="28"/>
        </w:rPr>
        <w:t xml:space="preserve"> DNS trafiği analizi, anomali tespiti, IP kara listeleri.</w:t>
      </w:r>
    </w:p>
    <w:p w14:paraId="2F4CB3B1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2.7.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Actions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Objectives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(Hedefe Ulaşma)</w:t>
      </w:r>
    </w:p>
    <w:p w14:paraId="2C965798" w14:textId="77777777" w:rsidR="00E066FA" w:rsidRPr="00E066FA" w:rsidRDefault="00E066FA" w:rsidP="00E066F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sz w:val="28"/>
          <w:szCs w:val="28"/>
        </w:rPr>
        <w:t>Saldırgan, veri çalıştırma, veri sızıntısı veya sistem bozulması gibi nihai amacını gerçekleştirir.</w:t>
      </w:r>
    </w:p>
    <w:p w14:paraId="27DA47D4" w14:textId="457B0172" w:rsidR="00E066FA" w:rsidRDefault="00E066FA" w:rsidP="00E066FA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Savunma:</w:t>
      </w:r>
      <w:r w:rsidRPr="00E066FA">
        <w:rPr>
          <w:rFonts w:ascii="Times New Roman" w:hAnsi="Times New Roman" w:cs="Times New Roman"/>
          <w:sz w:val="28"/>
          <w:szCs w:val="28"/>
        </w:rPr>
        <w:t xml:space="preserve"> Veri kayıp önleme (DLP), ağ segmentasyonu, olay yönetimi.</w:t>
      </w:r>
    </w:p>
    <w:p w14:paraId="0495B635" w14:textId="77777777" w:rsidR="00E066FA" w:rsidRPr="00E066FA" w:rsidRDefault="00E066FA" w:rsidP="00E066F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025D3A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3. SOC Analistleri için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Cyber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Kill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b/>
          <w:bCs/>
          <w:sz w:val="28"/>
          <w:szCs w:val="28"/>
        </w:rPr>
        <w:t>Chain’in</w:t>
      </w:r>
      <w:proofErr w:type="spellEnd"/>
      <w:r w:rsidRPr="00E066FA">
        <w:rPr>
          <w:rFonts w:ascii="Times New Roman" w:hAnsi="Times New Roman" w:cs="Times New Roman"/>
          <w:b/>
          <w:bCs/>
          <w:sz w:val="28"/>
          <w:szCs w:val="28"/>
        </w:rPr>
        <w:t xml:space="preserve"> Önemi</w:t>
      </w:r>
    </w:p>
    <w:p w14:paraId="01BF6E07" w14:textId="77777777" w:rsidR="00E066FA" w:rsidRPr="00E066FA" w:rsidRDefault="00E066FA" w:rsidP="00E066FA">
      <w:p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sz w:val="28"/>
          <w:szCs w:val="28"/>
        </w:rPr>
        <w:t xml:space="preserve">SOC analistleri için </w:t>
      </w:r>
      <w:proofErr w:type="spellStart"/>
      <w:r w:rsidRPr="00E066FA">
        <w:rPr>
          <w:rFonts w:ascii="Times New Roman" w:hAnsi="Times New Roman" w:cs="Times New Roman"/>
          <w:sz w:val="28"/>
          <w:szCs w:val="28"/>
        </w:rPr>
        <w:t>Cyber</w:t>
      </w:r>
      <w:proofErr w:type="spellEnd"/>
      <w:r w:rsidRPr="00E06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06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66FA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E066FA">
        <w:rPr>
          <w:rFonts w:ascii="Times New Roman" w:hAnsi="Times New Roman" w:cs="Times New Roman"/>
          <w:sz w:val="28"/>
          <w:szCs w:val="28"/>
        </w:rPr>
        <w:t>, olay tespiti ve müdahale süreçlerini optimize etmeye yardımcı olur:</w:t>
      </w:r>
    </w:p>
    <w:p w14:paraId="27ECA649" w14:textId="77777777" w:rsidR="00E066FA" w:rsidRPr="00E066FA" w:rsidRDefault="00E066FA" w:rsidP="00E066F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Erken Tespit:</w:t>
      </w:r>
      <w:r w:rsidRPr="00E066FA">
        <w:rPr>
          <w:rFonts w:ascii="Times New Roman" w:hAnsi="Times New Roman" w:cs="Times New Roman"/>
          <w:sz w:val="28"/>
          <w:szCs w:val="28"/>
        </w:rPr>
        <w:t xml:space="preserve"> Keşif ve teslimat aşamasında tespit edilen tehditler, sürecin ilerlemesini engelleyebilir.</w:t>
      </w:r>
    </w:p>
    <w:p w14:paraId="3CB40AA6" w14:textId="77777777" w:rsidR="00E066FA" w:rsidRPr="00E066FA" w:rsidRDefault="00E066FA" w:rsidP="00E066F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Katmanlı Savunma:</w:t>
      </w:r>
      <w:r w:rsidRPr="00E066FA">
        <w:rPr>
          <w:rFonts w:ascii="Times New Roman" w:hAnsi="Times New Roman" w:cs="Times New Roman"/>
          <w:sz w:val="28"/>
          <w:szCs w:val="28"/>
        </w:rPr>
        <w:t xml:space="preserve"> Her aşamada farklı savunma mekanizmaları uygulanabilir.</w:t>
      </w:r>
    </w:p>
    <w:p w14:paraId="620961C3" w14:textId="77777777" w:rsidR="00E066FA" w:rsidRPr="00E066FA" w:rsidRDefault="00E066FA" w:rsidP="00E066FA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Olay Yanıt Süreci:</w:t>
      </w:r>
      <w:r w:rsidRPr="00E066FA">
        <w:rPr>
          <w:rFonts w:ascii="Times New Roman" w:hAnsi="Times New Roman" w:cs="Times New Roman"/>
          <w:sz w:val="28"/>
          <w:szCs w:val="28"/>
        </w:rPr>
        <w:t xml:space="preserve"> Saldırının hangi aşamada olduğunu anlamak, müdahale stratejilerini belirler.</w:t>
      </w:r>
    </w:p>
    <w:p w14:paraId="1CF85F6B" w14:textId="7E7BD515" w:rsidR="00E066FA" w:rsidRPr="00E066FA" w:rsidRDefault="00E066FA" w:rsidP="00E066FA">
      <w:pPr>
        <w:rPr>
          <w:rFonts w:ascii="Times New Roman" w:hAnsi="Times New Roman" w:cs="Times New Roman"/>
          <w:sz w:val="28"/>
          <w:szCs w:val="28"/>
        </w:rPr>
      </w:pPr>
    </w:p>
    <w:p w14:paraId="7F713CB9" w14:textId="77777777" w:rsidR="00E066FA" w:rsidRPr="00E066FA" w:rsidRDefault="00E066FA" w:rsidP="00E066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6FA">
        <w:rPr>
          <w:rFonts w:ascii="Times New Roman" w:hAnsi="Times New Roman" w:cs="Times New Roman"/>
          <w:b/>
          <w:bCs/>
          <w:sz w:val="28"/>
          <w:szCs w:val="28"/>
        </w:rPr>
        <w:t>4. Gerçek Dünya Senaryosu ve Proaktif Savunma</w:t>
      </w:r>
    </w:p>
    <w:p w14:paraId="36B5C4DA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SOC Senaryosu: Çok Aşamalı Siber Saldırı Müdahalesi</w:t>
      </w:r>
    </w:p>
    <w:p w14:paraId="1C33DD4D" w14:textId="408F3626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lastRenderedPageBreak/>
        <w:t>Olay Kodu: INC-2023-067</w:t>
      </w:r>
      <w:r w:rsidR="001F30D8" w:rsidRPr="001F30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11D2DD7" wp14:editId="677469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082" cy="7399661"/>
            <wp:effectExtent l="0" t="0" r="0" b="0"/>
            <wp:wrapNone/>
            <wp:docPr id="15955505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79E4">
        <w:rPr>
          <w:rFonts w:ascii="Times New Roman" w:hAnsi="Times New Roman" w:cs="Times New Roman"/>
          <w:b/>
          <w:bCs/>
          <w:sz w:val="24"/>
          <w:szCs w:val="24"/>
        </w:rPr>
        <w:br/>
        <w:t>Tarih: 20 Kasım 2023</w:t>
      </w:r>
      <w:r w:rsidRPr="000F79E4">
        <w:rPr>
          <w:rFonts w:ascii="Times New Roman" w:hAnsi="Times New Roman" w:cs="Times New Roman"/>
          <w:b/>
          <w:bCs/>
          <w:sz w:val="24"/>
          <w:szCs w:val="24"/>
        </w:rPr>
        <w:br/>
        <w:t>Zaman Dilimi: </w:t>
      </w:r>
      <w:proofErr w:type="gram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09:00 -</w:t>
      </w:r>
      <w:proofErr w:type="gram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14:00</w:t>
      </w:r>
    </w:p>
    <w:p w14:paraId="0CBD94D7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1. Teslimat Aşaması: E-posta Filtreleme Sistemlerinin Yetersiz Kalması</w:t>
      </w:r>
    </w:p>
    <w:p w14:paraId="6003A29E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Olay Tespiti</w:t>
      </w:r>
    </w:p>
    <w:p w14:paraId="06826F2E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09:15: E-posta güvenlik ağ geçidinden (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Proofpoint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) gelen uyarı:</w:t>
      </w:r>
    </w:p>
    <w:p w14:paraId="54EFDAC7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user2@firma.com adresine şüpheli bir e-posta ulaştı ("Önemli: Staj Başvuru Sonuçları Ektedir").</w:t>
      </w:r>
    </w:p>
    <w:p w14:paraId="10A8DE6F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Ek: Staj_Sonucu.pdf.exe (SHA-256: d4e5f6...).</w:t>
      </w:r>
    </w:p>
    <w:p w14:paraId="396A0F82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Filtreleme hatası: E-posta, "PDF" uzantılı gibi görünen ancak EXE içeren bir dosya nedeniyle atlatıldı.</w:t>
      </w:r>
    </w:p>
    <w:p w14:paraId="34E1B722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Analiz ve Müdahale</w:t>
      </w:r>
    </w:p>
    <w:p w14:paraId="523B6313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SOC Analisti (L1):</w:t>
      </w:r>
    </w:p>
    <w:p w14:paraId="4B54B3EE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E-posta başlığını inceledi: Gönderen IP (94.156.33.22) geçersiz SPF kaydına sahip.</w:t>
      </w:r>
    </w:p>
    <w:p w14:paraId="0B879E1C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Dosyayı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sandbox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ortamında çalıştırdı: Dosya, kullanıcı verilerini C2 sunucusu: 167.86.99.12’ye sızdırmaya çalıştı.</w:t>
      </w:r>
    </w:p>
    <w:p w14:paraId="6CC95A2E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Acil Adımlar:</w:t>
      </w:r>
    </w:p>
    <w:p w14:paraId="039597E4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Tüm kullanıcılara "Bu e-postayı açmayın!" uyarısı gönderildi.</w:t>
      </w:r>
    </w:p>
    <w:p w14:paraId="5ADC2D2D" w14:textId="7F13BD53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E-posta, tüm posta kutularından otomatik silindi (Microsoft 365 Güvenlik Merkezi).</w:t>
      </w:r>
    </w:p>
    <w:p w14:paraId="4BBE10CE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2. Sömürme Aşaması: Zafiyetin Aktif Kullanımı</w:t>
      </w:r>
    </w:p>
    <w:p w14:paraId="55979988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Olay Tespiti</w:t>
      </w:r>
    </w:p>
    <w:p w14:paraId="33E9E96C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10:30: IDS/IPS sisteminden gelen uyarı:</w:t>
      </w:r>
    </w:p>
    <w:p w14:paraId="2FACA71B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192.168.33.15 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IP’li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cihazda CVE-2023-1234 (Microsoft Office zafiyeti) sömürülmeye çalışıldı.</w:t>
      </w:r>
    </w:p>
    <w:p w14:paraId="0D938C9B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Hedef: \\fileserver\HR dizinine yetkisiz erişim denemesi.</w:t>
      </w:r>
    </w:p>
    <w:p w14:paraId="7085C8F5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Analiz ve Müdahale</w:t>
      </w:r>
    </w:p>
    <w:p w14:paraId="577B571D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SOC Analisti (L2):</w:t>
      </w:r>
    </w:p>
    <w:p w14:paraId="31C9D3F8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Saldırının kaynağı: 94.156.33.22 (e-posta göndereni ile aynı IP).</w:t>
      </w:r>
    </w:p>
    <w:p w14:paraId="26D5A22B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Sistemdeki Office yazılımının güncel olmadığı tespit edildi (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Nessus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Tarama Raporu).</w:t>
      </w:r>
    </w:p>
    <w:p w14:paraId="6CBB13A0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Acil Adımlar:</w:t>
      </w:r>
    </w:p>
    <w:p w14:paraId="5FECD051" w14:textId="1A63310E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lastRenderedPageBreak/>
        <w:t>Zafiyetli yazılımlar güncellendi.</w:t>
      </w:r>
      <w:r w:rsidR="001F30D8" w:rsidRPr="001F30D8">
        <w:rPr>
          <w:rFonts w:ascii="Times New Roman" w:hAnsi="Times New Roman" w:cs="Times New Roman"/>
          <w:sz w:val="28"/>
          <w:szCs w:val="28"/>
        </w:rPr>
        <w:t xml:space="preserve"> </w:t>
      </w:r>
      <w:r w:rsidR="001F30D8" w:rsidRPr="001F30D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AB92383" wp14:editId="1B9411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082" cy="7399661"/>
            <wp:effectExtent l="0" t="0" r="0" b="0"/>
            <wp:wrapNone/>
            <wp:docPr id="18876593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96A7" w14:textId="43459706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192.168.33.15 izole edildi ve bellek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dump’ı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alındı (FTK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Imager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01682438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3. Kurulum Aşaması: Zararlı Yazılım ve C2 İletişimi</w:t>
      </w:r>
    </w:p>
    <w:p w14:paraId="13421785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Olay Tespiti</w:t>
      </w:r>
    </w:p>
    <w:p w14:paraId="698D0301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11:45: EDR (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CrowdStrike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) uyarısı:</w:t>
      </w:r>
    </w:p>
    <w:p w14:paraId="61B92532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192.168.</w:t>
      </w:r>
      <w:proofErr w:type="gram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33.15</w:t>
      </w:r>
      <w:proofErr w:type="gramEnd"/>
      <w:r w:rsidRPr="000F79E4">
        <w:rPr>
          <w:rFonts w:ascii="Times New Roman" w:hAnsi="Times New Roman" w:cs="Times New Roman"/>
          <w:b/>
          <w:bCs/>
          <w:sz w:val="24"/>
          <w:szCs w:val="24"/>
        </w:rPr>
        <w:t> üzerinde svchost.exe prosesi anormal ağ bağlantıları oluşturuyor.</w:t>
      </w:r>
    </w:p>
    <w:p w14:paraId="16D4C76F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DNS sorgularında 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malicious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-domain[.]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xyz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 tespit edildi.</w:t>
      </w:r>
    </w:p>
    <w:p w14:paraId="7BF39FBF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Analiz ve Müdahale</w:t>
      </w:r>
    </w:p>
    <w:p w14:paraId="4C446BF4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SOC Analisti (L3):</w:t>
      </w:r>
    </w:p>
    <w:p w14:paraId="77EE5C5C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Zararlı yazılım: 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Remcos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RAT (Uzak Erişim Truva Atı).</w:t>
      </w:r>
    </w:p>
    <w:p w14:paraId="0E5A24C5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C2 iletişimi: TCP/8080 üzerinden XOR şifreli trafik.</w:t>
      </w:r>
    </w:p>
    <w:p w14:paraId="33414A0C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Acil Adımlar:</w:t>
      </w:r>
    </w:p>
    <w:p w14:paraId="6AC275D7" w14:textId="77777777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Güvenlik duvarından 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malicious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-domain[.]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xyz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 ve 167.86.99.12 engellendi.</w:t>
      </w:r>
    </w:p>
    <w:p w14:paraId="412F9DE2" w14:textId="644B55DE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Zararlı proses sonlandırıldı ve kayıt defteri temizlendi.</w:t>
      </w:r>
    </w:p>
    <w:p w14:paraId="6461FAEB" w14:textId="759E2029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Tüm ağda IOC (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Indicator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Compromise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) taraması yapıldı (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Velociraptor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1DE3E7EF" w14:textId="3B480623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4. Genel Müdahale ve İyileştirme</w:t>
      </w:r>
    </w:p>
    <w:p w14:paraId="4B457824" w14:textId="1CC126CE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13:00:</w:t>
      </w:r>
    </w:p>
    <w:p w14:paraId="431EDF62" w14:textId="6996B15B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Olay Raporu: Saldırı, "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phishing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exploit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→ C2" zinciriyle gerçekleşti.</w:t>
      </w:r>
    </w:p>
    <w:p w14:paraId="126C986F" w14:textId="36479D61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Öneriler:</w:t>
      </w:r>
    </w:p>
    <w:p w14:paraId="6B208807" w14:textId="3E9C269F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E-posta filtreleme sistemlerine Yapay </w:t>
      </w:r>
      <w:proofErr w:type="gram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Zeka</w:t>
      </w:r>
      <w:proofErr w:type="gram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tabanlı 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sandbox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> entegrasyonu.</w:t>
      </w:r>
    </w:p>
    <w:p w14:paraId="5A0F6D1A" w14:textId="3DCE0D02" w:rsidR="00CB087A" w:rsidRPr="000F79E4" w:rsidRDefault="00CB087A" w:rsidP="00CB087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Tüm cihazlarda otomatik güncelleme politikası zorunlu hale getirilecek.</w:t>
      </w:r>
    </w:p>
    <w:p w14:paraId="68DD5940" w14:textId="16DB0DF0" w:rsidR="00E066FA" w:rsidRPr="000F79E4" w:rsidRDefault="00CB087A" w:rsidP="00E066FA">
      <w:pPr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F79E4">
        <w:rPr>
          <w:rFonts w:ascii="Times New Roman" w:hAnsi="Times New Roman" w:cs="Times New Roman"/>
          <w:b/>
          <w:bCs/>
          <w:sz w:val="24"/>
          <w:szCs w:val="24"/>
        </w:rPr>
        <w:t>Kullanıcılara </w:t>
      </w:r>
      <w:proofErr w:type="spellStart"/>
      <w:r w:rsidRPr="000F79E4">
        <w:rPr>
          <w:rFonts w:ascii="Times New Roman" w:hAnsi="Times New Roman" w:cs="Times New Roman"/>
          <w:b/>
          <w:bCs/>
          <w:sz w:val="24"/>
          <w:szCs w:val="24"/>
        </w:rPr>
        <w:t>phishing</w:t>
      </w:r>
      <w:proofErr w:type="spellEnd"/>
      <w:r w:rsidRPr="000F79E4">
        <w:rPr>
          <w:rFonts w:ascii="Times New Roman" w:hAnsi="Times New Roman" w:cs="Times New Roman"/>
          <w:b/>
          <w:bCs/>
          <w:sz w:val="24"/>
          <w:szCs w:val="24"/>
        </w:rPr>
        <w:t xml:space="preserve"> simülasyon eğitimi verilecek.</w:t>
      </w:r>
    </w:p>
    <w:p w14:paraId="6656C935" w14:textId="7ED996E5" w:rsidR="00FA4C4C" w:rsidRPr="000F79E4" w:rsidRDefault="00FA4C4C" w:rsidP="00C70401">
      <w:pPr>
        <w:rPr>
          <w:rFonts w:ascii="Times New Roman" w:hAnsi="Times New Roman" w:cs="Times New Roman"/>
          <w:sz w:val="24"/>
          <w:szCs w:val="24"/>
        </w:rPr>
      </w:pPr>
    </w:p>
    <w:p w14:paraId="6C8F663A" w14:textId="58F39662" w:rsidR="00FA4C4C" w:rsidRPr="000F79E4" w:rsidRDefault="00FA4C4C" w:rsidP="00E06984">
      <w:pPr>
        <w:rPr>
          <w:rFonts w:ascii="Times New Roman" w:hAnsi="Times New Roman" w:cs="Times New Roman"/>
          <w:sz w:val="24"/>
          <w:szCs w:val="24"/>
        </w:rPr>
      </w:pPr>
    </w:p>
    <w:p w14:paraId="69D008B6" w14:textId="6D120F45" w:rsidR="00EC70A3" w:rsidRPr="000F79E4" w:rsidRDefault="00EC70A3" w:rsidP="00E069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81BEE" w14:textId="68E0A9BF" w:rsidR="000F79E4" w:rsidRDefault="001F30D8" w:rsidP="00E069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30D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4722A226" wp14:editId="265497A6">
            <wp:simplePos x="0" y="0"/>
            <wp:positionH relativeFrom="margin">
              <wp:align>right</wp:align>
            </wp:positionH>
            <wp:positionV relativeFrom="paragraph">
              <wp:posOffset>-736812</wp:posOffset>
            </wp:positionV>
            <wp:extent cx="5563082" cy="7399661"/>
            <wp:effectExtent l="0" t="0" r="0" b="0"/>
            <wp:wrapNone/>
            <wp:docPr id="18895493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39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E0602EC" wp14:editId="4525AFFC">
            <wp:simplePos x="0" y="0"/>
            <wp:positionH relativeFrom="margin">
              <wp:align>left</wp:align>
            </wp:positionH>
            <wp:positionV relativeFrom="paragraph">
              <wp:posOffset>543983</wp:posOffset>
            </wp:positionV>
            <wp:extent cx="5760720" cy="3319145"/>
            <wp:effectExtent l="0" t="0" r="0" b="0"/>
            <wp:wrapSquare wrapText="bothSides"/>
            <wp:docPr id="17301939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2F06E" w14:textId="1E8BCD47" w:rsidR="000F79E4" w:rsidRDefault="000F79E4" w:rsidP="00E069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3A3F7" w14:textId="628438C6" w:rsidR="00EC70A3" w:rsidRDefault="00E06984" w:rsidP="00E069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Kaynakça</w:t>
      </w:r>
      <w:r w:rsidR="00EC70A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C282C8" w14:textId="2F38E2F7" w:rsidR="00E06984" w:rsidRPr="00EC70A3" w:rsidRDefault="00EC70A3" w:rsidP="00E06984">
      <w:p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>codark.net</w:t>
      </w:r>
      <w:r w:rsidR="00E06984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06984" w:rsidRPr="00EC70A3">
        <w:rPr>
          <w:rFonts w:ascii="Times New Roman" w:hAnsi="Times New Roman" w:cs="Times New Roman"/>
          <w:sz w:val="24"/>
          <w:szCs w:val="24"/>
        </w:rPr>
        <w:t>lockheedmartin.com</w:t>
      </w:r>
    </w:p>
    <w:p w14:paraId="3830E09B" w14:textId="02A39DC4" w:rsidR="00E06984" w:rsidRPr="00EC70A3" w:rsidRDefault="00E06984" w:rsidP="00E06984">
      <w:p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>Gaissecurity.com</w:t>
      </w:r>
    </w:p>
    <w:p w14:paraId="35671752" w14:textId="54FF1C2C" w:rsidR="00E06984" w:rsidRPr="00EC70A3" w:rsidRDefault="00E06984" w:rsidP="00E06984">
      <w:p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>springboard.com</w:t>
      </w:r>
    </w:p>
    <w:p w14:paraId="7ED10BDB" w14:textId="36A70569" w:rsidR="001F30D8" w:rsidRDefault="001F30D8" w:rsidP="00E06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Wikipedia.com</w:t>
      </w:r>
    </w:p>
    <w:p w14:paraId="236FFB47" w14:textId="6E9119C8" w:rsidR="001F30D8" w:rsidRDefault="001F30D8" w:rsidP="00E069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Netskope.com</w:t>
      </w:r>
    </w:p>
    <w:p w14:paraId="67AEB283" w14:textId="24C398FE" w:rsidR="00EC70A3" w:rsidRDefault="00EC70A3" w:rsidP="00E06984">
      <w:pPr>
        <w:rPr>
          <w:rFonts w:ascii="Times New Roman" w:hAnsi="Times New Roman" w:cs="Times New Roman"/>
          <w:sz w:val="24"/>
          <w:szCs w:val="24"/>
        </w:rPr>
      </w:pPr>
      <w:r w:rsidRPr="00EC70A3">
        <w:rPr>
          <w:rFonts w:ascii="Times New Roman" w:hAnsi="Times New Roman" w:cs="Times New Roman"/>
          <w:sz w:val="24"/>
          <w:szCs w:val="24"/>
        </w:rPr>
        <w:t>chatgpt.com</w:t>
      </w:r>
    </w:p>
    <w:p w14:paraId="65223DC1" w14:textId="77777777" w:rsidR="001F30D8" w:rsidRPr="00EC70A3" w:rsidRDefault="001F30D8" w:rsidP="00E06984">
      <w:pPr>
        <w:rPr>
          <w:rFonts w:ascii="Times New Roman" w:hAnsi="Times New Roman" w:cs="Times New Roman"/>
          <w:sz w:val="24"/>
          <w:szCs w:val="24"/>
        </w:rPr>
      </w:pPr>
    </w:p>
    <w:p w14:paraId="5C357401" w14:textId="77777777" w:rsidR="00FA4C4C" w:rsidRPr="00EC70A3" w:rsidRDefault="00FA4C4C" w:rsidP="00FA4C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A5B6D4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14E8F7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9ABAD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4B7127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F8836A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ED0130" w14:textId="64B20EB4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BD5AA" w14:textId="23D0F7CF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64EE4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60B09E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548080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13AE2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42630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819AB" w14:textId="77777777" w:rsidR="00FA4C4C" w:rsidRPr="000D4E68" w:rsidRDefault="00FA4C4C" w:rsidP="00FA4C4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A4C4C" w:rsidRPr="000D4E68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40045" w14:textId="77777777" w:rsidR="002F786F" w:rsidRDefault="002F786F" w:rsidP="002427C3">
      <w:pPr>
        <w:spacing w:after="0" w:line="240" w:lineRule="auto"/>
      </w:pPr>
      <w:r>
        <w:separator/>
      </w:r>
    </w:p>
  </w:endnote>
  <w:endnote w:type="continuationSeparator" w:id="0">
    <w:p w14:paraId="59DE293E" w14:textId="77777777" w:rsidR="002F786F" w:rsidRDefault="002F786F" w:rsidP="00242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672598898"/>
      <w:docPartObj>
        <w:docPartGallery w:val="Page Numbers (Bottom of Page)"/>
        <w:docPartUnique/>
      </w:docPartObj>
    </w:sdtPr>
    <w:sdtContent>
      <w:p w14:paraId="18019DEF" w14:textId="5F7C99D2" w:rsidR="002427C3" w:rsidRPr="00E06984" w:rsidRDefault="002427C3">
        <w:pPr>
          <w:pStyle w:val="AltBilgi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0698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0698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0698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06984">
          <w:rPr>
            <w:rFonts w:ascii="Times New Roman" w:hAnsi="Times New Roman" w:cs="Times New Roman"/>
            <w:sz w:val="24"/>
            <w:szCs w:val="24"/>
          </w:rPr>
          <w:t>2</w:t>
        </w:r>
        <w:r w:rsidRPr="00E0698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2C04D6F" w14:textId="77777777" w:rsidR="002427C3" w:rsidRDefault="002427C3">
    <w:pPr>
      <w:pStyle w:val="AltBilgi"/>
    </w:pPr>
  </w:p>
  <w:p w14:paraId="3BDC124C" w14:textId="77777777" w:rsidR="00E06984" w:rsidRDefault="00E069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5AF72" w14:textId="77777777" w:rsidR="002F786F" w:rsidRDefault="002F786F" w:rsidP="002427C3">
      <w:pPr>
        <w:spacing w:after="0" w:line="240" w:lineRule="auto"/>
      </w:pPr>
      <w:r>
        <w:separator/>
      </w:r>
    </w:p>
  </w:footnote>
  <w:footnote w:type="continuationSeparator" w:id="0">
    <w:p w14:paraId="6D9E7B76" w14:textId="77777777" w:rsidR="002F786F" w:rsidRDefault="002F786F" w:rsidP="00242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43"/>
    <w:multiLevelType w:val="multilevel"/>
    <w:tmpl w:val="CDEA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91EB6"/>
    <w:multiLevelType w:val="multilevel"/>
    <w:tmpl w:val="E53A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81395"/>
    <w:multiLevelType w:val="multilevel"/>
    <w:tmpl w:val="F36E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261DC"/>
    <w:multiLevelType w:val="multilevel"/>
    <w:tmpl w:val="DFAE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FB10D3"/>
    <w:multiLevelType w:val="multilevel"/>
    <w:tmpl w:val="29645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B5F60"/>
    <w:multiLevelType w:val="multilevel"/>
    <w:tmpl w:val="6A0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0C3CC8"/>
    <w:multiLevelType w:val="hybridMultilevel"/>
    <w:tmpl w:val="20A6E0D8"/>
    <w:lvl w:ilvl="0" w:tplc="6270E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C92B02"/>
    <w:multiLevelType w:val="multilevel"/>
    <w:tmpl w:val="38E8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0A0B33"/>
    <w:multiLevelType w:val="multilevel"/>
    <w:tmpl w:val="BA02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8B2870"/>
    <w:multiLevelType w:val="multilevel"/>
    <w:tmpl w:val="13A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BC16A0"/>
    <w:multiLevelType w:val="multilevel"/>
    <w:tmpl w:val="4F60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16C31"/>
    <w:multiLevelType w:val="multilevel"/>
    <w:tmpl w:val="D686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756D2A"/>
    <w:multiLevelType w:val="multilevel"/>
    <w:tmpl w:val="5D40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9C4887"/>
    <w:multiLevelType w:val="multilevel"/>
    <w:tmpl w:val="4FA2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385F8A"/>
    <w:multiLevelType w:val="multilevel"/>
    <w:tmpl w:val="1B7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E83F80"/>
    <w:multiLevelType w:val="multilevel"/>
    <w:tmpl w:val="B0DC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1A7E17"/>
    <w:multiLevelType w:val="multilevel"/>
    <w:tmpl w:val="3DE2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0663A3"/>
    <w:multiLevelType w:val="multilevel"/>
    <w:tmpl w:val="840C5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2E68D7"/>
    <w:multiLevelType w:val="multilevel"/>
    <w:tmpl w:val="BCDA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0D54A2"/>
    <w:multiLevelType w:val="multilevel"/>
    <w:tmpl w:val="381C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8846FD"/>
    <w:multiLevelType w:val="multilevel"/>
    <w:tmpl w:val="2658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EA0DD5"/>
    <w:multiLevelType w:val="multilevel"/>
    <w:tmpl w:val="A41A1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3F734D"/>
    <w:multiLevelType w:val="multilevel"/>
    <w:tmpl w:val="5408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83D0C"/>
    <w:multiLevelType w:val="multilevel"/>
    <w:tmpl w:val="7120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AB6655"/>
    <w:multiLevelType w:val="multilevel"/>
    <w:tmpl w:val="2D5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D624D1"/>
    <w:multiLevelType w:val="multilevel"/>
    <w:tmpl w:val="4408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9823C3"/>
    <w:multiLevelType w:val="multilevel"/>
    <w:tmpl w:val="60E6C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7A0AC4"/>
    <w:multiLevelType w:val="multilevel"/>
    <w:tmpl w:val="5A96B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2C3B72"/>
    <w:multiLevelType w:val="multilevel"/>
    <w:tmpl w:val="84B4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1392766">
    <w:abstractNumId w:val="27"/>
  </w:num>
  <w:num w:numId="2" w16cid:durableId="897938455">
    <w:abstractNumId w:val="16"/>
  </w:num>
  <w:num w:numId="3" w16cid:durableId="279073448">
    <w:abstractNumId w:val="23"/>
  </w:num>
  <w:num w:numId="4" w16cid:durableId="782264112">
    <w:abstractNumId w:val="11"/>
  </w:num>
  <w:num w:numId="5" w16cid:durableId="1326786081">
    <w:abstractNumId w:val="5"/>
  </w:num>
  <w:num w:numId="6" w16cid:durableId="2018386665">
    <w:abstractNumId w:val="26"/>
  </w:num>
  <w:num w:numId="7" w16cid:durableId="1267695224">
    <w:abstractNumId w:val="28"/>
  </w:num>
  <w:num w:numId="8" w16cid:durableId="1344429601">
    <w:abstractNumId w:val="8"/>
  </w:num>
  <w:num w:numId="9" w16cid:durableId="1526745350">
    <w:abstractNumId w:val="20"/>
  </w:num>
  <w:num w:numId="10" w16cid:durableId="1579048019">
    <w:abstractNumId w:val="10"/>
  </w:num>
  <w:num w:numId="11" w16cid:durableId="1323970275">
    <w:abstractNumId w:val="12"/>
  </w:num>
  <w:num w:numId="12" w16cid:durableId="968972501">
    <w:abstractNumId w:val="18"/>
  </w:num>
  <w:num w:numId="13" w16cid:durableId="1208832843">
    <w:abstractNumId w:val="13"/>
  </w:num>
  <w:num w:numId="14" w16cid:durableId="1335496428">
    <w:abstractNumId w:val="14"/>
  </w:num>
  <w:num w:numId="15" w16cid:durableId="1978224453">
    <w:abstractNumId w:val="9"/>
  </w:num>
  <w:num w:numId="16" w16cid:durableId="1883785155">
    <w:abstractNumId w:val="15"/>
  </w:num>
  <w:num w:numId="17" w16cid:durableId="120077429">
    <w:abstractNumId w:val="19"/>
  </w:num>
  <w:num w:numId="18" w16cid:durableId="368266733">
    <w:abstractNumId w:val="2"/>
  </w:num>
  <w:num w:numId="19" w16cid:durableId="1393458962">
    <w:abstractNumId w:val="17"/>
  </w:num>
  <w:num w:numId="20" w16cid:durableId="1881166460">
    <w:abstractNumId w:val="22"/>
  </w:num>
  <w:num w:numId="21" w16cid:durableId="1492478128">
    <w:abstractNumId w:val="24"/>
  </w:num>
  <w:num w:numId="22" w16cid:durableId="674576518">
    <w:abstractNumId w:val="6"/>
  </w:num>
  <w:num w:numId="23" w16cid:durableId="859508260">
    <w:abstractNumId w:val="3"/>
  </w:num>
  <w:num w:numId="24" w16cid:durableId="1472288667">
    <w:abstractNumId w:val="7"/>
  </w:num>
  <w:num w:numId="25" w16cid:durableId="1342707116">
    <w:abstractNumId w:val="1"/>
  </w:num>
  <w:num w:numId="26" w16cid:durableId="269045334">
    <w:abstractNumId w:val="4"/>
  </w:num>
  <w:num w:numId="27" w16cid:durableId="979767341">
    <w:abstractNumId w:val="0"/>
  </w:num>
  <w:num w:numId="28" w16cid:durableId="2118593991">
    <w:abstractNumId w:val="21"/>
  </w:num>
  <w:num w:numId="29" w16cid:durableId="9969996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FD"/>
    <w:rsid w:val="000D4E68"/>
    <w:rsid w:val="000F79E4"/>
    <w:rsid w:val="001F30D8"/>
    <w:rsid w:val="002427C3"/>
    <w:rsid w:val="002E4AB0"/>
    <w:rsid w:val="002F786F"/>
    <w:rsid w:val="003867EC"/>
    <w:rsid w:val="0043382D"/>
    <w:rsid w:val="00460BC4"/>
    <w:rsid w:val="004C5FFD"/>
    <w:rsid w:val="00560DBF"/>
    <w:rsid w:val="005958B7"/>
    <w:rsid w:val="005A3040"/>
    <w:rsid w:val="00675827"/>
    <w:rsid w:val="006762BD"/>
    <w:rsid w:val="00716EDB"/>
    <w:rsid w:val="009A0F7A"/>
    <w:rsid w:val="00A50E53"/>
    <w:rsid w:val="00B370CA"/>
    <w:rsid w:val="00C70401"/>
    <w:rsid w:val="00CB087A"/>
    <w:rsid w:val="00CF2018"/>
    <w:rsid w:val="00E066FA"/>
    <w:rsid w:val="00E06984"/>
    <w:rsid w:val="00E077A4"/>
    <w:rsid w:val="00EC70A3"/>
    <w:rsid w:val="00EF59AF"/>
    <w:rsid w:val="00FA4C4C"/>
    <w:rsid w:val="00FA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B14FD"/>
  <w15:chartTrackingRefBased/>
  <w15:docId w15:val="{F19DBA03-7F10-4C32-A6E0-389DB67C2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C5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C5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C5F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C5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C5F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C5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C5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C5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C5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C5F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C5F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C5F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C5FFD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C5FFD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C5FF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C5FF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C5FF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C5FF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C5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C5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C5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C5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C5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C5FF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C5FF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C5FFD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C5F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C5FFD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C5FFD"/>
    <w:rPr>
      <w:b/>
      <w:bCs/>
      <w:smallCaps/>
      <w:color w:val="2F5496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CF2018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242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427C3"/>
  </w:style>
  <w:style w:type="paragraph" w:styleId="AltBilgi">
    <w:name w:val="footer"/>
    <w:basedOn w:val="Normal"/>
    <w:link w:val="AltBilgiChar"/>
    <w:uiPriority w:val="99"/>
    <w:unhideWhenUsed/>
    <w:rsid w:val="002427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42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şerif gül</dc:creator>
  <cp:keywords/>
  <dc:description/>
  <cp:lastModifiedBy>şerif gül</cp:lastModifiedBy>
  <cp:revision>3</cp:revision>
  <dcterms:created xsi:type="dcterms:W3CDTF">2025-02-07T15:45:00Z</dcterms:created>
  <dcterms:modified xsi:type="dcterms:W3CDTF">2025-02-07T16:00:00Z</dcterms:modified>
</cp:coreProperties>
</file>