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ns4="http://schemas.openxmlformats.org/drawingml/2006/main" xmlns:ns5="http://schemas.openxmlformats.org/drawingml/2006/picture" xmlns:ns7="http://schemas.microsoft.com/office/drawing/2010/main"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p="http://schemas.openxmlformats.org/drawingml/2006/wordprocessingDrawing" xmlns:wp14="http://schemas.microsoft.com/office/word/2010/wordprocessingDrawing" xmlns:wps="http://schemas.microsoft.com/office/word/2010/wordprocessingShape" mc:Ignorable="w14 w15 w16se wp14">
  <w:body>
    <w:p w:rsidR="00CD73D4" w:rsidRPr="00B34F7D" w:rsidRDefault="00DC0BB2" w:rsidP="0030716E">
      <w:pPr>
        <w:spacing w:before="200" w:after="80" w:line="360" w:lineRule="auto"/>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REPUBLIQUE DU SENEGAL</w:t>
      </w:r>
    </w:p>
    <w:p w:rsidR="00DC0BB2" w:rsidRPr="00B34F7D" w:rsidRDefault="00DC0BB2" w:rsidP="0030716E">
      <w:pPr>
        <w:spacing w:before="200" w:after="80" w:line="360" w:lineRule="auto"/>
        <w:jc w:val="center"/>
        <w:rPr>
          <w:rFonts w:ascii="Times New Roman" w:hAnsi="Times New Roman" w:cs="Times New Roman"/>
        </w:rPr>
      </w:pPr>
      <w:r>
        <w:rPr>
          <w:rFonts w:ascii="Times New Roman" w:hAnsi="Times New Roman" w:cs="Times New Roman"/>
          <w:b/>
          <w:noProof/>
          <w:sz w:val="32"/>
          <w:szCs w:val="32"/>
        </w:rPr>
        <w:drawing>
          <wp:inline distT="0" distB="0" distL="0" distR="0" wp14:anchorId="734BEB07" wp14:editId="4284630E">
            <wp:extent cx="2087880" cy="609600"/>
            <wp:effectExtent l="0" t="0" r="7620" b="0"/>
            <wp:docPr id="2059699036" name="Image 19"/>
            <wp:cNvGraphicFramePr>
              <ns4:graphicFrameLocks noChangeAspect="1"/>
            </wp:cNvGraphicFramePr>
            <ns4:graphic>
              <ns4:graphicData uri="http://schemas.openxmlformats.org/drawingml/2006/picture">
                <ns5:pic>
                  <ns5:nvPicPr>
                    <ns5:cNvPr id="0" name="Picture 2"/>
                    <ns5:cNvPicPr>
                      <ns4:picLocks noChangeAspect="1" noChangeArrowheads="1"/>
                    </ns5:cNvPicPr>
                  </ns5:nvPicPr>
                  <ns5:blipFill>
                    <ns4:blip r:embed="rId5">
                      <ns4:extLst>
                        <ns4:ext uri="{28A0092B-C50C-407E-A947-70E740481C1C}">
                          <ns7:useLocalDpi val="0"/>
                        </ns4:ext>
                      </ns4:extLst>
                    </ns4:blip>
                    <ns4:srcRect/>
                    <ns4:stretch>
                      <ns4:fillRect/>
                    </ns4:stretch>
                  </ns5:blipFill>
                  <ns5:spPr bwMode="auto">
                    <ns4:xfrm>
                      <ns4:off x="0" y="0"/>
                      <ns4:ext cx="2087880" cy="609600"/>
                    </ns4:xfrm>
                    <ns4:prstGeom prst="rect">
                      <ns4:avLst/>
                    </ns4:prstGeom>
                    <ns4:noFill/>
                    <ns4:ln>
                      <ns4:noFill/>
                    </ns4:ln>
                  </ns5:spPr>
                </ns5:pic>
              </ns4:graphicData>
            </ns4:graphic>
          </wp:inline>
        </w:drawing>
      </w:r>
    </w:p>
    <w:p w:rsidR="00CD73D4" w:rsidRPr="00B34F7D" w:rsidRDefault="00DC0BB2" w:rsidP="0030716E">
      <w:pPr>
        <w:spacing w:before="80" w:after="80" w:line="360" w:lineRule="auto"/>
        <w:jc w:val="center"/>
        <w:rPr>
          <w:rFonts w:ascii="Times New Roman" w:hAnsi="Times New Roman" w:cs="Times New Roman"/>
        </w:rPr>
      </w:pPr>
      <w:r>
        <w:rPr>
          <w:rFonts w:ascii="Times New Roman" w:hAnsi="Times New Roman" w:cs="Times New Roman"/>
          <w:color w:val="000000"/>
          <w:sz w:val="22"/>
          <w:szCs w:val="22"/>
        </w:rPr>
        <w:t>Un peuple - Un but - Une foi</w:t>
      </w:r>
    </w:p>
    <w:p w:rsidR="00CD73D4" w:rsidRPr="00B34F7D" w:rsidRDefault="00CD73D4" w:rsidP="0030716E">
      <w:pPr>
        <w:spacing w:before="80" w:after="80" w:line="360" w:lineRule="auto"/>
        <w:jc w:val="center"/>
        <w:rPr>
          <w:rFonts w:ascii="Times New Roman" w:hAnsi="Times New Roman" w:cs="Times New Roman"/>
        </w:rPr>
      </w:pPr>
    </w:p>
    <w:p w:rsidR="00CD73D4" w:rsidRPr="00B34F7D" w:rsidRDefault="00DC0BB2" w:rsidP="0030716E">
      <w:pPr>
        <w:spacing w:before="80" w:after="80" w:line="360" w:lineRule="auto"/>
        <w:jc w:val="center"/>
        <w:rPr>
          <w:rFonts w:ascii="Times New Roman" w:hAnsi="Times New Roman" w:cs="Times New Roman"/>
        </w:rPr>
      </w:pPr>
      <w:r>
        <w:rPr>
          <w:rFonts w:ascii="Times New Roman" w:hAnsi="Times New Roman" w:cs="Times New Roman"/>
          <w:color w:val="000000"/>
          <w:sz w:val="22"/>
          <w:szCs w:val="22"/>
        </w:rPr>
        <w:t>Ministère de l'Enseignement Supérieur, de la Recherche et de l'Innovation</w:t>
      </w:r>
    </w:p>
    <w:p w:rsidR="00CD73D4" w:rsidRPr="00B34F7D" w:rsidRDefault="00DC0BB2" w:rsidP="0030716E">
      <w:pPr>
        <w:spacing w:before="80" w:after="80" w:line="360" w:lineRule="auto"/>
        <w:jc w:val="center"/>
        <w:rPr>
          <w:rFonts w:ascii="Times New Roman" w:hAnsi="Times New Roman" w:cs="Times New Roman"/>
        </w:rPr>
      </w:pPr>
      <w:r>
        <w:rPr>
          <w:rFonts w:ascii="Times New Roman" w:hAnsi="Times New Roman" w:cs="Times New Roman"/>
          <w:color w:val="000000"/>
          <w:sz w:val="22"/>
          <w:szCs w:val="22"/>
        </w:rPr>
        <w:t>Direction de l'Enseignement Supérieur Privé</w:t>
      </w:r>
    </w:p>
    <w:p w:rsidR="00CD73D4" w:rsidRPr="00B34F7D" w:rsidRDefault="00CD73D4" w:rsidP="0030716E">
      <w:pPr>
        <w:spacing w:before="80" w:after="80" w:line="360" w:lineRule="auto"/>
        <w:jc w:val="center"/>
        <w:rPr>
          <w:rFonts w:ascii="Times New Roman" w:hAnsi="Times New Roman" w:cs="Times New Roman"/>
        </w:rPr>
      </w:pPr>
    </w:p>
    <w:p w:rsidR="00CD73D4" w:rsidRPr="00B34F7D" w:rsidRDefault="00DC0BB2" w:rsidP="0030716E">
      <w:pPr>
        <w:spacing w:before="80" w:after="80" w:line="360" w:lineRule="auto"/>
        <w:jc w:val="center"/>
        <w:rPr>
          <w:rFonts w:ascii="Times New Roman" w:hAnsi="Times New Roman" w:cs="Times New Roman"/>
        </w:rPr>
      </w:pPr>
      <w:r>
        <w:rPr>
          <w:rFonts w:ascii="Times New Roman" w:hAnsi="Times New Roman" w:cs="Times New Roman"/>
          <w:b/>
          <w:bCs/>
          <w:color w:val="000000"/>
          <w:sz w:val="28"/>
          <w:szCs w:val="28"/>
        </w:rPr>
        <w:t>Institut Supérieur d'Informatique</w:t>
      </w:r>
    </w:p>
    <w:p w:rsidR="00CD73D4" w:rsidRPr="00B34F7D" w:rsidRDefault="00DC0BB2" w:rsidP="0030716E">
      <w:pPr>
        <w:tabs>
          <w:tab w:val="left" w:pos="956"/>
        </w:tabs>
        <w:spacing w:line="360" w:lineRule="auto"/>
        <w:jc w:val="center"/>
        <w:rPr>
          <w:rFonts w:ascii="Times New Roman" w:hAnsi="Times New Roman" w:cs="Times New Roman"/>
          <w:b/>
          <w:color w:val="0070C0"/>
          <w:sz w:val="144"/>
          <w:szCs w:val="144"/>
        </w:rPr>
      </w:pPr>
      <w:r>
        <w:rPr>
          <w:rFonts w:ascii="Times New Roman" w:hAnsi="Times New Roman" w:cs="Times New Roman"/>
          <w:noProof/>
          <w:color w:val="0070C0"/>
        </w:rPr>
        <mc:AlternateContent>
          <mc:Choice Requires="wps">
            <w:drawing>
              <wp:anchor distT="0" distB="0" distL="114300" distR="114300" simplePos="0" relativeHeight="251659264" behindDoc="0" locked="0" layoutInCell="1" allowOverlap="1" wp14:anchorId="225948E8" wp14:editId="564E9FAE">
                <wp:simplePos x="0" y="0"/>
                <wp:positionH relativeFrom="margin">
                  <wp:posOffset>1740535</wp:posOffset>
                </wp:positionH>
                <wp:positionV relativeFrom="paragraph">
                  <wp:posOffset>8890</wp:posOffset>
                </wp:positionV>
                <wp:extent cx="1531620" cy="1257300"/>
                <wp:effectExtent l="0" t="0" r="0" b="0"/>
                <wp:wrapNone/>
                <wp:docPr id="1773493070" name="Zone de texte 19"/>
                <wp:cNvGraphicFramePr>
                  <ns4:graphicFrameLocks/>
                </wp:cNvGraphicFramePr>
                <ns4:graphic>
                  <ns4:graphicData uri="http://schemas.microsoft.com/office/word/2010/wordprocessingShape">
                    <wps:wsp>
                      <wps:cNvSpPr txBox="1">
                        <ns4:spLocks/>
                      </wps:cNvSpPr>
                      <wps:spPr>
                        <ns4:xfrm>
                          <ns4:off x="0" y="0"/>
                          <ns4:ext cx="1531620" cy="1257300"/>
                        </ns4:xfrm>
                        <ns4:prstGeom prst="rect">
                          <ns4:avLst/>
                        </ns4:prstGeom>
                        <ns4:noFill/>
                        <ns4:ln>
                          <ns4:noFill/>
                        </ns4:ln>
                        <ns4:effectLst/>
                      </wps:spPr>
                      <wps:txbx>
                        <w:txbxContent>
                          <w:p w:rsidR="00026965" w:rsidRDefault="00026965" w:rsidP="00DC0BB2"/>
                        </w:txbxContent>
                      </wps:txbx>
                      <wps:bodyPr rot="0" spcFirstLastPara="0" vertOverflow="clip" horzOverflow="clip" vert="horz" wrap="square" lIns="91440" tIns="45720" rIns="91440" bIns="45720" numCol="1" spcCol="0" rtlCol="0" fromWordArt="0" anchor="t" anchorCtr="0" forceAA="0" compatLnSpc="1">
                        <ns4:prstTxWarp prst="textNoShape">
                          <ns4:avLst/>
                        </ns4:prstTxWarp>
                        <ns4:noAutofit/>
                      </wps:bodyPr>
                    </wps:wsp>
                  </ns4:graphicData>
                </ns4:graphic>
                <wp14:sizeRelH relativeFrom="margin">
                  <wp14:pctWidth>0</wp14:pctWidth>
                </wp14:sizeRelH>
                <wp14:sizeRelV relativeFrom="margin">
                  <wp14:pctHeight>0</wp14:pctHeight>
                </wp14:sizeRelV>
              </wp:anchor>
            </w:drawing>
          </mc:Choice>
          <mc:Fallback>
            <w:pict>
              <v:shapetype w14:anchorId="225948E8" id="_x0000_t202" coordsize="21600,21600" o:spt="202" path="m,l,21600r21600,l21600,xe">
                <v:stroke joinstyle="miter"/>
                <v:path gradientshapeok="t" o:connecttype="rect"/>
              </v:shapetype>
              <v:shape id="Zone de texte 19" o:spid="_x0000_s1026" type="#_x0000_t202" style="position:absolute;left:0;text-align:left;margin-left:137.05pt;margin-top:.7pt;width:120.6pt;height:99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1PcE5QQIAAHcEAAAOAAAAZHJzL2Uyb0RvYy54bWysVFtv2jAUfp+0/2D5fSThUkZEqFgrpkmo rUSnSnszjkOsxT6ebUi6X99jByhjb9NenGOf+/edk/ltpxpyENZJ0AXNBiklQnMopd4V9Pvz6tNn SpxnumQNaFHQV+Ho7eLjh3lrcjGEGppSWIJBtMtbU9Dae5MnieO1UMwNwAiNygqsYh6vdpeUlrUY XTXJME1vkhZsaSxw4Ry+3vdKuojxq0pw/1hVTnjSFBRr8/G08dyGM1nMWb6zzNSSH8tg/1CFYlJj 0nOoe+YZ2Vv5VygluQUHlR9wUAlUleQi9oDdZOlVN5uaGRF7QXCcOcPk/l9Y/nB4skSWyN10OhrP RukUYdJMIVc/kDFSCuJF5wXJZgGs1rgcfTYGvXz3BTp0jI07swb+06FJcmHTOzi0DuB0lVXhi20T dMREr2cOMAfhIdpklN0MUcVRlw0n01EaWUre3Y11/qsARYJQUIskxxLYYe18KIDlJ5OQTcNKNk0k utF/PKBh/yLipBy9Q/l9xUHy3bY79r2F8hXbttBPkTN8JbGCNXP+iVkcG6waV8E/4lE10BaUN9JQ UoP9ff0W7JBF1FDS4vgV1P3aMysoab5p5HeWjccYzsfLeDINiNhLzfZSo/fqDnDCM1w2w6MY7H1z EisL6gU3ZRmyooppjrkL6k/ine+XAjeNi+UyGuGEGubXemP4ieWA63P3wqw5gh9m4wFOg8ryKw56 2x705d5DJSNBAdgezeO44HRH3o6bGNbn8h6t3v8XizcAAAD//wMAUEsDBBQABgAIAAAAIQBebl9r 3gAAAAkBAAAPAAAAZHJzL2Rvd25yZXYueG1sTI/LTsMwEEX3SPyDNUjsqJOSQhviVAipAqFuCP0A N3bjKPHYip0HfD3DCpZX5+rOmWK/2J5NegitQwHpKgGmsXaqxUbA6fNwtwUWokQle4dawJcOsC+v rwqZKzfjh56q2DAawZBLASZGn3MeaqOtDCvnNRK7uMHKSHFouBrkTOO25+skeeBWtkgXjPT6xei6 q0Yr4DC+vtnpm4/+vapnNL4bT8dOiNub5fkJWNRL/CvDrz6pQ0lOZzeiCqwXsH7MUqoSyIAR36Sb e2BnyrtdBrws+P8Pyh8AAAD//wMAUEsBAi0AFAAGAAgAAAAhALaDOJL+AAAA4QEAABMAAAAAAAAA AAAAAAAAAAAAAFtDb250ZW50X1R5cGVzXS54bWxQSwECLQAUAAYACAAAACEAOP0h/9YAAACUAQAA CwAAAAAAAAAAAAAAAAAvAQAAX3JlbHMvLnJlbHNQSwECLQAUAAYACAAAACEAtT3BOUECAAB3BAAA DgAAAAAAAAAAAAAAAAAuAgAAZHJzL2Uyb0RvYy54bWxQSwECLQAUAAYACAAAACEAXm5fa94AAAAJ AQAADwAAAAAAAAAAAAAAAACbBAAAZHJzL2Rvd25yZXYueG1sUEsFBgAAAAAEAAQA8wAAAKYFAAAA AA== " filled="f" stroked="f">
                <v:path arrowok="t"/>
                <v:textbox>
                  <w:txbxContent>
                    <w:p w:rsidR="00026965" w:rsidRDefault="00026965" w:rsidP="00DC0BB2"/>
                  </w:txbxContent>
                </v:textbox>
                <w10:wrap anchorx="margin"/>
              </v:shape>
            </w:pict>
          </mc:Fallback>
        </mc:AlternateContent>
      </w:r>
      <w:r>
        <w:rPr>
          <w:rFonts w:ascii="Times New Roman" w:hAnsi="Times New Roman" w:cs="Times New Roman"/>
          <w:b/>
          <w:color w:val="0070C0"/>
          <w:sz w:val="144"/>
          <w:szCs w:val="144"/>
        </w:rPr>
        <w:t>ISI</w:t>
      </w:r>
    </w:p>
    <w:p w:rsidR="00CD73D4" w:rsidRPr="00B34F7D" w:rsidRDefault="00CD73D4" w:rsidP="0030716E">
      <w:pPr>
        <w:spacing w:before="80" w:after="80" w:line="360" w:lineRule="auto"/>
        <w:jc w:val="both"/>
        <w:rPr>
          <w:rFonts w:ascii="Times New Roman" w:hAnsi="Times New Roman" w:cs="Times New Roman"/>
        </w:rPr>
      </w:pPr>
    </w:p>
    <w:p w:rsidR="00CD73D4" w:rsidRPr="00B34F7D" w:rsidRDefault="00DC0BB2" w:rsidP="0030716E">
      <w:pPr>
        <w:pBdr>
          <w:top w:val="single" w:sz="6" w:space="0" w:color="2E75B6"/>
          <w:bottom w:val="single" w:sz="6" w:space="0" w:color="2E75B6"/>
        </w:pBdr>
        <w:spacing w:before="80" w:after="80" w:line="360" w:lineRule="auto"/>
        <w:jc w:val="both"/>
        <w:rPr>
          <w:rFonts w:ascii="Times New Roman" w:hAnsi="Times New Roman" w:cs="Times New Roman"/>
        </w:rPr>
      </w:pPr>
      <w:r>
        <w:rPr>
          <w:rFonts w:ascii="Times New Roman" w:hAnsi="Times New Roman" w:cs="Times New Roman"/>
          <w:b/>
          <w:bCs/>
          <w:sz w:val="26"/>
          <w:szCs w:val="26"/>
        </w:rPr>
        <w:t>Rapport de stage pour l'obtention de la licence professionnelle en Génie Logiciel</w:t>
      </w:r>
    </w:p>
    <w:p w:rsidR="00CD73D4" w:rsidRPr="00B34F7D" w:rsidRDefault="00DC0BB2" w:rsidP="0030716E">
      <w:pPr>
        <w:spacing w:before="80" w:after="80"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72C1E168" wp14:editId="12F14400">
                <wp:simplePos x="0" y="0"/>
                <wp:positionH relativeFrom="margin">
                  <wp:posOffset>171450</wp:posOffset>
                </wp:positionH>
                <wp:positionV relativeFrom="paragraph">
                  <wp:posOffset>202565</wp:posOffset>
                </wp:positionV>
                <wp:extent cx="5373370" cy="1200150"/>
                <wp:effectExtent l="19050" t="76200" r="17780" b="19050"/>
                <wp:wrapNone/>
                <wp:docPr id="1792812932" name="Parchemin : horizontal 17"/>
                <wp:cNvGraphicFramePr>
                  <ns4:graphicFrameLocks/>
                </wp:cNvGraphicFramePr>
                <ns4:graphic>
                  <ns4:graphicData uri="http://schemas.microsoft.com/office/word/2010/wordprocessingShape">
                    <wps:wsp>
                      <wps:cNvSpPr>
                        <ns4:spLocks/>
                      </wps:cNvSpPr>
                      <wps:spPr>
                        <ns4:xfrm>
                          <ns4:off x="0" y="0"/>
                          <ns4:ext cx="5373370" cy="1200150"/>
                        </ns4:xfrm>
                        <ns4:prstGeom prst="horizontalScroll">
                          <ns4:avLst>
                            <ns4:gd name="adj" fmla="val 9603"/>
                          </ns4:avLst>
                        </ns4:prstGeom>
                        <ns4:solidFill>
                          <ns4:schemeClr val="accent1">
                            <ns4:lumMod val="75000"/>
                          </ns4:schemeClr>
                        </ns4:solidFill>
                        <ns4:ln w="28575">
                          <ns4:solidFill>
                            <ns4:schemeClr val="tx1">
                              <ns4:lumMod val="65000"/>
                              <ns4:lumOff val="35000"/>
                            </ns4:schemeClr>
                          </ns4:solidFill>
                        </ns4:ln>
                      </wps:spPr>
                      <wps:style>
                        <ns4:lnRef idx="2">
                          <ns4:schemeClr val="accent6"/>
                        </ns4:lnRef>
                        <ns4:fillRef idx="1">
                          <ns4:schemeClr val="lt1"/>
                        </ns4:fillRef>
                        <ns4:effectRef idx="0">
                          <ns4:schemeClr val="accent6"/>
                        </ns4:effectRef>
                        <ns4:fontRef idx="minor">
                          <ns4:schemeClr val="dk1"/>
                        </ns4:fontRef>
                      </wps:style>
                      <wps:txbx>
                        <w:txbxContent>
                          <w:p w:rsidR="00026965" w:rsidRPr="00496E7D" w:rsidRDefault="00026965" w:rsidP="00DC0BB2">
                            <w:pPr>
                              <w:spacing w:before="80" w:after="80"/>
                              <w:jc w:val="center"/>
                              <w:rPr>
                                <w:rFonts w:ascii="Times New Roman" w:hAnsi="Times New Roman" w:cs="Times New Roman"/>
                                <w:color w:val="FFFFFF" w:themeColor="background1"/>
                              </w:rPr>
                            </w:pPr>
                            <w:r>
                              <w:rPr>
                                <w:rFonts w:ascii="Times New Roman" w:hAnsi="Times New Roman" w:cs="Times New Roman"/>
                                <w:b/>
                                <w:bCs/>
                                <w:color w:val="FFFFFF" w:themeColor="background1"/>
                                <w:sz w:val="28"/>
                                <w:szCs w:val="28"/>
                              </w:rPr>
                              <w:t>Etude et réalisation d'une application de gestion de bibliothèque</w:t>
                            </w:r>
                          </w:p>
                          <w:p w:rsidR="00026965" w:rsidRPr="00496E7D" w:rsidRDefault="00026965" w:rsidP="00DC0BB2">
                            <w:pPr>
                              <w:spacing w:before="80" w:after="80"/>
                              <w:jc w:val="center"/>
                              <w:rPr>
                                <w:rFonts w:ascii="Times New Roman" w:hAnsi="Times New Roman" w:cs="Times New Roman"/>
                                <w:color w:val="FFFFFF" w:themeColor="background1"/>
                              </w:rPr>
                            </w:pPr>
                            <w:r>
                              <w:rPr>
                                <w:rFonts w:ascii="Times New Roman" w:hAnsi="Times New Roman" w:cs="Times New Roman"/>
                                <w:b/>
                                <w:bCs/>
                                <w:color w:val="FFFFFF" w:themeColor="background1"/>
                                <w:sz w:val="26"/>
                                <w:szCs w:val="26"/>
                              </w:rPr>
                              <w:t>pour les bibliothèques publiques et privées :</w:t>
                            </w:r>
                          </w:p>
                          <w:p w:rsidR="00026965" w:rsidRPr="00496E7D" w:rsidRDefault="00026965" w:rsidP="00DC0BB2">
                            <w:pPr>
                              <w:spacing w:before="80" w:after="80"/>
                              <w:jc w:val="center"/>
                              <w:rPr>
                                <w:rFonts w:ascii="Times New Roman" w:hAnsi="Times New Roman" w:cs="Times New Roman"/>
                                <w:color w:val="FFFFFF" w:themeColor="background1"/>
                              </w:rPr>
                            </w:pPr>
                            <w:r>
                              <w:rPr>
                                <w:rFonts w:ascii="Times New Roman" w:hAnsi="Times New Roman" w:cs="Times New Roman"/>
                                <w:b/>
                                <w:bCs/>
                                <w:color w:val="FFFFFF" w:themeColor="background1"/>
                                <w:sz w:val="26"/>
                                <w:szCs w:val="26"/>
                              </w:rPr>
                              <w:t>cas de la Bibliothèque Universitaire de Dakar (BUD)</w:t>
                            </w:r>
                          </w:p>
                          <w:p w:rsidR="00026965" w:rsidRPr="00496E7D" w:rsidRDefault="00026965" w:rsidP="00DC0BB2">
                            <w:pPr>
                              <w:jc w:val="center"/>
                              <w:rPr>
                                <w:rFonts w:ascii="Times New Roman" w:hAnsi="Times New Roman" w:cs="Times New Roman"/>
                                <w:b/>
                                <w:bCs/>
                                <w:sz w:val="28"/>
                                <w:szCs w:val="28"/>
                              </w:rPr>
                            </w:pPr>
                          </w:p>
                        </w:txbxContent>
                      </wps:txbx>
                      <wps:bodyPr rot="0" spcFirstLastPara="0" vertOverflow="clip" horzOverflow="clip" vert="horz" wrap="square" lIns="91440" tIns="45720" rIns="91440" bIns="45720" numCol="1" spcCol="0" rtlCol="0" fromWordArt="0" anchor="ctr" anchorCtr="0" forceAA="0" compatLnSpc="1">
                        <ns4:prstTxWarp prst="textNoShape">
                          <ns4:avLst/>
                        </ns4:prstTxWarp>
                        <ns4:noAutofit/>
                      </wps:bodyPr>
                    </wps:wsp>
                  </ns4:graphicData>
                </ns4:graphic>
                <wp14:sizeRelH relativeFrom="page">
                  <wp14:pctWidth>0</wp14:pctWidth>
                </wp14:sizeRelH>
                <wp14:sizeRelV relativeFrom="margin">
                  <wp14:pctHeight>0</wp14:pctHeight>
                </wp14:sizeRelV>
              </wp:anchor>
            </w:drawing>
          </mc:Choice>
          <mc:Fallback>
            <w:pict>
              <v:shapetype w14:anchorId="72C1E168"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 horizontal 17" o:spid="_x0000_s1027" type="#_x0000_t98" style="position:absolute;left:0;text-align:left;margin-left:13.5pt;margin-top:15.95pt;width:423.1pt;height:94.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948e9gIAAGUGAAAOAAAAZHJzL2Uyb0RvYy54bWysVUtu2zAQ3RfoHQjuG30c27EQOTASpCjg JkGdImuGImM1FMmStC3nND1LT9YhKSnOByhQdCOQnO+bNzM6PWsbgbbM2FrJEmdHKUZMUlXV8qHE 328vP51gZB2RFRFKshLvmcVn848fTne6YLlaK1Exg8CJtMVOl3jtnC6SxNI1a4g9UppJEHJlGuLg ah6SypAdeG9EkqfpJNkpU2mjKLMWXi+iEM+Df84ZddecW+aQKDHk5sLXhO+9/ybzU1I8GKLXNe3S IP+QRUNqCUEHVxfEEbQx9RtXTU2Nsoq7I6qaRHFeUxYwAJosfYVmtSaaBSxQHKuHMtn/55ZebW8M qivgbjrLT7J8NsoxkqQBrm6I8TTU8vevAq2VqZ+UdESgbOrLttO2AOuVvjEeuNVLRR8tCJIXEn+x nU7LTeN1ATZqAwf7gQPWOkThcTyajkZToIqCLAOKs3FgKSFFb66NdZ+ZapA/QCmGzFZQWyECD2S7 tC4QUnVoSPUDI94IoHcLIGaTdORhgN9OF0695wBIibq6rIUIF18Idi4MAtsSE0qZdFmIJDbNV1XF 9+k4TftsQwt7kxDDHnoTEu1KnJ+Mp+Pg4oVwsIsuXfs2zKQPQwqIDg0eVUf9MyAZvLyODjIhO5Ii L4EhtxfMAxXyG+PQD8BEHnN7D/mkq1zQ9mYc6jQYxoSHDGJyAsoVy93pejMWJnQwTP8ecbAIUaEf B2PoU2Xec1A9DpGjfo8+YvbwXXvfxiHoO/teVXsYDKPixrCaXtbQbUtiHYwF9BB0KKw9dw0fLhTQ SUWtsR+Tp9dvXi+06RNGO1g1JbY/N8QwjMQXCbM8y46P/W4Kl+PxNIeLOZTcH0rkpjlX0IMZLFZN w9HrO9EfuVHNHWzFhY8KIiIpZAUJOtNfzl1cgbBXKVssghrsI03cUq409c59ff043LZ3xOhu1BxM 6ZXq11I3OZHVZ11vKdVi4xSvXb8PYj27ysMuC23Z7V2/LA/vQev57zD/AwAA//8DAFBLAwQUAAYA CAAAACEABX9q2t4AAAAJAQAADwAAAGRycy9kb3ducmV2LnhtbEyPwU7DMBBE70j8g7VI3KjTVKJp iFNBJW4cIAWJo2ObOMJeR7GbpHw9y4keV2/1ZqbaL96xyYyxDyhgvcqAGVRB99gJeD8+3xXAYpKo pQtoBJxNhH19fVXJUocZ38zUpI6RBGMpBdiUhpLzqKzxMq7CYJDYVxi9THSOHdejnEnuHc+z7J57 2SMlWDmYgzXquzl5AfkHtvb1ZWqePos5HqM7qB91FuL2Znl8AJbMkv6f4a8+VYeaOrXhhDoyR44t TUkCNusdMOLFdpMDawnk2Q54XfHLBfUvAAAA//8DAFBLAQItABQABgAIAAAAIQC2gziS/gAAAOEB AAATAAAAAAAAAAAAAAAAAAAAAABbQ29udGVudF9UeXBlc10ueG1sUEsBAi0AFAAGAAgAAAAhADj9 If/WAAAAlAEAAAsAAAAAAAAAAAAAAAAALwEAAF9yZWxzLy5yZWxzUEsBAi0AFAAGAAgAAAAhABD3 jx72AgAAZQYAAA4AAAAAAAAAAAAAAAAALgIAAGRycy9lMm9Eb2MueG1sUEsBAi0AFAAGAAgAAAAh AAV/atreAAAACQEAAA8AAAAAAAAAAAAAAAAAUAUAAGRycy9kb3ducmV2LnhtbFBLBQYAAAAABAAE APMAAABbBgAAAAA= " adj="2074" fillcolor="#2e74b5 [2404]" strokecolor="#5a5a5a [2109]" strokeweight="2.25pt">
                <v:stroke joinstyle="miter"/>
                <v:path arrowok="t"/>
                <v:textbox>
                  <w:txbxContent>
                    <w:p w:rsidR="00026965" w:rsidRPr="00496E7D" w:rsidRDefault="00026965" w:rsidP="00DC0BB2">
                      <w:pPr>
                        <w:spacing w:before="80" w:after="80"/>
                        <w:jc w:val="center"/>
                        <w:rPr>
                          <w:rFonts w:ascii="Times New Roman" w:hAnsi="Times New Roman" w:cs="Times New Roman"/>
                          <w:color w:val="FFFFFF" w:themeColor="background1"/>
                        </w:rPr>
                      </w:pPr>
                      <w:r>
                        <w:rPr>
                          <w:rFonts w:ascii="Times New Roman" w:hAnsi="Times New Roman" w:cs="Times New Roman"/>
                          <w:b/>
                          <w:bCs/>
                          <w:color w:val="FFFFFF" w:themeColor="background1"/>
                          <w:sz w:val="28"/>
                          <w:szCs w:val="28"/>
                        </w:rPr>
                        <w:t>Etude et réalisation d'une application de gestion de bibliothèque</w:t>
                      </w:r>
                    </w:p>
                    <w:p w:rsidR="00026965" w:rsidRPr="00496E7D" w:rsidRDefault="00026965" w:rsidP="00DC0BB2">
                      <w:pPr>
                        <w:spacing w:before="80" w:after="80"/>
                        <w:jc w:val="center"/>
                        <w:rPr>
                          <w:rFonts w:ascii="Times New Roman" w:hAnsi="Times New Roman" w:cs="Times New Roman"/>
                          <w:color w:val="FFFFFF" w:themeColor="background1"/>
                        </w:rPr>
                      </w:pPr>
                      <w:r>
                        <w:rPr>
                          <w:rFonts w:ascii="Times New Roman" w:hAnsi="Times New Roman" w:cs="Times New Roman"/>
                          <w:b/>
                          <w:bCs/>
                          <w:color w:val="FFFFFF" w:themeColor="background1"/>
                          <w:sz w:val="26"/>
                          <w:szCs w:val="26"/>
                        </w:rPr>
                        <w:t>pour les bibliothèques publiques et privées :</w:t>
                      </w:r>
                    </w:p>
                    <w:p w:rsidR="00026965" w:rsidRPr="00496E7D" w:rsidRDefault="00026965" w:rsidP="00DC0BB2">
                      <w:pPr>
                        <w:spacing w:before="80" w:after="80"/>
                        <w:jc w:val="center"/>
                        <w:rPr>
                          <w:rFonts w:ascii="Times New Roman" w:hAnsi="Times New Roman" w:cs="Times New Roman"/>
                          <w:color w:val="FFFFFF" w:themeColor="background1"/>
                        </w:rPr>
                      </w:pPr>
                      <w:r>
                        <w:rPr>
                          <w:rFonts w:ascii="Times New Roman" w:hAnsi="Times New Roman" w:cs="Times New Roman"/>
                          <w:b/>
                          <w:bCs/>
                          <w:color w:val="FFFFFF" w:themeColor="background1"/>
                          <w:sz w:val="26"/>
                          <w:szCs w:val="26"/>
                        </w:rPr>
                        <w:t>cas de la Bibliothèque Universitaire de Dakar (BUD)</w:t>
                      </w:r>
                    </w:p>
                    <w:p w:rsidR="00026965" w:rsidRPr="00496E7D" w:rsidRDefault="00026965" w:rsidP="00DC0BB2">
                      <w:pPr>
                        <w:jc w:val="center"/>
                        <w:rPr>
                          <w:rFonts w:ascii="Times New Roman" w:hAnsi="Times New Roman" w:cs="Times New Roman"/>
                          <w:b/>
                          <w:bCs/>
                          <w:sz w:val="28"/>
                          <w:szCs w:val="28"/>
                        </w:rPr>
                      </w:pPr>
                    </w:p>
                  </w:txbxContent>
                </v:textbox>
                <w10:wrap anchorx="margin"/>
              </v:shape>
            </w:pict>
          </mc:Fallback>
        </mc:AlternateContent>
      </w:r>
    </w:p>
    <w:p w:rsidR="00CD73D4" w:rsidRPr="00B34F7D" w:rsidRDefault="00CD73D4" w:rsidP="0030716E">
      <w:pPr>
        <w:spacing w:before="80" w:after="80" w:line="360" w:lineRule="auto"/>
        <w:jc w:val="both"/>
        <w:rPr>
          <w:rFonts w:ascii="Times New Roman" w:hAnsi="Times New Roman" w:cs="Times New Roman"/>
        </w:rPr>
      </w:pPr>
    </w:p>
    <w:p w:rsidR="00DC0BB2" w:rsidRPr="00B34F7D" w:rsidRDefault="00DC0BB2" w:rsidP="0030716E">
      <w:pPr>
        <w:spacing w:before="80" w:after="80" w:line="360" w:lineRule="auto"/>
        <w:jc w:val="both"/>
        <w:rPr>
          <w:rFonts w:ascii="Times New Roman" w:hAnsi="Times New Roman" w:cs="Times New Roman"/>
        </w:rPr>
      </w:pPr>
    </w:p>
    <w:p w:rsidR="00DC0BB2" w:rsidRPr="00B34F7D" w:rsidRDefault="00DC0BB2" w:rsidP="0030716E">
      <w:pPr>
        <w:spacing w:before="80" w:after="80" w:line="360" w:lineRule="auto"/>
        <w:jc w:val="both"/>
        <w:rPr>
          <w:rFonts w:ascii="Times New Roman" w:hAnsi="Times New Roman" w:cs="Times New Roman"/>
        </w:rPr>
      </w:pPr>
    </w:p>
    <w:p w:rsidR="00B707C0" w:rsidRDefault="00B707C0" w:rsidP="0030716E">
      <w:pPr>
        <w:tabs>
          <w:tab w:val="left" w:pos="6804"/>
        </w:tabs>
        <w:spacing w:before="80" w:after="80" w:line="360" w:lineRule="auto"/>
        <w:jc w:val="both"/>
        <w:rPr>
          <w:rFonts w:ascii="Times New Roman" w:hAnsi="Times New Roman" w:cs="Times New Roman"/>
          <w:b/>
          <w:bCs/>
        </w:rPr>
      </w:pPr>
    </w:p>
    <w:p w:rsidR="00CD73D4" w:rsidRPr="00B34F7D" w:rsidRDefault="00DC0BB2" w:rsidP="0030716E">
      <w:pPr>
        <w:tabs>
          <w:tab w:val="left" w:pos="6804"/>
        </w:tabs>
        <w:spacing w:before="80" w:after="80" w:line="360" w:lineRule="auto"/>
        <w:jc w:val="both"/>
        <w:rPr>
          <w:rFonts w:ascii="Times New Roman" w:hAnsi="Times New Roman" w:cs="Times New Roman"/>
        </w:rPr>
      </w:pPr>
      <w:r>
        <w:rPr>
          <w:rFonts w:ascii="Times New Roman" w:hAnsi="Times New Roman" w:cs="Times New Roman"/>
          <w:b/>
          <w:bCs/>
        </w:rPr>
        <w:t xml:space="preserve">Présenté et soutenu par :              </w:t>
        <w:tab/>
        <w:t>Sous la direction :</w:t>
      </w:r>
    </w:p>
    <w:p w:rsidR="00CD73D4" w:rsidRPr="00B34F7D" w:rsidRDefault="00B34F7D" w:rsidP="0030716E">
      <w:pPr>
        <w:spacing w:line="360" w:lineRule="auto"/>
        <w:jc w:val="both"/>
        <w:rPr>
          <w:rFonts w:ascii="Times New Roman" w:hAnsi="Times New Roman" w:cs="Times New Roman"/>
          <w:b/>
          <w:lang w:val="en-US"/>
        </w:rPr>
      </w:pPr>
      <w:r>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546ED4DA" wp14:editId="3AE89ADE">
                <wp:simplePos x="0" y="0"/>
                <wp:positionH relativeFrom="margin">
                  <wp:posOffset>3860800</wp:posOffset>
                </wp:positionH>
                <wp:positionV relativeFrom="paragraph">
                  <wp:posOffset>6350</wp:posOffset>
                </wp:positionV>
                <wp:extent cx="2327275" cy="861060"/>
                <wp:effectExtent l="0" t="0" r="0" b="0"/>
                <wp:wrapNone/>
                <wp:docPr id="1964396263" name="Zone de texte 13"/>
                <wp:cNvGraphicFramePr>
                  <ns4:graphicFrameLocks/>
                </wp:cNvGraphicFramePr>
                <ns4:graphic>
                  <ns4:graphicData uri="http://schemas.microsoft.com/office/word/2010/wordprocessingShape">
                    <wps:wsp>
                      <wps:cNvSpPr txBox="1">
                        <ns4:spLocks/>
                      </wps:cNvSpPr>
                      <wps:spPr>
                        <ns4:xfrm>
                          <ns4:off x="0" y="0"/>
                          <ns4:ext cx="2327275" cy="861060"/>
                        </ns4:xfrm>
                        <ns4:prstGeom prst="rect">
                          <ns4:avLst/>
                        </ns4:prstGeom>
                        <ns4:solidFill>
                          <ns4:schemeClr val="lt1"/>
                        </ns4:solidFill>
                        <ns4:ln w="6350">
                          <ns4:noFill/>
                        </ns4:ln>
                        <ns4:effectLst/>
                      </wps:spPr>
                      <wps:style>
                        <ns4:lnRef idx="0">
                          <ns4:schemeClr val="accent1"/>
                        </ns4:lnRef>
                        <ns4:fillRef idx="0">
                          <ns4:schemeClr val="accent1"/>
                        </ns4:fillRef>
                        <ns4:effectRef idx="0">
                          <ns4:schemeClr val="accent1"/>
                        </ns4:effectRef>
                        <ns4:fontRef idx="minor">
                          <ns4:schemeClr val="dk1"/>
                        </ns4:fontRef>
                      </wps:style>
                      <wps:txbx>
                        <w:txbxContent>
                          <w:p w:rsidR="00026965" w:rsidRDefault="00026965" w:rsidP="00B34F7D">
                            <w:pPr>
                              <w:jc w:val="center"/>
                              <w:rPr>
                                <w:rFonts w:ascii="Times New Roman" w:hAnsi="Times New Roman" w:cs="Times New Roman"/>
                                <w:b/>
                              </w:rPr>
                            </w:pPr>
                            <w:r>
                              <w:rPr>
                                <w:rFonts w:ascii="Times New Roman" w:hAnsi="Times New Roman" w:cs="Times New Roman"/>
                                <w:b/>
                              </w:rPr>
                              <w:t>M. Matar THIOYE</w:t>
                            </w:r>
                          </w:p>
                          <w:p w:rsidR="00026965" w:rsidRPr="00193D75" w:rsidRDefault="00026965" w:rsidP="00B34F7D">
                            <w:pPr>
                              <w:rPr>
                                <w:rFonts w:ascii="Times New Roman" w:hAnsi="Times New Roman" w:cs="Times New Roman"/>
                                <w:b/>
                              </w:rPr>
                            </w:pPr>
                            <w:r>
                              <w:rPr>
                                <w:rFonts w:ascii="Times New Roman" w:hAnsi="Times New Roman" w:cs="Times New Roman"/>
                                <w:b/>
                              </w:rPr>
                              <w:t>Spécialité :</w:t>
                            </w:r>
                            <w:r>
                              <w:rPr>
                                <w:rFonts w:ascii="Times New Roman" w:hAnsi="Times New Roman" w:cs="Times New Roman"/>
                                <w:bCs/>
                              </w:rPr>
                              <w:t xml:space="preserve"> </w:t>
                            </w:r>
                            <w:r>
                              <w:rPr>
                                <w:rFonts w:ascii="Times New Roman" w:eastAsia="Times New Roman" w:hAnsi="Times New Roman" w:cs="Times New Roman"/>
                                <w:b/>
                                <w:color w:val="000000"/>
                              </w:rPr>
                              <w:t>Développeur Sénior et Formateur en informatique</w:t>
                            </w:r>
                          </w:p>
                          <w:p w:rsidR="00026965" w:rsidRDefault="00026965" w:rsidP="00B34F7D">
                            <w:pPr>
                              <w:rPr>
                                <w:rFonts w:ascii="Times New Roman" w:hAnsi="Times New Roman" w:cs="Times New Roman"/>
                                <w:bCs/>
                              </w:rPr>
                            </w:pPr>
                          </w:p>
                        </w:txbxContent>
                      </wps:txbx>
                      <wps:bodyPr rot="0" spcFirstLastPara="0" vertOverflow="clip" horzOverflow="clip" vert="horz" wrap="square" lIns="91440" tIns="45720" rIns="91440" bIns="45720" numCol="1" spcCol="0" rtlCol="0" fromWordArt="0" anchor="t" anchorCtr="0" forceAA="0" compatLnSpc="1">
                        <ns4:prstTxWarp prst="textNoShape">
                          <ns4:avLst/>
                        </ns4:prstTxWarp>
                        <ns4:noAutofit/>
                      </wps:bodyPr>
                    </wps:wsp>
                  </ns4:graphicData>
                </ns4:graphic>
                <wp14:sizeRelH relativeFrom="page">
                  <wp14:pctWidth>0</wp14:pctWidth>
                </wp14:sizeRelH>
                <wp14:sizeRelV relativeFrom="margin">
                  <wp14:pctHeight>0</wp14:pctHeight>
                </wp14:sizeRelV>
              </wp:anchor>
            </w:drawing>
          </mc:Choice>
          <mc:Fallback>
            <w:pict>
              <v:shape w14:anchorId="546ED4DA" id="Zone de texte 13" o:spid="_x0000_s1028" type="#_x0000_t202" style="position:absolute;left:0;text-align:left;margin-left:304pt;margin-top:.5pt;width:183.25pt;height:67.8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XhZ8pwIAALEFAAAOAAAAZHJzL2Uyb0RvYy54bWysVFFP2zAQfp+0/2D5faRJS4CIFHUgpkkV oMGEtDfXsWmE4/Nst0n363d2klLYXpj24vhy39357r6784uuUWQrrKtBlzQ9mlAiNIeq1k8l/f5w /emUEueZrpgCLUq6E45ezD9+OG9NITJYg6qEJehEu6I1JV17b4okcXwtGuaOwAiNSgm2YR5F+5RU lrXovVFJNpnkSQu2Mha4cA7/XvVKOo/+pRTc30rphCeqpPg2H08bz1U4k/k5K54sM+uaD89g//CK htUag+5dXTHPyMbWf7hqam7BgfRHHJoEpKy5iDlgNunkTTb3a2ZEzAWL48y+TO7/ueU32ztL6gp7 d5bPpmd5lk8p0azBXv3AjpFKEC86L0g6DcVqjSvQ5t6gle8+Q4eGMXFnlsCfHUKSA0xv4BAditNJ 24Qvpk3QEPux2/cAYxCOP7NpdpKdHFPCUXeap5M8Nil5sTbW+S8CGhIuJbXY4/gCtl06H+KzYoSE YA5UXV3XSkUh8EpcKku2DBmhfBqSQotXKKVJW9J8ejyJjjUE8x6ndHAjIrOGcCHdPsN48zslAkbp b0JiZWOif4nNOBd6Hz+iA0piqPcYDviXV73HuM8DLWJk0H5v3NQabN/Y1yWrnseSyR4/NNz1eYcS +G7VRUplI2NWUO2QMBb6+XOGX9fYvCVz/o5ZHDikAi4Rf4uHVIDF56o2lKzB/nr7L+CQ/6ihpMXB Lan7uWFWUKK+apyMs3Q2C5MehdnxSYaCPdSsDjV601wCMiHFNWV4vAa8V+NVWmgecccsQlRUMc0x dkn9eL30/TrBHcXFYhFBONuG+aW+N3ycj0DJh+6RWTPwNkzVDYwjzoo39O2xoS8aFhsPso7cDvXt qznUHfdCJPCww8LiOZQj6mXTzn8DAAD//wMAUEsDBBQABgAIAAAAIQBwH+cY3wAAAAkBAAAPAAAA ZHJzL2Rvd25yZXYueG1sTI/BbsIwEETvSPyDtUi9oOLQ0pSmcVBVFQkOHBq4cDPxNokaryPbQPr3 3Z7oaTV6o9mZfDXYTlzQh9aRgvksAYFUOdNSreCwX98vQYSoyejOESr4wQCrYjzKdWbclT7xUsZa cAiFTCtoYuwzKUPVoNVh5nokZl/OWx1Z+loar68cbjv5kCSptLol/tDoHt8brL7Ls1WwC8fN9Og3 62kZjNwi7j6286jU3WR4ewURcYg3M/zV5+pQcKeTO5MJolOQJkveEhnwYf7yvHgCcWL9mKYgi1z+ X1D8AgAA//8DAFBLAQItABQABgAIAAAAIQC2gziS/gAAAOEBAAATAAAAAAAAAAAAAAAAAAAAAABb Q29udGVudF9UeXBlc10ueG1sUEsBAi0AFAAGAAgAAAAhADj9If/WAAAAlAEAAAsAAAAAAAAAAAAA AAAALwEAAF9yZWxzLy5yZWxzUEsBAi0AFAAGAAgAAAAhAJNeFnynAgAAsQUAAA4AAAAAAAAAAAAA AAAALgIAAGRycy9lMm9Eb2MueG1sUEsBAi0AFAAGAAgAAAAhAHAf5xjfAAAACQEAAA8AAAAAAAAA AAAAAAAAAQUAAGRycy9kb3ducmV2LnhtbFBLBQYAAAAABAAEAPMAAAANBgAAAAA= " fillcolor="white [3201]" stroked="f" strokeweight=".5pt">
                <v:path arrowok="t"/>
                <v:textbox>
                  <w:txbxContent>
                    <w:p w:rsidR="00026965" w:rsidRDefault="00026965" w:rsidP="00B34F7D">
                      <w:pPr>
                        <w:jc w:val="center"/>
                        <w:rPr>
                          <w:rFonts w:ascii="Times New Roman" w:hAnsi="Times New Roman" w:cs="Times New Roman"/>
                          <w:b/>
                        </w:rPr>
                      </w:pPr>
                      <w:r>
                        <w:rPr>
                          <w:rFonts w:ascii="Times New Roman" w:hAnsi="Times New Roman" w:cs="Times New Roman"/>
                          <w:b/>
                        </w:rPr>
                        <w:t>M. Matar THIOYE</w:t>
                      </w:r>
                    </w:p>
                    <w:p w:rsidR="00026965" w:rsidRPr="00193D75" w:rsidRDefault="00026965" w:rsidP="00B34F7D">
                      <w:pPr>
                        <w:rPr>
                          <w:rFonts w:ascii="Times New Roman" w:hAnsi="Times New Roman" w:cs="Times New Roman"/>
                          <w:b/>
                        </w:rPr>
                      </w:pPr>
                      <w:r>
                        <w:rPr>
                          <w:rFonts w:ascii="Times New Roman" w:hAnsi="Times New Roman" w:cs="Times New Roman"/>
                          <w:b/>
                        </w:rPr>
                        <w:t>Spécialité :</w:t>
                      </w:r>
                      <w:r>
                        <w:rPr>
                          <w:rFonts w:ascii="Times New Roman" w:hAnsi="Times New Roman" w:cs="Times New Roman"/>
                          <w:bCs/>
                        </w:rPr>
                        <w:t xml:space="preserve"> </w:t>
                      </w:r>
                      <w:r>
                        <w:rPr>
                          <w:rFonts w:ascii="Times New Roman" w:eastAsia="Times New Roman" w:hAnsi="Times New Roman" w:cs="Times New Roman"/>
                          <w:b/>
                          <w:color w:val="000000"/>
                        </w:rPr>
                        <w:t>Développeur Sénior et Formateur en informatique</w:t>
                      </w:r>
                    </w:p>
                    <w:p w:rsidR="00026965" w:rsidRDefault="00026965" w:rsidP="00B34F7D">
                      <w:pPr>
                        <w:rPr>
                          <w:rFonts w:ascii="Times New Roman" w:hAnsi="Times New Roman" w:cs="Times New Roman"/>
                          <w:bCs/>
                        </w:rPr>
                      </w:pPr>
                    </w:p>
                  </w:txbxContent>
                </v:textbox>
                <w10:wrap anchorx="margin"/>
              </v:shape>
            </w:pict>
          </mc:Fallback>
        </mc:AlternateContent>
      </w:r>
      <w:r>
        <w:rPr>
          <w:rFonts w:ascii="Times New Roman" w:hAnsi="Times New Roman" w:cs="Times New Roman"/>
          <w:b/>
          <w:lang w:val="en-US"/>
        </w:rPr>
        <w:t>M. El Hadji Serigne Fall</w:t>
      </w:r>
      <w:r>
        <w:rPr>
          <w:rFonts w:ascii="Times New Roman" w:hAnsi="Times New Roman" w:cs="Times New Roman"/>
          <w:lang w:val="en-US"/>
        </w:rPr>
        <w:tab/>
      </w:r>
    </w:p>
    <w:p w:rsidR="00CD73D4" w:rsidRPr="00B34F7D" w:rsidRDefault="00CD73D4" w:rsidP="0030716E">
      <w:pPr>
        <w:spacing w:before="80" w:after="80" w:line="360" w:lineRule="auto"/>
        <w:jc w:val="both"/>
        <w:rPr>
          <w:rFonts w:ascii="Times New Roman" w:hAnsi="Times New Roman" w:cs="Times New Roman"/>
          <w:lang w:val="en-US"/>
        </w:rPr>
      </w:pPr>
    </w:p>
    <w:p w:rsidR="00B34F7D" w:rsidRPr="00B34F7D" w:rsidRDefault="00B34F7D" w:rsidP="0030716E">
      <w:pPr>
        <w:spacing w:before="80" w:after="80" w:line="360" w:lineRule="auto"/>
        <w:jc w:val="both"/>
        <w:rPr>
          <w:rFonts w:ascii="Times New Roman" w:hAnsi="Times New Roman" w:cs="Times New Roman"/>
          <w:b/>
          <w:bCs/>
          <w:color w:val="000000"/>
          <w:sz w:val="26"/>
          <w:szCs w:val="26"/>
          <w:lang w:val="en-US"/>
        </w:rPr>
      </w:pPr>
    </w:p>
    <w:p w:rsidR="00B34F7D" w:rsidRPr="00B34F7D" w:rsidRDefault="00B34F7D" w:rsidP="0030716E">
      <w:pPr>
        <w:spacing w:before="80" w:after="80" w:line="360" w:lineRule="auto"/>
        <w:jc w:val="both"/>
        <w:rPr>
          <w:rFonts w:ascii="Times New Roman" w:hAnsi="Times New Roman" w:cs="Times New Roman"/>
          <w:b/>
          <w:bCs/>
          <w:color w:val="000000"/>
          <w:sz w:val="26"/>
          <w:szCs w:val="26"/>
          <w:lang w:val="en-US"/>
        </w:rPr>
      </w:pPr>
    </w:p>
    <w:p w:rsidR="00B34F7D" w:rsidRPr="00026965" w:rsidRDefault="0030716E" w:rsidP="0030716E">
      <w:pPr>
        <w:spacing w:before="80" w:after="80" w:line="360" w:lineRule="auto"/>
        <w:jc w:val="both"/>
        <w:rPr>
          <w:rFonts w:ascii="Times New Roman" w:hAnsi="Times New Roman" w:cs="Times New Roman"/>
          <w:lang w:val="en-US"/>
        </w:rPr>
      </w:pPr>
      <w:r>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665E3D35" wp14:editId="485F0F11">
                <wp:simplePos x="0" y="0"/>
                <wp:positionH relativeFrom="margin">
                  <wp:posOffset>1752600</wp:posOffset>
                </wp:positionH>
                <wp:positionV relativeFrom="paragraph">
                  <wp:posOffset>106680</wp:posOffset>
                </wp:positionV>
                <wp:extent cx="2694305" cy="394335"/>
                <wp:effectExtent l="0" t="0" r="10795" b="24765"/>
                <wp:wrapNone/>
                <wp:docPr id="1699665726" name="Rectangle 11"/>
                <wp:cNvGraphicFramePr>
                  <ns4:graphicFrameLocks/>
                </wp:cNvGraphicFramePr>
                <ns4:graphic>
                  <ns4:graphicData uri="http://schemas.microsoft.com/office/word/2010/wordprocessingShape">
                    <wps:wsp>
                      <wps:cNvSpPr>
                        <ns4:spLocks/>
                      </wps:cNvSpPr>
                      <wps:spPr>
                        <ns4:xfrm>
                          <ns4:off x="0" y="0"/>
                          <ns4:ext cx="2694305" cy="394335"/>
                        </ns4:xfrm>
                        <ns4:prstGeom prst="rect">
                          <ns4:avLst/>
                        </ns4:prstGeom>
                        <ns4:solidFill>
                          <ns4:srgbClr val="0070C0"/>
                        </ns4:solidFill>
                        <ns4:ln>
                          <ns4:solidFill>
                            <ns4:schemeClr val="accent6">
                              <ns4:lumMod val="50000"/>
                            </ns4:schemeClr>
                          </ns4:solidFill>
                        </ns4:ln>
                      </wps:spPr>
                      <wps:style>
                        <ns4:lnRef idx="2">
                          <ns4:schemeClr val="accent1">
                            <ns4:shade val="15000"/>
                          </ns4:schemeClr>
                        </ns4:lnRef>
                        <ns4:fillRef idx="1">
                          <ns4:schemeClr val="accent1"/>
                        </ns4:fillRef>
                        <ns4:effectRef idx="0">
                          <ns4:schemeClr val="accent1"/>
                        </ns4:effectRef>
                        <ns4:fontRef idx="minor">
                          <ns4:schemeClr val="lt1"/>
                        </ns4:fontRef>
                      </wps:style>
                      <wps:txbx>
                        <w:txbxContent>
                          <w:p w:rsidR="00026965" w:rsidRDefault="00026965" w:rsidP="00B34F7D">
                            <w:pPr>
                              <w:jc w:val="center"/>
                            </w:pPr>
                            <w:r>
                              <w:rPr>
                                <w:rFonts w:ascii="Times New Roman" w:hAnsi="Times New Roman" w:cs="Times New Roman"/>
                                <w:b/>
                                <w:sz w:val="28"/>
                                <w:szCs w:val="28"/>
                              </w:rPr>
                              <w:t>Année Académique : 2025-2026</w:t>
                            </w:r>
                          </w:p>
                        </w:txbxContent>
                      </wps:txbx>
                      <wps:bodyPr rot="0" spcFirstLastPara="0" vertOverflow="overflow" horzOverflow="overflow" vert="horz" wrap="square" lIns="91440" tIns="45720" rIns="91440" bIns="45720" numCol="1" spcCol="0" rtlCol="0" fromWordArt="0" anchor="ctr" anchorCtr="0" forceAA="0" compatLnSpc="1">
                        <ns4:prstTxWarp prst="textNoShape">
                          <ns4:avLst/>
                        </ns4:prstTxWarp>
                        <ns4:noAutofit/>
                      </wps:bodyPr>
                    </wps:wsp>
                  </ns4:graphicData>
                </ns4:graphic>
                <wp14:sizeRelH relativeFrom="page">
                  <wp14:pctWidth>0</wp14:pctWidth>
                </wp14:sizeRelH>
                <wp14:sizeRelV relativeFrom="margin">
                  <wp14:pctHeight>0</wp14:pctHeight>
                </wp14:sizeRelV>
              </wp:anchor>
            </w:drawing>
          </mc:Choice>
          <mc:Fallback>
            <w:pict>
              <v:rect w14:anchorId="665E3D35" id="Rectangle 11" o:spid="_x0000_s1029" style="position:absolute;left:0;text-align:left;margin-left:138pt;margin-top:8.4pt;width:212.15pt;height:31.0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rR50axQIAAAoGAAAOAAAAZHJzL2Uyb0RvYy54bWysVE1v2zAMvQ/YfxB0X23nq0tQpwhSdBiQ tUXboWdFlmNjsqhJSpzs15eSHC9rgx2G+WBIIvke9UTy6nrfSLITxtagcppdpJQIxaGo1San359v P32mxDqmCiZBiZwehKXX848frlo9EwOoQBbCEARRdtbqnFbO6VmSWF6JhtkL0EKhsQTTMIdbs0kK w1pEb2QySNNJ0oIptAEurMXTm2ik84BfloK7+7K0whGZU8zNhb8J/7X/J/MrNtsYpquad2mwf8ii YbVC0h7qhjlGtqZ+B9XU3ICF0l1waBIoy5qLcAe8TZa+uc1TxbQId0FxrO5lsv8Plt/tHgypC3y7 yXQ6mYwvBxNKFGvwrR5RPaY2UpAs80K12s7Q/0k/GH9Vq1fAf1g0JH9Y/MZ2PvvSNN4XL0r2QfVD r7rYO8LxcDCZjobpmBKOtiGuh2PPlrDZMVob674IaIhf5NRgXkFstltZF12PLiExkHVxW0sZNmaz XkpDdsxXQHqZLsOjI7o9dZPqfaSvQdHHMs6FcpNALLfNNygi5jjFr0s4lK0PCemfECCdZwhCRW2C Su4gheeV6lGU+ApejUDQA0WOyJ1FU8UKEY8zz32WOgB65BJl6LE7gHP3Cg+MWXb+PlSE9umD078l Fh+hjwjMoFwf3NQKzDkA6Xrm6H8UKUrjVXL79T5U6PBYhGsoDli1BmI7W81va6yMFbPugRnsX+x0 nEnuHn+lhDan0K0oqcD8Onfu/bGt0EpJi/Mgp/bnlhlBifyqsOGm2WjkB0jYjLBNcGNOLetTi9o2 S8CCy3D6aR6W3t/J47I00Lzg6Fp4VjQxxZE7p9yZ42bp4pzC4cfFYhHccGho5lbqSXMP7nX2lf+8 f2FGd+3hsLHu4Dg72OxNl0RfH6lgsXVQ1qGFvNJR1+4FcOCEKu6Go59op/vg9XuEz18BAAD//wMA UEsDBBQABgAIAAAAIQCjZ1Q33wAAAAkBAAAPAAAAZHJzL2Rvd25yZXYueG1sTI/BbsIwEETvlfoP 1lbiVuyCFCCNgyqkHirooYDUHk28iaPG6yg2kP59t6dy29GMZucV69F34oJDbANpeJoqEEhVsC01 Go6H18cliJgMWdMFQg0/GGFd3t8VJrfhSh942adGcAnF3GhwKfW5lLFy6E2chh6JvToM3iSWQyPt YK5c7js5UyqT3rTEH5zpceOw+t6fvYYGk9/t6uzz3VXbVai/aNO+zbWePIwvzyASjuk/DH/zeTqU vOkUzmSj6DTMFhmzJDYyRuDAQqk5iBMfyxXIspC3BOUvAAAA//8DAFBLAQItABQABgAIAAAAIQC2 gziS/gAAAOEBAAATAAAAAAAAAAAAAAAAAAAAAABbQ29udGVudF9UeXBlc10ueG1sUEsBAi0AFAAG AAgAAAAhADj9If/WAAAAlAEAAAsAAAAAAAAAAAAAAAAALwEAAF9yZWxzLy5yZWxzUEsBAi0AFAAG AAgAAAAhAGtHnRrFAgAACgYAAA4AAAAAAAAAAAAAAAAALgIAAGRycy9lMm9Eb2MueG1sUEsBAi0A FAAGAAgAAAAhAKNnVDffAAAACQEAAA8AAAAAAAAAAAAAAAAAHwUAAGRycy9kb3ducmV2LnhtbFBL BQYAAAAABAAEAPMAAAArBgAAAAA= " fillcolor="#0070c0" strokecolor="#375623 [1609]" strokeweight="1pt">
                <v:path arrowok="t"/>
                <v:textbox>
                  <w:txbxContent>
                    <w:p w:rsidR="00026965" w:rsidRDefault="00026965" w:rsidP="00B34F7D">
                      <w:pPr>
                        <w:jc w:val="center"/>
                      </w:pPr>
                      <w:r>
                        <w:rPr>
                          <w:rFonts w:ascii="Times New Roman" w:hAnsi="Times New Roman" w:cs="Times New Roman"/>
                          <w:b/>
                          <w:sz w:val="28"/>
                          <w:szCs w:val="28"/>
                        </w:rPr>
                        <w:t>Année Académique : 2025-2026</w:t>
                      </w:r>
                    </w:p>
                  </w:txbxContent>
                </v:textbox>
                <w10:wrap anchorx="margin"/>
              </v:rect>
            </w:pict>
          </mc:Fallback>
        </mc:AlternateContent>
      </w:r>
    </w:p>
    <w:p w:rsidR="00CD73D4" w:rsidRPr="00026965" w:rsidRDefault="00CD73D4" w:rsidP="0030716E">
      <w:pPr>
        <w:spacing w:line="360" w:lineRule="auto"/>
        <w:jc w:val="both"/>
        <w:rPr>
          <w:rFonts w:ascii="Times New Roman" w:hAnsi="Times New Roman" w:cs="Times New Roman"/>
          <w:lang w:val="en-US"/>
        </w:rPr>
      </w:pPr>
    </w:p>
    <w:p w:rsidR="00CD73D4" w:rsidRPr="00B34F7D" w:rsidRDefault="00DC0BB2" w:rsidP="0030716E">
      <w:pPr>
        <w:spacing w:before="300" w:after="80" w:line="360" w:lineRule="auto"/>
        <w:jc w:val="both"/>
        <w:rPr>
          <w:rFonts w:ascii="Times New Roman" w:hAnsi="Times New Roman" w:cs="Times New Roman"/>
        </w:rPr>
      </w:pPr>
      <w:r>
        <w:rPr>
          <w:rFonts w:ascii="Times New Roman" w:hAnsi="Times New Roman" w:cs="Times New Roman"/>
          <w:b/>
          <w:bCs/>
          <w:color w:val="000000"/>
          <w:sz w:val="30"/>
          <w:szCs w:val="30"/>
        </w:rPr>
        <w:t>A la mémoire de</w:t>
      </w:r>
    </w:p>
    <w:p w:rsidR="00CD73D4" w:rsidRPr="00B34F7D" w:rsidRDefault="00CD73D4" w:rsidP="0030716E">
      <w:pPr>
        <w:spacing w:before="80" w:after="80" w:line="360" w:lineRule="auto"/>
        <w:jc w:val="both"/>
        <w:rPr>
          <w:rFonts w:ascii="Times New Roman" w:hAnsi="Times New Roman" w:cs="Times New Roman"/>
        </w:rPr>
      </w:pPr>
    </w:p>
    <w:p w:rsidR="00CD73D4" w:rsidRPr="00B34F7D" w:rsidRDefault="00CD73D4" w:rsidP="0030716E">
      <w:pPr>
        <w:spacing w:before="80" w:after="80" w:line="360" w:lineRule="auto"/>
        <w:jc w:val="both"/>
        <w:rPr>
          <w:rFonts w:ascii="Times New Roman" w:hAnsi="Times New Roman" w:cs="Times New Roman"/>
        </w:rPr>
      </w:pPr>
    </w:p>
    <w:p w:rsidR="00CD73D4" w:rsidRPr="00B34F7D" w:rsidRDefault="00DC0BB2" w:rsidP="0030716E">
      <w:pPr>
        <w:spacing w:before="80" w:after="100" w:line="360" w:lineRule="auto"/>
        <w:jc w:val="both"/>
        <w:rPr>
          <w:rFonts w:ascii="Times New Roman" w:hAnsi="Times New Roman" w:cs="Times New Roman"/>
        </w:rPr>
      </w:pPr>
      <w:r>
        <w:rPr>
          <w:rFonts w:ascii="Times New Roman" w:hAnsi="Times New Roman" w:cs="Times New Roman"/>
        </w:rPr>
        <w:t>Je dédie ce travail à la mémoire de tous les musulmans et musulmanes qui ont quitté ce monde. Que leur âme repose en paix et que leur souvenir continue d'inspirer et de guider ceux qui restent.</w:t>
      </w:r>
    </w:p>
    <w:p w:rsidR="00CD73D4" w:rsidRPr="00B34F7D" w:rsidRDefault="00DC0BB2" w:rsidP="0030716E">
      <w:pPr>
        <w:spacing w:line="360" w:lineRule="auto"/>
        <w:jc w:val="both"/>
        <w:rPr>
          <w:rFonts w:ascii="Times New Roman" w:hAnsi="Times New Roman" w:cs="Times New Roman"/>
        </w:rPr>
      </w:pPr>
      <w:r>
        <w:rPr>
          <w:rFonts w:ascii="Times New Roman" w:hAnsi="Times New Roman" w:cs="Times New Roman"/>
        </w:rPr>
        <w:br w:type="page"/>
      </w:r>
    </w:p>
    <w:p w:rsidR="00CD73D4" w:rsidRPr="00B34F7D" w:rsidRDefault="00DC0BB2" w:rsidP="0030716E">
      <w:pPr>
        <w:spacing w:before="300" w:after="80" w:line="360" w:lineRule="auto"/>
        <w:jc w:val="both"/>
        <w:rPr>
          <w:rFonts w:ascii="Times New Roman" w:hAnsi="Times New Roman" w:cs="Times New Roman"/>
        </w:rPr>
      </w:pPr>
      <w:r>
        <w:rPr>
          <w:rFonts w:ascii="Times New Roman" w:hAnsi="Times New Roman" w:cs="Times New Roman"/>
          <w:b/>
          <w:bCs/>
          <w:color w:val="000000"/>
          <w:sz w:val="30"/>
          <w:szCs w:val="30"/>
        </w:rPr>
        <w:lastRenderedPageBreak/>
        <w:t>Dédicace</w:t>
      </w:r>
    </w:p>
    <w:p w:rsidR="00CD73D4" w:rsidRPr="00B34F7D" w:rsidRDefault="00CD73D4" w:rsidP="0030716E">
      <w:pPr>
        <w:spacing w:before="80" w:after="80" w:line="360" w:lineRule="auto"/>
        <w:jc w:val="both"/>
        <w:rPr>
          <w:rFonts w:ascii="Times New Roman" w:hAnsi="Times New Roman" w:cs="Times New Roman"/>
        </w:rPr>
      </w:pPr>
    </w:p>
    <w:p w:rsidR="00B34F7D" w:rsidRPr="00B34F7D" w:rsidRDefault="00B34F7D" w:rsidP="0030716E">
      <w:pPr>
        <w:pStyle w:val="pdq2pgselectionanchorcontainer"/>
        <w:spacing w:line="360" w:lineRule="auto"/>
        <w:jc w:val="both"/>
      </w:pPr>
      <w:r>
        <w:rPr>
          <w:rStyle w:val="lev"/>
        </w:rPr>
        <w:t>À mes chers parents,</w:t>
      </w:r>
    </w:p>
    <w:p w:rsidR="00B34F7D" w:rsidRPr="00B34F7D" w:rsidRDefault="00B34F7D" w:rsidP="0030716E">
      <w:pPr>
        <w:pStyle w:val="NormalWeb"/>
        <w:spacing w:line="360" w:lineRule="auto"/>
        <w:jc w:val="both"/>
      </w:pPr>
      <w:r>
        <w:t>En témoignage de ma profonde reconnaissance et de mon immense gratitude pour votre amour inconditionnel, votre patience, votre soutien indéfectible, vos précieux conseils et tous les sacrifices que vous avez consentis pour mon éducation et mon épanouissement.</w:t>
      </w:r>
    </w:p>
    <w:p w:rsidR="00B34F7D" w:rsidRPr="00B34F7D" w:rsidRDefault="00B34F7D" w:rsidP="0030716E">
      <w:pPr>
        <w:pStyle w:val="NormalWeb"/>
        <w:spacing w:line="360" w:lineRule="auto"/>
        <w:jc w:val="both"/>
      </w:pPr>
      <w:r>
        <w:t>Aucune parole, aucune dédicace ne saurait exprimer pleinement le respect, l'admiration et l'amour profond que je vous porte. Votre présence, vos encouragements et votre confiance ont toujours été pour moi une source de force et de motivation.</w:t>
      </w:r>
    </w:p>
    <w:p w:rsidR="00B34F7D" w:rsidRPr="00B34F7D" w:rsidRDefault="00B34F7D" w:rsidP="0030716E">
      <w:pPr>
        <w:pStyle w:val="NormalWeb"/>
        <w:spacing w:line="360" w:lineRule="auto"/>
        <w:jc w:val="both"/>
      </w:pPr>
      <w:r>
        <w:t>Que Dieu vous accorde une longue vie, une excellente santé et un bonheur durable, afin que je puisse, à mon tour, vous rendre fiers et vous témoigner toute la reconnaissance que vous méritez.</w:t>
      </w:r>
    </w:p>
    <w:p w:rsidR="00B34F7D" w:rsidRPr="00B34F7D" w:rsidRDefault="00B34F7D" w:rsidP="0030716E">
      <w:pPr>
        <w:pStyle w:val="NormalWeb"/>
        <w:spacing w:line="360" w:lineRule="auto"/>
        <w:jc w:val="both"/>
      </w:pPr>
      <w:r>
        <w:rPr>
          <w:rStyle w:val="lev"/>
        </w:rPr>
        <w:t>Avec tout mon amour et mon profond respect.</w:t>
      </w:r>
      <w:r>
        <w:t xml:space="preserve"> </w:t>
      </w:r>
      <w:r>
        <w:rPr>
          <w:rFonts w:ascii="Segoe UI Symbol" w:hAnsi="Segoe UI Symbol" w:cs="Segoe UI Symbol"/>
        </w:rPr>
        <w:t>❤️</w:t>
      </w:r>
    </w:p>
    <w:p w:rsidR="00B34F7D" w:rsidRPr="00B34F7D" w:rsidRDefault="00B34F7D" w:rsidP="0030716E">
      <w:pPr>
        <w:pStyle w:val="NormalWeb"/>
        <w:spacing w:line="360" w:lineRule="auto"/>
        <w:jc w:val="both"/>
      </w:pPr>
      <w:r>
        <w:rPr>
          <w:rStyle w:val="lev"/>
        </w:rPr>
        <w:t>À mes chers parents.</w:t>
      </w:r>
    </w:p>
    <w:p w:rsidR="00CD73D4" w:rsidRPr="00B34F7D" w:rsidRDefault="00DC0BB2" w:rsidP="0030716E">
      <w:pPr>
        <w:spacing w:line="360" w:lineRule="auto"/>
        <w:jc w:val="both"/>
        <w:rPr>
          <w:rFonts w:ascii="Times New Roman" w:hAnsi="Times New Roman" w:cs="Times New Roman"/>
        </w:rPr>
      </w:pPr>
      <w:r>
        <w:rPr>
          <w:rFonts w:ascii="Times New Roman" w:hAnsi="Times New Roman" w:cs="Times New Roman"/>
        </w:rPr>
        <w:br w:type="page"/>
      </w:r>
    </w:p>
    <w:p w:rsidR="00CD73D4" w:rsidRPr="00B34F7D" w:rsidRDefault="00DC0BB2" w:rsidP="0030716E">
      <w:pPr>
        <w:spacing w:before="300" w:after="80" w:line="360" w:lineRule="auto"/>
        <w:jc w:val="both"/>
        <w:rPr>
          <w:rFonts w:ascii="Times New Roman" w:hAnsi="Times New Roman" w:cs="Times New Roman"/>
        </w:rPr>
      </w:pPr>
      <w:r>
        <w:rPr>
          <w:rFonts w:ascii="Times New Roman" w:hAnsi="Times New Roman" w:cs="Times New Roman"/>
          <w:b/>
          <w:bCs/>
          <w:color w:val="000000"/>
          <w:sz w:val="30"/>
          <w:szCs w:val="30"/>
        </w:rPr>
        <w:lastRenderedPageBreak/>
        <w:t>Remerciements</w:t>
      </w:r>
    </w:p>
    <w:p w:rsidR="00CD73D4" w:rsidRPr="00B34F7D" w:rsidRDefault="00CD73D4" w:rsidP="0030716E">
      <w:pPr>
        <w:spacing w:before="80" w:after="80" w:line="360" w:lineRule="auto"/>
        <w:jc w:val="both"/>
        <w:rPr>
          <w:rFonts w:ascii="Times New Roman" w:hAnsi="Times New Roman" w:cs="Times New Roman"/>
        </w:rPr>
      </w:pPr>
    </w:p>
    <w:p w:rsidR="00CD73D4" w:rsidRPr="00B34F7D" w:rsidRDefault="00CD73D4" w:rsidP="0030716E">
      <w:pPr>
        <w:spacing w:before="80" w:after="80" w:line="360" w:lineRule="auto"/>
        <w:jc w:val="both"/>
        <w:rPr>
          <w:rFonts w:ascii="Times New Roman" w:hAnsi="Times New Roman" w:cs="Times New Roman"/>
        </w:rPr>
      </w:pPr>
    </w:p>
    <w:p w:rsidR="00CD73D4" w:rsidRPr="00B34F7D" w:rsidRDefault="00DC0BB2" w:rsidP="0030716E">
      <w:pPr>
        <w:spacing w:before="80" w:after="100" w:line="360" w:lineRule="auto"/>
        <w:jc w:val="both"/>
        <w:rPr>
          <w:rFonts w:ascii="Times New Roman" w:hAnsi="Times New Roman" w:cs="Times New Roman"/>
        </w:rPr>
      </w:pPr>
      <w:r>
        <w:rPr>
          <w:rFonts w:ascii="Times New Roman" w:hAnsi="Times New Roman" w:cs="Times New Roman"/>
          <w:i/>
          <w:iCs/>
        </w:rPr>
        <w:t>Alkhamdoulilah Hanla kouli haal Dieu merci</w:t>
      </w:r>
    </w:p>
    <w:p w:rsidR="00CD73D4" w:rsidRPr="00B34F7D" w:rsidRDefault="00CD73D4" w:rsidP="0030716E">
      <w:pPr>
        <w:spacing w:before="80" w:after="80" w:line="360" w:lineRule="auto"/>
        <w:jc w:val="both"/>
        <w:rPr>
          <w:rFonts w:ascii="Times New Roman" w:hAnsi="Times New Roman" w:cs="Times New Roman"/>
        </w:rPr>
      </w:pPr>
    </w:p>
    <w:p w:rsidR="00CD73D4" w:rsidRPr="00B34F7D" w:rsidRDefault="00DC0BB2" w:rsidP="0030716E">
      <w:pPr>
        <w:spacing w:before="80" w:after="100" w:line="360" w:lineRule="auto"/>
        <w:jc w:val="both"/>
        <w:rPr>
          <w:rFonts w:ascii="Times New Roman" w:hAnsi="Times New Roman" w:cs="Times New Roman"/>
        </w:rPr>
      </w:pPr>
      <w:r>
        <w:rPr>
          <w:rFonts w:ascii="Times New Roman" w:hAnsi="Times New Roman" w:cs="Times New Roman"/>
        </w:rPr>
        <w:t>Je tiens avant tout à exprimer ma profonde gratitude à mes parents. Votre amour inconditionnel et votre soutien sans faille ont toujours été la source de ma force et de ma détermination. Je vous remercie pour tous les sacrifices que vous avez faits pour mes études et pour m'avoir toujours encouragé à poursuivre mes rêves sans jamais abandonner.</w:t>
      </w:r>
    </w:p>
    <w:p w:rsidR="00CD73D4" w:rsidRPr="00B34F7D" w:rsidRDefault="00DC0BB2" w:rsidP="0030716E">
      <w:pPr>
        <w:spacing w:before="80" w:after="100" w:line="360" w:lineRule="auto"/>
        <w:jc w:val="both"/>
        <w:rPr>
          <w:rFonts w:ascii="Times New Roman" w:hAnsi="Times New Roman" w:cs="Times New Roman"/>
        </w:rPr>
      </w:pPr>
      <w:r>
        <w:rPr>
          <w:rFonts w:ascii="Times New Roman" w:hAnsi="Times New Roman" w:cs="Times New Roman"/>
        </w:rPr>
        <w:t>Mes remerciements vont également à mes sœurs, qui ont toujours été présentes et ont supporté avec patience et dévouement mes études ainsi que mes défis quotidiens.</w:t>
      </w:r>
    </w:p>
    <w:p w:rsidR="00CD73D4" w:rsidRPr="00B34F7D" w:rsidRDefault="00DC0BB2" w:rsidP="0030716E">
      <w:pPr>
        <w:spacing w:before="80" w:after="100" w:line="360" w:lineRule="auto"/>
        <w:jc w:val="both"/>
        <w:rPr>
          <w:rFonts w:ascii="Times New Roman" w:hAnsi="Times New Roman" w:cs="Times New Roman"/>
        </w:rPr>
      </w:pPr>
      <w:r>
        <w:rPr>
          <w:rFonts w:ascii="Times New Roman" w:hAnsi="Times New Roman" w:cs="Times New Roman"/>
        </w:rPr>
        <w:t xml:space="preserve">Je n'oublie pas mes enseignants, en particulier mon professeur encadrant, Monsieur </w:t>
      </w:r>
      <w:r>
        <w:rPr>
          <w:rFonts w:ascii="Times New Roman" w:hAnsi="Times New Roman" w:cs="Times New Roman"/>
          <w:b/>
        </w:rPr>
        <w:t>Matar Thioye</w:t>
      </w:r>
      <w:r>
        <w:rPr>
          <w:rFonts w:ascii="Times New Roman" w:hAnsi="Times New Roman" w:cs="Times New Roman"/>
        </w:rPr>
        <w:t xml:space="preserve"> ,pour ses conseils avisés, son accompagnement et sa bienveillance tout au long de ce projet. Vos orientations ont été d'une aide précieuse, et je vous en suis profondément reconnaissant. Je tiens également à exprimer ma gratitude envers tous les enseignants qui ont contribué à mes études, ainsi qu'à l'ensemble du corps professoral de l'Institut Supérieur d'Informatique (ISI) pour leur soutien et leur engagement. Votre dévouement et vos enseignements ont été essentiels dans mon parcours académique et personnel.</w:t>
      </w:r>
    </w:p>
    <w:p w:rsidR="00CD73D4" w:rsidRPr="00B34F7D" w:rsidRDefault="00DC0BB2" w:rsidP="0030716E">
      <w:pPr>
        <w:spacing w:before="80" w:after="100" w:line="360" w:lineRule="auto"/>
        <w:jc w:val="both"/>
        <w:rPr>
          <w:rFonts w:ascii="Times New Roman" w:hAnsi="Times New Roman" w:cs="Times New Roman"/>
        </w:rPr>
      </w:pPr>
      <w:r>
        <w:rPr>
          <w:rFonts w:ascii="Times New Roman" w:hAnsi="Times New Roman" w:cs="Times New Roman"/>
        </w:rPr>
        <w:t>À mes amis, mes camarades de classe, et à tous ceux qui m'ont soutenu de près ou de loin, merci pour votre amitié, vos encouragements et pour avoir rendu ce parcours plus enrichissant. Vous avez tous contribué, d'une manière ou d'une autre, à la réalisation de ce travail, et je vous en suis infiniment reconnaissant.</w:t>
      </w:r>
    </w:p>
    <w:p w:rsidR="00CD73D4" w:rsidRPr="00B34F7D" w:rsidRDefault="00DC0BB2" w:rsidP="0030716E">
      <w:pPr>
        <w:spacing w:line="360" w:lineRule="auto"/>
        <w:jc w:val="both"/>
        <w:rPr>
          <w:rFonts w:ascii="Times New Roman" w:hAnsi="Times New Roman" w:cs="Times New Roman"/>
        </w:rPr>
      </w:pPr>
      <w:r>
        <w:rPr>
          <w:rFonts w:ascii="Times New Roman" w:hAnsi="Times New Roman" w:cs="Times New Roman"/>
        </w:rPr>
        <w:br w:type="page"/>
      </w:r>
    </w:p>
    <w:p w:rsidR="00CD73D4" w:rsidRPr="00B34F7D" w:rsidRDefault="00DC0BB2" w:rsidP="0030716E">
      <w:pPr>
        <w:spacing w:before="300" w:after="80" w:line="360" w:lineRule="auto"/>
        <w:jc w:val="both"/>
        <w:rPr>
          <w:rFonts w:ascii="Times New Roman" w:hAnsi="Times New Roman" w:cs="Times New Roman"/>
        </w:rPr>
      </w:pPr>
      <w:r>
        <w:rPr>
          <w:rFonts w:ascii="Times New Roman" w:hAnsi="Times New Roman" w:cs="Times New Roman"/>
          <w:b/>
          <w:bCs/>
          <w:color w:val="000000"/>
          <w:sz w:val="30"/>
          <w:szCs w:val="30"/>
        </w:rPr>
        <w:lastRenderedPageBreak/>
        <w:t>Avant-propos</w:t>
      </w:r>
    </w:p>
    <w:p w:rsidR="00CD73D4" w:rsidRPr="00B34F7D" w:rsidRDefault="00CD73D4" w:rsidP="0030716E">
      <w:pPr>
        <w:spacing w:before="80" w:after="80" w:line="360" w:lineRule="auto"/>
        <w:jc w:val="both"/>
        <w:rPr>
          <w:rFonts w:ascii="Times New Roman" w:hAnsi="Times New Roman" w:cs="Times New Roman"/>
        </w:rPr>
      </w:pPr>
    </w:p>
    <w:p w:rsidR="00CD73D4" w:rsidRPr="00B34F7D" w:rsidRDefault="00CD73D4" w:rsidP="0030716E">
      <w:pPr>
        <w:spacing w:before="80" w:after="80" w:line="360" w:lineRule="auto"/>
        <w:jc w:val="both"/>
        <w:rPr>
          <w:rFonts w:ascii="Times New Roman" w:hAnsi="Times New Roman" w:cs="Times New Roman"/>
        </w:rPr>
      </w:pPr>
    </w:p>
    <w:p w:rsidR="00CD73D4" w:rsidRPr="00B34F7D" w:rsidRDefault="00DC0BB2" w:rsidP="0030716E">
      <w:pPr>
        <w:spacing w:before="80" w:after="100" w:line="360" w:lineRule="auto"/>
        <w:jc w:val="both"/>
        <w:rPr>
          <w:rFonts w:ascii="Times New Roman" w:hAnsi="Times New Roman" w:cs="Times New Roman"/>
        </w:rPr>
      </w:pPr>
      <w:r>
        <w:rPr>
          <w:rFonts w:ascii="Times New Roman" w:hAnsi="Times New Roman" w:cs="Times New Roman"/>
        </w:rPr>
        <w:t>Créé en 1988, l'Institut Supérieur d'Informatique (ISI) est un établissement d'enseignement supérieur privé qui propose des formations dans les domaines de l'informatique et de la gestion. Il offre diverses spécialités, notamment : l'informatique de gestion, la comptabilité, l'infographie, les réseaux informatiques, les télécommunications, ainsi que le génie logiciel. L'institut délivre plusieurs diplômes tels que le Brevet de Technicien Supérieur (BTS), le Diplôme de Technicien Supérieur (DTS), la Licence et le Master Professionnels, dont la plupart sont reconnus par le CAMES et l'ANAQSUP.</w:t>
      </w:r>
    </w:p>
    <w:p w:rsidR="00CD73D4" w:rsidRPr="00B34F7D" w:rsidRDefault="00DC0BB2" w:rsidP="0030716E">
      <w:pPr>
        <w:spacing w:before="80" w:after="100" w:line="360" w:lineRule="auto"/>
        <w:jc w:val="both"/>
        <w:rPr>
          <w:rFonts w:ascii="Times New Roman" w:hAnsi="Times New Roman" w:cs="Times New Roman"/>
        </w:rPr>
      </w:pPr>
      <w:r>
        <w:rPr>
          <w:rFonts w:ascii="Times New Roman" w:hAnsi="Times New Roman" w:cs="Times New Roman"/>
        </w:rPr>
        <w:t>Pour l'obtention de la licence en génie logiciel, ISI exige aux étudiants la rédaction d'un rapport de stage. C'est dans ce cadre que nous avons élaboré ce document, dont le sujet est : Étude et réalisation d'une application de gestion de bibliothèque pour les bibliothèques publiques et privées : cas de la Bibliothèque Universitaire de Dakar (BUD).</w:t>
      </w:r>
    </w:p>
    <w:p w:rsidR="00CD73D4" w:rsidRPr="00B34F7D" w:rsidRDefault="00DC0BB2" w:rsidP="0030716E">
      <w:pPr>
        <w:spacing w:before="80" w:after="100" w:line="360" w:lineRule="auto"/>
        <w:jc w:val="both"/>
        <w:rPr>
          <w:rFonts w:ascii="Times New Roman" w:hAnsi="Times New Roman" w:cs="Times New Roman"/>
        </w:rPr>
      </w:pPr>
      <w:r>
        <w:rPr>
          <w:rFonts w:ascii="Times New Roman" w:hAnsi="Times New Roman" w:cs="Times New Roman"/>
        </w:rPr>
        <w:t>Cette étude a pour objectif la mise en place d'une application web permettant aux bibliothécaires de gérer les ouvrages, les adhérents, les prêts et retours, ainsi que les pénalités. Elle facilitera le processus pour les usagers et le personnel en améliorant la gestion des activités quotidiennes de la bibliothèque.</w:t>
      </w:r>
    </w:p>
    <w:p w:rsidR="00CD73D4" w:rsidRPr="00B34F7D" w:rsidRDefault="00DC0BB2" w:rsidP="0030716E">
      <w:pPr>
        <w:spacing w:before="80" w:after="100" w:line="360" w:lineRule="auto"/>
        <w:jc w:val="both"/>
        <w:rPr>
          <w:rFonts w:ascii="Times New Roman" w:hAnsi="Times New Roman" w:cs="Times New Roman"/>
        </w:rPr>
      </w:pPr>
      <w:r>
        <w:rPr>
          <w:rFonts w:ascii="Times New Roman" w:hAnsi="Times New Roman" w:cs="Times New Roman"/>
        </w:rPr>
        <w:t>Ce document constitue notre premier travail de recherche académique, et à ce titre, nous sollicitons de la part du jury beaucoup d'indulgence pour l'évaluation de ce projet.</w:t>
      </w:r>
    </w:p>
    <w:p w:rsidR="00CD73D4" w:rsidRPr="00B34F7D" w:rsidRDefault="00DC0BB2" w:rsidP="0030716E">
      <w:pPr>
        <w:spacing w:line="360" w:lineRule="auto"/>
        <w:jc w:val="both"/>
        <w:rPr>
          <w:rFonts w:ascii="Times New Roman" w:hAnsi="Times New Roman" w:cs="Times New Roman"/>
        </w:rPr>
      </w:pPr>
      <w:r>
        <w:rPr>
          <w:rFonts w:ascii="Times New Roman" w:hAnsi="Times New Roman" w:cs="Times New Roman"/>
        </w:rPr>
        <w:br w:type="page"/>
      </w:r>
    </w:p>
    <w:p w:rsidR="00CD73D4" w:rsidRPr="00B34F7D" w:rsidRDefault="00DC0BB2" w:rsidP="0030716E">
      <w:pPr>
        <w:spacing w:before="300" w:after="80" w:line="360" w:lineRule="auto"/>
        <w:jc w:val="both"/>
        <w:rPr>
          <w:rFonts w:ascii="Times New Roman" w:hAnsi="Times New Roman" w:cs="Times New Roman"/>
        </w:rPr>
      </w:pPr>
      <w:r>
        <w:rPr>
          <w:rFonts w:ascii="Times New Roman" w:hAnsi="Times New Roman" w:cs="Times New Roman"/>
          <w:b/>
          <w:bCs/>
          <w:color w:val="000000"/>
          <w:sz w:val="30"/>
          <w:szCs w:val="30"/>
        </w:rPr>
        <w:lastRenderedPageBreak/>
        <w:t>Sommaire</w:t>
      </w:r>
    </w:p>
    <w:p w:rsidR="00CD73D4" w:rsidRPr="00B34F7D" w:rsidRDefault="00CD73D4" w:rsidP="0030716E">
      <w:pPr>
        <w:spacing w:before="80" w:after="80" w:line="360" w:lineRule="auto"/>
        <w:jc w:val="both"/>
        <w:rPr>
          <w:rFonts w:ascii="Times New Roman" w:hAnsi="Times New Roman" w:cs="Times New Roman"/>
        </w:rPr>
      </w:pPr>
    </w:p>
    <w:p w:rsidR="00CD73D4" w:rsidRPr="00B34F7D" w:rsidRDefault="00CD73D4" w:rsidP="0030716E">
      <w:pPr>
        <w:spacing w:before="80" w:after="80" w:line="360" w:lineRule="auto"/>
        <w:jc w:val="both"/>
        <w:rPr>
          <w:rFonts w:ascii="Times New Roman" w:hAnsi="Times New Roman" w:cs="Times New Roman"/>
        </w:rPr>
      </w:pP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A la mémoire de</w:t>
        <w:tab/>
        <w:t>I</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Dédicace</w:t>
        <w:tab/>
        <w:t>II</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Remerciements</w:t>
        <w:tab/>
        <w:t>III</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Avant-propos</w:t>
        <w:tab/>
        <w:t>IV</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Glossaire</w:t>
        <w:tab/>
        <w:t>VI</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Liste des figures</w:t>
        <w:tab/>
        <w:t>VII</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Résumé</w:t>
        <w:tab/>
        <w:t>VIII</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Abstract</w:t>
        <w:tab/>
        <w:t>IX</w:t>
      </w:r>
    </w:p>
    <w:p w:rsidR="00CD73D4" w:rsidRPr="00B34F7D" w:rsidRDefault="00CD73D4" w:rsidP="0030716E">
      <w:pPr>
        <w:spacing w:before="80" w:after="80" w:line="360" w:lineRule="auto"/>
        <w:jc w:val="both"/>
        <w:rPr>
          <w:rFonts w:ascii="Times New Roman" w:hAnsi="Times New Roman" w:cs="Times New Roman"/>
        </w:rPr>
      </w:pP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PREMIER CHAPITRE I – INTRODUCTION GÉNÉRALE</w:t>
        <w:tab/>
        <w:t>1</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1.1 Présentation de la Bibliothèque Universitaire de Dakar (BUD)</w:t>
        <w:tab/>
        <w:t>2</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1.2 Contexte</w:t>
        <w:tab/>
        <w:t>3</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1.3 Problématique</w:t>
        <w:tab/>
        <w:t>4</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1.4 Objectifs</w:t>
        <w:tab/>
        <w:t>5</w:t>
      </w:r>
    </w:p>
    <w:p w:rsidR="00CD73D4" w:rsidRPr="00B34F7D" w:rsidRDefault="00CD73D4" w:rsidP="0030716E">
      <w:pPr>
        <w:spacing w:before="80" w:after="80" w:line="360" w:lineRule="auto"/>
        <w:jc w:val="both"/>
        <w:rPr>
          <w:rFonts w:ascii="Times New Roman" w:hAnsi="Times New Roman" w:cs="Times New Roman"/>
        </w:rPr>
      </w:pP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DEUXIEME CHAPITRE II – Etude et Réalisation</w:t>
        <w:tab/>
        <w:t>6</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2.1 Gestion de projet agile</w:t>
        <w:tab/>
        <w:t>7</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2.2 Spécification fonctionnelle</w:t>
        <w:tab/>
        <w:t>8</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2.3 Analyse et conception</w:t>
        <w:tab/>
        <w:t>11</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2.4 Réalisation</w:t>
        <w:tab/>
        <w:t>14</w:t>
      </w:r>
    </w:p>
    <w:p w:rsidR="00CD73D4" w:rsidRPr="00B34F7D" w:rsidRDefault="00CD73D4" w:rsidP="0030716E">
      <w:pPr>
        <w:spacing w:before="80" w:after="80" w:line="360" w:lineRule="auto"/>
        <w:jc w:val="both"/>
        <w:rPr>
          <w:rFonts w:ascii="Times New Roman" w:hAnsi="Times New Roman" w:cs="Times New Roman"/>
        </w:rPr>
      </w:pP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TROISIEME CHAPITRE III – Bilan</w:t>
        <w:tab/>
        <w:t>25</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Bilan</w:t>
        <w:tab/>
        <w:t>25</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Intérêts personnels</w:t>
        <w:tab/>
        <w:t>26</w:t>
      </w:r>
    </w:p>
    <w:p w:rsidR="00CD73D4" w:rsidRPr="00B34F7D" w:rsidRDefault="00CD73D4" w:rsidP="0030716E">
      <w:pPr>
        <w:spacing w:before="80" w:after="80" w:line="360" w:lineRule="auto"/>
        <w:jc w:val="both"/>
        <w:rPr>
          <w:rFonts w:ascii="Times New Roman" w:hAnsi="Times New Roman" w:cs="Times New Roman"/>
        </w:rPr>
      </w:pP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BIBLIOGRAPHIE</w:t>
        <w:tab/>
        <w:t>i</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lastRenderedPageBreak/>
        <w:t>WEBOGRAPHIE</w:t>
        <w:tab/>
        <w:t>ii</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Table des matières</w:t>
        <w:tab/>
        <w:t>iii</w:t>
      </w:r>
    </w:p>
    <w:p w:rsidR="00CD73D4" w:rsidRPr="00B34F7D" w:rsidRDefault="00DC0BB2" w:rsidP="0030716E">
      <w:pPr>
        <w:spacing w:line="360" w:lineRule="auto"/>
        <w:jc w:val="both"/>
        <w:rPr>
          <w:rFonts w:ascii="Times New Roman" w:hAnsi="Times New Roman" w:cs="Times New Roman"/>
        </w:rPr>
      </w:pPr>
      <w:r>
        <w:rPr>
          <w:rFonts w:ascii="Times New Roman" w:hAnsi="Times New Roman" w:cs="Times New Roman"/>
        </w:rPr>
        <w:br w:type="page"/>
      </w:r>
    </w:p>
    <w:p w:rsidR="00CD73D4" w:rsidRPr="00B34F7D" w:rsidRDefault="00DC0BB2" w:rsidP="0030716E">
      <w:pPr>
        <w:spacing w:before="300" w:after="80" w:line="360" w:lineRule="auto"/>
        <w:jc w:val="both"/>
        <w:rPr>
          <w:rFonts w:ascii="Times New Roman" w:hAnsi="Times New Roman" w:cs="Times New Roman"/>
        </w:rPr>
      </w:pPr>
      <w:r>
        <w:rPr>
          <w:rFonts w:ascii="Times New Roman" w:hAnsi="Times New Roman" w:cs="Times New Roman"/>
          <w:b/>
          <w:bCs/>
          <w:color w:val="000000"/>
          <w:sz w:val="30"/>
          <w:szCs w:val="30"/>
        </w:rPr>
        <w:lastRenderedPageBreak/>
        <w:t>Glossaire</w:t>
      </w:r>
    </w:p>
    <w:p w:rsidR="00CD73D4" w:rsidRPr="00B34F7D" w:rsidRDefault="00CD73D4" w:rsidP="0030716E">
      <w:pPr>
        <w:spacing w:before="80" w:after="80" w:line="360" w:lineRule="auto"/>
        <w:jc w:val="both"/>
        <w:rPr>
          <w:rFonts w:ascii="Times New Roman" w:hAnsi="Times New Roman" w:cs="Times New Roman"/>
        </w:rPr>
      </w:pPr>
    </w:p>
    <w:p w:rsidR="00CD73D4" w:rsidRPr="00B34F7D" w:rsidRDefault="00DC0BB2" w:rsidP="0030716E">
      <w:pPr>
        <w:spacing w:before="80" w:after="80" w:line="360" w:lineRule="auto"/>
        <w:jc w:val="both"/>
        <w:rPr>
          <w:rFonts w:ascii="Times New Roman" w:hAnsi="Times New Roman" w:cs="Times New Roman"/>
        </w:rPr>
      </w:pPr>
      <w:r>
        <w:rPr>
          <w:rFonts w:ascii="Times New Roman" w:hAnsi="Times New Roman" w:cs="Times New Roman"/>
          <w:b/>
          <w:bCs/>
          <w:color w:val="000000"/>
          <w:sz w:val="22"/>
          <w:szCs w:val="22"/>
        </w:rPr>
        <w:t>Tableau 1 : Sigles et Abréviations</w:t>
      </w:r>
    </w:p>
    <w:p w:rsidR="00CD73D4" w:rsidRPr="00B34F7D" w:rsidRDefault="00CD73D4" w:rsidP="0030716E">
      <w:pPr>
        <w:spacing w:before="80" w:after="80" w:line="360" w:lineRule="auto"/>
        <w:jc w:val="both"/>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7"/>
        <w:gridCol w:w="2257"/>
      </w:tblGrid>
      <w:tr w:rsidR="00CD73D4" w:rsidRPr="00B34F7D">
        <w:tc>
          <w:tcPr>
            <w:tcW w:w="225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tcPr>
          <w:p w:rsidR="00CD73D4" w:rsidRPr="00B34F7D" w:rsidRDefault="00DC0BB2" w:rsidP="0030716E">
            <w:pPr>
              <w:spacing w:line="360" w:lineRule="auto"/>
              <w:jc w:val="both"/>
              <w:rPr>
                <w:rFonts w:ascii="Times New Roman" w:hAnsi="Times New Roman" w:cs="Times New Roman"/>
              </w:rPr>
            </w:pPr>
            <w:r>
              <w:rPr>
                <w:rFonts w:ascii="Times New Roman" w:hAnsi="Times New Roman" w:cs="Times New Roman"/>
                <w:b/>
                <w:bCs/>
                <w:color w:val="FFFFFF"/>
                <w:sz w:val="22"/>
                <w:szCs w:val="22"/>
              </w:rPr>
              <w:t>SIGLES &amp; ABRÉVIATIONS</w:t>
            </w:r>
          </w:p>
        </w:tc>
        <w:tc>
          <w:tcPr>
            <w:tcW w:w="225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tcPr>
          <w:p w:rsidR="00CD73D4" w:rsidRPr="00B34F7D" w:rsidRDefault="00DC0BB2" w:rsidP="0030716E">
            <w:pPr>
              <w:spacing w:line="360" w:lineRule="auto"/>
              <w:jc w:val="both"/>
              <w:rPr>
                <w:rFonts w:ascii="Times New Roman" w:hAnsi="Times New Roman" w:cs="Times New Roman"/>
              </w:rPr>
            </w:pPr>
            <w:r>
              <w:rPr>
                <w:rFonts w:ascii="Times New Roman" w:hAnsi="Times New Roman" w:cs="Times New Roman"/>
                <w:b/>
                <w:bCs/>
                <w:color w:val="FFFFFF"/>
                <w:sz w:val="22"/>
                <w:szCs w:val="22"/>
              </w:rPr>
              <w:t>SIGNIFICATIONS</w:t>
            </w:r>
          </w:p>
        </w:tc>
        <w:tc>
          <w:tcPr>
            <w:tcW w:w="225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tcPr>
          <w:p w:rsidR="00CD73D4" w:rsidRPr="00B34F7D" w:rsidRDefault="00DC0BB2" w:rsidP="0030716E">
            <w:pPr>
              <w:spacing w:line="360" w:lineRule="auto"/>
              <w:jc w:val="both"/>
              <w:rPr>
                <w:rFonts w:ascii="Times New Roman" w:hAnsi="Times New Roman" w:cs="Times New Roman"/>
              </w:rPr>
            </w:pPr>
            <w:r>
              <w:rPr>
                <w:rFonts w:ascii="Times New Roman" w:hAnsi="Times New Roman" w:cs="Times New Roman"/>
                <w:b/>
                <w:bCs/>
                <w:color w:val="FFFFFF"/>
                <w:sz w:val="22"/>
                <w:szCs w:val="22"/>
              </w:rPr>
              <w:t>SIGLES &amp; ABRÉVIATIONS</w:t>
            </w:r>
          </w:p>
        </w:tc>
        <w:tc>
          <w:tcPr>
            <w:tcW w:w="225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tcPr>
          <w:p w:rsidR="00CD73D4" w:rsidRPr="00B34F7D" w:rsidRDefault="00DC0BB2" w:rsidP="0030716E">
            <w:pPr>
              <w:spacing w:line="360" w:lineRule="auto"/>
              <w:jc w:val="both"/>
              <w:rPr>
                <w:rFonts w:ascii="Times New Roman" w:hAnsi="Times New Roman" w:cs="Times New Roman"/>
              </w:rPr>
            </w:pPr>
            <w:r>
              <w:rPr>
                <w:rFonts w:ascii="Times New Roman" w:hAnsi="Times New Roman" w:cs="Times New Roman"/>
                <w:b/>
                <w:bCs/>
                <w:color w:val="FFFFFF"/>
                <w:sz w:val="22"/>
                <w:szCs w:val="22"/>
              </w:rPr>
              <w:t>SIGNIFICATIONS</w:t>
            </w:r>
          </w:p>
        </w:tc>
      </w:tr>
      <w:tr w:rsidR="00CD73D4" w:rsidRPr="00B34F7D">
        <w:tc>
          <w:tcPr>
            <w:tcW w:w="2256"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CD73D4" w:rsidRPr="00B34F7D" w:rsidRDefault="00DC0BB2" w:rsidP="0030716E">
            <w:pPr>
              <w:spacing w:line="360" w:lineRule="auto"/>
              <w:jc w:val="both"/>
              <w:rPr>
                <w:rFonts w:ascii="Times New Roman" w:hAnsi="Times New Roman" w:cs="Times New Roman"/>
              </w:rPr>
            </w:pPr>
            <w:r>
              <w:rPr>
                <w:rFonts w:ascii="Times New Roman" w:hAnsi="Times New Roman" w:cs="Times New Roman"/>
                <w:color w:val="000000"/>
                <w:sz w:val="22"/>
                <w:szCs w:val="22"/>
              </w:rPr>
              <w:t>API</w:t>
            </w:r>
          </w:p>
        </w:tc>
        <w:tc>
          <w:tcPr>
            <w:tcW w:w="2256"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CD73D4" w:rsidRPr="00B34F7D" w:rsidRDefault="00DC0BB2" w:rsidP="0030716E">
            <w:pPr>
              <w:spacing w:line="360" w:lineRule="auto"/>
              <w:jc w:val="both"/>
              <w:rPr>
                <w:rFonts w:ascii="Times New Roman" w:hAnsi="Times New Roman" w:cs="Times New Roman"/>
              </w:rPr>
            </w:pPr>
            <w:r>
              <w:rPr>
                <w:rFonts w:ascii="Times New Roman" w:hAnsi="Times New Roman" w:cs="Times New Roman"/>
                <w:color w:val="000000"/>
                <w:sz w:val="22"/>
                <w:szCs w:val="22"/>
              </w:rPr>
              <w:t>Interface de programmation d'application</w:t>
            </w:r>
          </w:p>
        </w:tc>
        <w:tc>
          <w:tcPr>
            <w:tcW w:w="2256"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CD73D4" w:rsidRPr="00B34F7D" w:rsidRDefault="00DC0BB2" w:rsidP="0030716E">
            <w:pPr>
              <w:spacing w:line="360" w:lineRule="auto"/>
              <w:jc w:val="both"/>
              <w:rPr>
                <w:rFonts w:ascii="Times New Roman" w:hAnsi="Times New Roman" w:cs="Times New Roman"/>
              </w:rPr>
            </w:pPr>
            <w:r>
              <w:rPr>
                <w:rFonts w:ascii="Times New Roman" w:hAnsi="Times New Roman" w:cs="Times New Roman"/>
                <w:color w:val="000000"/>
                <w:sz w:val="22"/>
                <w:szCs w:val="22"/>
              </w:rPr>
              <w:t>BD</w:t>
            </w:r>
          </w:p>
        </w:tc>
        <w:tc>
          <w:tcPr>
            <w:tcW w:w="2256"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CD73D4" w:rsidRPr="00B34F7D" w:rsidRDefault="00DC0BB2" w:rsidP="0030716E">
            <w:pPr>
              <w:spacing w:line="360" w:lineRule="auto"/>
              <w:jc w:val="both"/>
              <w:rPr>
                <w:rFonts w:ascii="Times New Roman" w:hAnsi="Times New Roman" w:cs="Times New Roman"/>
              </w:rPr>
            </w:pPr>
            <w:r>
              <w:rPr>
                <w:rFonts w:ascii="Times New Roman" w:hAnsi="Times New Roman" w:cs="Times New Roman"/>
                <w:color w:val="000000"/>
                <w:sz w:val="22"/>
                <w:szCs w:val="22"/>
              </w:rPr>
              <w:t>Base de données</w:t>
            </w:r>
          </w:p>
        </w:tc>
      </w:tr>
      <w:tr w:rsidR="00CD73D4" w:rsidRPr="00B34F7D">
        <w:tc>
          <w:tcPr>
            <w:tcW w:w="2256"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CD73D4" w:rsidRPr="00B34F7D" w:rsidRDefault="00DC0BB2" w:rsidP="0030716E">
            <w:pPr>
              <w:spacing w:line="360" w:lineRule="auto"/>
              <w:jc w:val="both"/>
              <w:rPr>
                <w:rFonts w:ascii="Times New Roman" w:hAnsi="Times New Roman" w:cs="Times New Roman"/>
              </w:rPr>
            </w:pPr>
            <w:r>
              <w:rPr>
                <w:rFonts w:ascii="Times New Roman" w:hAnsi="Times New Roman" w:cs="Times New Roman"/>
                <w:color w:val="000000"/>
                <w:sz w:val="22"/>
                <w:szCs w:val="22"/>
              </w:rPr>
              <w:t>UML</w:t>
            </w:r>
          </w:p>
        </w:tc>
        <w:tc>
          <w:tcPr>
            <w:tcW w:w="2256"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CD73D4" w:rsidRPr="00B34F7D" w:rsidRDefault="00DC0BB2" w:rsidP="0030716E">
            <w:pPr>
              <w:spacing w:line="360" w:lineRule="auto"/>
              <w:jc w:val="both"/>
              <w:rPr>
                <w:rFonts w:ascii="Times New Roman" w:hAnsi="Times New Roman" w:cs="Times New Roman"/>
              </w:rPr>
            </w:pPr>
            <w:r>
              <w:rPr>
                <w:rFonts w:ascii="Times New Roman" w:hAnsi="Times New Roman" w:cs="Times New Roman"/>
                <w:color w:val="000000"/>
                <w:sz w:val="22"/>
                <w:szCs w:val="22"/>
              </w:rPr>
              <w:t>Unified Modeling Language</w:t>
            </w:r>
          </w:p>
        </w:tc>
        <w:tc>
          <w:tcPr>
            <w:tcW w:w="2256"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CD73D4" w:rsidRPr="00B34F7D" w:rsidRDefault="00DC0BB2" w:rsidP="0030716E">
            <w:pPr>
              <w:spacing w:line="360" w:lineRule="auto"/>
              <w:jc w:val="both"/>
              <w:rPr>
                <w:rFonts w:ascii="Times New Roman" w:hAnsi="Times New Roman" w:cs="Times New Roman"/>
              </w:rPr>
            </w:pPr>
            <w:r>
              <w:rPr>
                <w:rFonts w:ascii="Times New Roman" w:hAnsi="Times New Roman" w:cs="Times New Roman"/>
                <w:color w:val="000000"/>
                <w:sz w:val="22"/>
                <w:szCs w:val="22"/>
              </w:rPr>
              <w:t>ISI</w:t>
            </w:r>
          </w:p>
        </w:tc>
        <w:tc>
          <w:tcPr>
            <w:tcW w:w="2256"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CD73D4" w:rsidRPr="00B34F7D" w:rsidRDefault="00DC0BB2" w:rsidP="0030716E">
            <w:pPr>
              <w:spacing w:line="360" w:lineRule="auto"/>
              <w:jc w:val="both"/>
              <w:rPr>
                <w:rFonts w:ascii="Times New Roman" w:hAnsi="Times New Roman" w:cs="Times New Roman"/>
              </w:rPr>
            </w:pPr>
            <w:r>
              <w:rPr>
                <w:rFonts w:ascii="Times New Roman" w:hAnsi="Times New Roman" w:cs="Times New Roman"/>
                <w:color w:val="000000"/>
                <w:sz w:val="22"/>
                <w:szCs w:val="22"/>
              </w:rPr>
              <w:t>Institut Supérieur d'Informatique</w:t>
            </w:r>
          </w:p>
        </w:tc>
      </w:tr>
      <w:tr w:rsidR="00CD73D4" w:rsidRPr="00B34F7D">
        <w:tc>
          <w:tcPr>
            <w:tcW w:w="2256"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CD73D4" w:rsidRPr="00B34F7D" w:rsidRDefault="00DC0BB2" w:rsidP="0030716E">
            <w:pPr>
              <w:spacing w:line="360" w:lineRule="auto"/>
              <w:jc w:val="both"/>
              <w:rPr>
                <w:rFonts w:ascii="Times New Roman" w:hAnsi="Times New Roman" w:cs="Times New Roman"/>
              </w:rPr>
            </w:pPr>
            <w:r>
              <w:rPr>
                <w:rFonts w:ascii="Times New Roman" w:hAnsi="Times New Roman" w:cs="Times New Roman"/>
                <w:color w:val="000000"/>
                <w:sz w:val="22"/>
                <w:szCs w:val="22"/>
              </w:rPr>
              <w:t>MVC</w:t>
            </w:r>
          </w:p>
        </w:tc>
        <w:tc>
          <w:tcPr>
            <w:tcW w:w="2256"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CD73D4" w:rsidRPr="00B34F7D" w:rsidRDefault="00DC0BB2" w:rsidP="0030716E">
            <w:pPr>
              <w:spacing w:line="360" w:lineRule="auto"/>
              <w:jc w:val="both"/>
              <w:rPr>
                <w:rFonts w:ascii="Times New Roman" w:hAnsi="Times New Roman" w:cs="Times New Roman"/>
              </w:rPr>
            </w:pPr>
            <w:r>
              <w:rPr>
                <w:rFonts w:ascii="Times New Roman" w:hAnsi="Times New Roman" w:cs="Times New Roman"/>
                <w:color w:val="000000"/>
                <w:sz w:val="22"/>
                <w:szCs w:val="22"/>
              </w:rPr>
              <w:t>Modèle Vue Contrôleur</w:t>
            </w:r>
          </w:p>
        </w:tc>
        <w:tc>
          <w:tcPr>
            <w:tcW w:w="2256"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CD73D4" w:rsidRPr="00B34F7D" w:rsidRDefault="00DC0BB2" w:rsidP="0030716E">
            <w:pPr>
              <w:spacing w:line="360" w:lineRule="auto"/>
              <w:jc w:val="both"/>
              <w:rPr>
                <w:rFonts w:ascii="Times New Roman" w:hAnsi="Times New Roman" w:cs="Times New Roman"/>
              </w:rPr>
            </w:pPr>
            <w:r>
              <w:rPr>
                <w:rFonts w:ascii="Times New Roman" w:hAnsi="Times New Roman" w:cs="Times New Roman"/>
                <w:color w:val="000000"/>
                <w:sz w:val="22"/>
                <w:szCs w:val="22"/>
              </w:rPr>
              <w:t>PHP</w:t>
            </w:r>
          </w:p>
        </w:tc>
        <w:tc>
          <w:tcPr>
            <w:tcW w:w="2256"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CD73D4" w:rsidRPr="00B34F7D" w:rsidRDefault="00DC0BB2" w:rsidP="0030716E">
            <w:pPr>
              <w:spacing w:line="360" w:lineRule="auto"/>
              <w:jc w:val="both"/>
              <w:rPr>
                <w:rFonts w:ascii="Times New Roman" w:hAnsi="Times New Roman" w:cs="Times New Roman"/>
              </w:rPr>
            </w:pPr>
            <w:r>
              <w:rPr>
                <w:rFonts w:ascii="Times New Roman" w:hAnsi="Times New Roman" w:cs="Times New Roman"/>
                <w:color w:val="000000"/>
                <w:sz w:val="22"/>
                <w:szCs w:val="22"/>
              </w:rPr>
              <w:t>Hypertext Preprocessor</w:t>
            </w:r>
          </w:p>
        </w:tc>
      </w:tr>
      <w:tr w:rsidR="00CD73D4" w:rsidRPr="00B34F7D">
        <w:tc>
          <w:tcPr>
            <w:tcW w:w="2256"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CD73D4" w:rsidRPr="00B34F7D" w:rsidRDefault="00DC0BB2" w:rsidP="0030716E">
            <w:pPr>
              <w:spacing w:line="360" w:lineRule="auto"/>
              <w:jc w:val="both"/>
              <w:rPr>
                <w:rFonts w:ascii="Times New Roman" w:hAnsi="Times New Roman" w:cs="Times New Roman"/>
              </w:rPr>
            </w:pPr>
            <w:r>
              <w:rPr>
                <w:rFonts w:ascii="Times New Roman" w:hAnsi="Times New Roman" w:cs="Times New Roman"/>
                <w:color w:val="000000"/>
                <w:sz w:val="22"/>
                <w:szCs w:val="22"/>
              </w:rPr>
              <w:t>SGBD</w:t>
            </w:r>
          </w:p>
        </w:tc>
        <w:tc>
          <w:tcPr>
            <w:tcW w:w="2256"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CD73D4" w:rsidRPr="00B34F7D" w:rsidRDefault="00DC0BB2" w:rsidP="0030716E">
            <w:pPr>
              <w:spacing w:line="360" w:lineRule="auto"/>
              <w:jc w:val="both"/>
              <w:rPr>
                <w:rFonts w:ascii="Times New Roman" w:hAnsi="Times New Roman" w:cs="Times New Roman"/>
              </w:rPr>
            </w:pPr>
            <w:r>
              <w:rPr>
                <w:rFonts w:ascii="Times New Roman" w:hAnsi="Times New Roman" w:cs="Times New Roman"/>
                <w:color w:val="000000"/>
                <w:sz w:val="22"/>
                <w:szCs w:val="22"/>
              </w:rPr>
              <w:t>Système de Gestion de Base de Données</w:t>
            </w:r>
          </w:p>
        </w:tc>
        <w:tc>
          <w:tcPr>
            <w:tcW w:w="2256"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CD73D4" w:rsidRPr="00B34F7D" w:rsidRDefault="00DC0BB2" w:rsidP="0030716E">
            <w:pPr>
              <w:spacing w:line="360" w:lineRule="auto"/>
              <w:jc w:val="both"/>
              <w:rPr>
                <w:rFonts w:ascii="Times New Roman" w:hAnsi="Times New Roman" w:cs="Times New Roman"/>
              </w:rPr>
            </w:pPr>
            <w:r>
              <w:rPr>
                <w:rFonts w:ascii="Times New Roman" w:hAnsi="Times New Roman" w:cs="Times New Roman"/>
                <w:color w:val="000000"/>
                <w:sz w:val="22"/>
                <w:szCs w:val="22"/>
              </w:rPr>
              <w:t>SQL</w:t>
            </w:r>
          </w:p>
        </w:tc>
        <w:tc>
          <w:tcPr>
            <w:tcW w:w="2256"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CD73D4" w:rsidRPr="00B34F7D" w:rsidRDefault="00DC0BB2" w:rsidP="0030716E">
            <w:pPr>
              <w:spacing w:line="360" w:lineRule="auto"/>
              <w:jc w:val="both"/>
              <w:rPr>
                <w:rFonts w:ascii="Times New Roman" w:hAnsi="Times New Roman" w:cs="Times New Roman"/>
              </w:rPr>
            </w:pPr>
            <w:r>
              <w:rPr>
                <w:rFonts w:ascii="Times New Roman" w:hAnsi="Times New Roman" w:cs="Times New Roman"/>
                <w:color w:val="000000"/>
                <w:sz w:val="22"/>
                <w:szCs w:val="22"/>
              </w:rPr>
              <w:t>Structured Query Language</w:t>
            </w:r>
          </w:p>
        </w:tc>
      </w:tr>
      <w:tr w:rsidR="00CD73D4" w:rsidRPr="00B34F7D">
        <w:tc>
          <w:tcPr>
            <w:tcW w:w="2256"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CD73D4" w:rsidRPr="00B34F7D" w:rsidRDefault="00DC0BB2" w:rsidP="0030716E">
            <w:pPr>
              <w:spacing w:line="360" w:lineRule="auto"/>
              <w:jc w:val="both"/>
              <w:rPr>
                <w:rFonts w:ascii="Times New Roman" w:hAnsi="Times New Roman" w:cs="Times New Roman"/>
              </w:rPr>
            </w:pPr>
            <w:r>
              <w:rPr>
                <w:rFonts w:ascii="Times New Roman" w:hAnsi="Times New Roman" w:cs="Times New Roman"/>
                <w:color w:val="000000"/>
                <w:sz w:val="22"/>
                <w:szCs w:val="22"/>
              </w:rPr>
              <w:t>FCFA</w:t>
            </w:r>
          </w:p>
        </w:tc>
        <w:tc>
          <w:tcPr>
            <w:tcW w:w="2256"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CD73D4" w:rsidRPr="00B34F7D" w:rsidRDefault="00DC0BB2" w:rsidP="0030716E">
            <w:pPr>
              <w:spacing w:line="360" w:lineRule="auto"/>
              <w:jc w:val="both"/>
              <w:rPr>
                <w:rFonts w:ascii="Times New Roman" w:hAnsi="Times New Roman" w:cs="Times New Roman"/>
              </w:rPr>
            </w:pPr>
            <w:r>
              <w:rPr>
                <w:rFonts w:ascii="Times New Roman" w:hAnsi="Times New Roman" w:cs="Times New Roman"/>
                <w:color w:val="000000"/>
                <w:sz w:val="22"/>
                <w:szCs w:val="22"/>
              </w:rPr>
              <w:t>Franc CFA (monnaie)</w:t>
            </w:r>
          </w:p>
        </w:tc>
        <w:tc>
          <w:tcPr>
            <w:tcW w:w="2256"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CD73D4" w:rsidRPr="00B34F7D" w:rsidRDefault="00DC0BB2" w:rsidP="0030716E">
            <w:pPr>
              <w:spacing w:line="360" w:lineRule="auto"/>
              <w:jc w:val="both"/>
              <w:rPr>
                <w:rFonts w:ascii="Times New Roman" w:hAnsi="Times New Roman" w:cs="Times New Roman"/>
              </w:rPr>
            </w:pPr>
            <w:r>
              <w:rPr>
                <w:rFonts w:ascii="Times New Roman" w:hAnsi="Times New Roman" w:cs="Times New Roman"/>
                <w:color w:val="000000"/>
                <w:sz w:val="22"/>
                <w:szCs w:val="22"/>
              </w:rPr>
              <w:t>MySQL</w:t>
            </w:r>
          </w:p>
        </w:tc>
        <w:tc>
          <w:tcPr>
            <w:tcW w:w="2256"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CD73D4" w:rsidRPr="00B34F7D" w:rsidRDefault="00DC0BB2" w:rsidP="0030716E">
            <w:pPr>
              <w:spacing w:line="360" w:lineRule="auto"/>
              <w:jc w:val="both"/>
              <w:rPr>
                <w:rFonts w:ascii="Times New Roman" w:hAnsi="Times New Roman" w:cs="Times New Roman"/>
              </w:rPr>
            </w:pPr>
            <w:r>
              <w:rPr>
                <w:rFonts w:ascii="Times New Roman" w:hAnsi="Times New Roman" w:cs="Times New Roman"/>
                <w:color w:val="000000"/>
                <w:sz w:val="22"/>
                <w:szCs w:val="22"/>
              </w:rPr>
              <w:t>My Structured Query Language</w:t>
            </w:r>
          </w:p>
        </w:tc>
      </w:tr>
      <w:tr w:rsidR="00CD73D4" w:rsidRPr="00B34F7D">
        <w:tc>
          <w:tcPr>
            <w:tcW w:w="2256"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CD73D4" w:rsidRPr="00B34F7D" w:rsidRDefault="00DC0BB2" w:rsidP="0030716E">
            <w:pPr>
              <w:spacing w:line="360" w:lineRule="auto"/>
              <w:jc w:val="both"/>
              <w:rPr>
                <w:rFonts w:ascii="Times New Roman" w:hAnsi="Times New Roman" w:cs="Times New Roman"/>
              </w:rPr>
            </w:pPr>
            <w:r>
              <w:rPr>
                <w:rFonts w:ascii="Times New Roman" w:hAnsi="Times New Roman" w:cs="Times New Roman"/>
                <w:color w:val="000000"/>
                <w:sz w:val="22"/>
                <w:szCs w:val="22"/>
              </w:rPr>
              <w:t>BUD</w:t>
            </w:r>
          </w:p>
        </w:tc>
        <w:tc>
          <w:tcPr>
            <w:tcW w:w="2256"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CD73D4" w:rsidRPr="00B34F7D" w:rsidRDefault="00DC0BB2" w:rsidP="0030716E">
            <w:pPr>
              <w:spacing w:line="360" w:lineRule="auto"/>
              <w:jc w:val="both"/>
              <w:rPr>
                <w:rFonts w:ascii="Times New Roman" w:hAnsi="Times New Roman" w:cs="Times New Roman"/>
              </w:rPr>
            </w:pPr>
            <w:r>
              <w:rPr>
                <w:rFonts w:ascii="Times New Roman" w:hAnsi="Times New Roman" w:cs="Times New Roman"/>
                <w:color w:val="000000"/>
                <w:sz w:val="22"/>
                <w:szCs w:val="22"/>
              </w:rPr>
              <w:t>Bibliothèque Universitaire de Dakar</w:t>
            </w:r>
          </w:p>
        </w:tc>
        <w:tc>
          <w:tcPr>
            <w:tcW w:w="2256"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CD73D4" w:rsidRPr="00B34F7D" w:rsidRDefault="00DC0BB2" w:rsidP="0030716E">
            <w:pPr>
              <w:spacing w:line="360" w:lineRule="auto"/>
              <w:jc w:val="both"/>
              <w:rPr>
                <w:rFonts w:ascii="Times New Roman" w:hAnsi="Times New Roman" w:cs="Times New Roman"/>
              </w:rPr>
            </w:pPr>
            <w:r>
              <w:rPr>
                <w:rFonts w:ascii="Times New Roman" w:hAnsi="Times New Roman" w:cs="Times New Roman"/>
                <w:color w:val="000000"/>
                <w:sz w:val="22"/>
                <w:szCs w:val="22"/>
              </w:rPr>
              <w:t>JS</w:t>
            </w:r>
          </w:p>
        </w:tc>
        <w:tc>
          <w:tcPr>
            <w:tcW w:w="2256"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CD73D4" w:rsidRPr="00B34F7D" w:rsidRDefault="00DC0BB2" w:rsidP="0030716E">
            <w:pPr>
              <w:spacing w:line="360" w:lineRule="auto"/>
              <w:jc w:val="both"/>
              <w:rPr>
                <w:rFonts w:ascii="Times New Roman" w:hAnsi="Times New Roman" w:cs="Times New Roman"/>
              </w:rPr>
            </w:pPr>
            <w:r>
              <w:rPr>
                <w:rFonts w:ascii="Times New Roman" w:hAnsi="Times New Roman" w:cs="Times New Roman"/>
                <w:color w:val="000000"/>
                <w:sz w:val="22"/>
                <w:szCs w:val="22"/>
              </w:rPr>
              <w:t>JavaScript</w:t>
            </w:r>
          </w:p>
        </w:tc>
      </w:tr>
      <w:tr w:rsidR="00CD73D4" w:rsidRPr="00B34F7D">
        <w:tc>
          <w:tcPr>
            <w:tcW w:w="2256"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CD73D4" w:rsidRPr="00B34F7D" w:rsidRDefault="00DC0BB2" w:rsidP="0030716E">
            <w:pPr>
              <w:spacing w:line="360" w:lineRule="auto"/>
              <w:jc w:val="both"/>
              <w:rPr>
                <w:rFonts w:ascii="Times New Roman" w:hAnsi="Times New Roman" w:cs="Times New Roman"/>
              </w:rPr>
            </w:pPr>
            <w:r>
              <w:rPr>
                <w:rFonts w:ascii="Times New Roman" w:hAnsi="Times New Roman" w:cs="Times New Roman"/>
                <w:color w:val="000000"/>
                <w:sz w:val="22"/>
                <w:szCs w:val="22"/>
              </w:rPr>
              <w:t>QR</w:t>
            </w:r>
          </w:p>
        </w:tc>
        <w:tc>
          <w:tcPr>
            <w:tcW w:w="2256"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CD73D4" w:rsidRPr="00B34F7D" w:rsidRDefault="00DC0BB2" w:rsidP="0030716E">
            <w:pPr>
              <w:spacing w:line="360" w:lineRule="auto"/>
              <w:jc w:val="both"/>
              <w:rPr>
                <w:rFonts w:ascii="Times New Roman" w:hAnsi="Times New Roman" w:cs="Times New Roman"/>
              </w:rPr>
            </w:pPr>
            <w:r>
              <w:rPr>
                <w:rFonts w:ascii="Times New Roman" w:hAnsi="Times New Roman" w:cs="Times New Roman"/>
                <w:color w:val="000000"/>
                <w:sz w:val="22"/>
                <w:szCs w:val="22"/>
              </w:rPr>
              <w:t>Quick Response</w:t>
            </w:r>
          </w:p>
        </w:tc>
        <w:tc>
          <w:tcPr>
            <w:tcW w:w="2256"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CD73D4" w:rsidRPr="00B34F7D" w:rsidRDefault="00DC0BB2" w:rsidP="0030716E">
            <w:pPr>
              <w:spacing w:line="360" w:lineRule="auto"/>
              <w:jc w:val="both"/>
              <w:rPr>
                <w:rFonts w:ascii="Times New Roman" w:hAnsi="Times New Roman" w:cs="Times New Roman"/>
              </w:rPr>
            </w:pPr>
            <w:r>
              <w:rPr>
                <w:rFonts w:ascii="Times New Roman" w:hAnsi="Times New Roman" w:cs="Times New Roman"/>
                <w:color w:val="000000"/>
                <w:sz w:val="22"/>
                <w:szCs w:val="22"/>
              </w:rPr>
              <w:t>CSS</w:t>
            </w:r>
          </w:p>
        </w:tc>
        <w:tc>
          <w:tcPr>
            <w:tcW w:w="2256"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CD73D4" w:rsidRPr="00B34F7D" w:rsidRDefault="00DC0BB2" w:rsidP="0030716E">
            <w:pPr>
              <w:spacing w:line="360" w:lineRule="auto"/>
              <w:jc w:val="both"/>
              <w:rPr>
                <w:rFonts w:ascii="Times New Roman" w:hAnsi="Times New Roman" w:cs="Times New Roman"/>
              </w:rPr>
            </w:pPr>
            <w:r>
              <w:rPr>
                <w:rFonts w:ascii="Times New Roman" w:hAnsi="Times New Roman" w:cs="Times New Roman"/>
                <w:color w:val="000000"/>
                <w:sz w:val="22"/>
                <w:szCs w:val="22"/>
              </w:rPr>
              <w:t>Cascading Style Sheets</w:t>
            </w:r>
          </w:p>
        </w:tc>
      </w:tr>
      <w:tr w:rsidR="00CD73D4" w:rsidRPr="00B34F7D">
        <w:tc>
          <w:tcPr>
            <w:tcW w:w="2256"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CD73D4" w:rsidRPr="00B34F7D" w:rsidRDefault="00DC0BB2" w:rsidP="0030716E">
            <w:pPr>
              <w:spacing w:line="360" w:lineRule="auto"/>
              <w:jc w:val="both"/>
              <w:rPr>
                <w:rFonts w:ascii="Times New Roman" w:hAnsi="Times New Roman" w:cs="Times New Roman"/>
              </w:rPr>
            </w:pPr>
            <w:r>
              <w:rPr>
                <w:rFonts w:ascii="Times New Roman" w:hAnsi="Times New Roman" w:cs="Times New Roman"/>
                <w:color w:val="000000"/>
                <w:sz w:val="22"/>
                <w:szCs w:val="22"/>
              </w:rPr>
              <w:t>PDF</w:t>
            </w:r>
          </w:p>
        </w:tc>
        <w:tc>
          <w:tcPr>
            <w:tcW w:w="2256"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CD73D4" w:rsidRPr="00B34F7D" w:rsidRDefault="00DC0BB2" w:rsidP="0030716E">
            <w:pPr>
              <w:spacing w:line="360" w:lineRule="auto"/>
              <w:jc w:val="both"/>
              <w:rPr>
                <w:rFonts w:ascii="Times New Roman" w:hAnsi="Times New Roman" w:cs="Times New Roman"/>
              </w:rPr>
            </w:pPr>
            <w:r>
              <w:rPr>
                <w:rFonts w:ascii="Times New Roman" w:hAnsi="Times New Roman" w:cs="Times New Roman"/>
                <w:color w:val="000000"/>
                <w:sz w:val="22"/>
                <w:szCs w:val="22"/>
              </w:rPr>
              <w:t>Portable Document Format</w:t>
            </w:r>
          </w:p>
        </w:tc>
        <w:tc>
          <w:tcPr>
            <w:tcW w:w="2256"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CD73D4" w:rsidRPr="00B34F7D" w:rsidRDefault="00DC0BB2" w:rsidP="0030716E">
            <w:pPr>
              <w:spacing w:line="360" w:lineRule="auto"/>
              <w:jc w:val="both"/>
              <w:rPr>
                <w:rFonts w:ascii="Times New Roman" w:hAnsi="Times New Roman" w:cs="Times New Roman"/>
              </w:rPr>
            </w:pPr>
            <w:r>
              <w:rPr>
                <w:rFonts w:ascii="Times New Roman" w:hAnsi="Times New Roman" w:cs="Times New Roman"/>
                <w:color w:val="000000"/>
                <w:sz w:val="22"/>
                <w:szCs w:val="22"/>
              </w:rPr>
              <w:t>ISBN</w:t>
            </w:r>
          </w:p>
        </w:tc>
        <w:tc>
          <w:tcPr>
            <w:tcW w:w="2256"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CD73D4" w:rsidRPr="00B34F7D" w:rsidRDefault="00DC0BB2" w:rsidP="0030716E">
            <w:pPr>
              <w:spacing w:line="360" w:lineRule="auto"/>
              <w:jc w:val="both"/>
              <w:rPr>
                <w:rFonts w:ascii="Times New Roman" w:hAnsi="Times New Roman" w:cs="Times New Roman"/>
              </w:rPr>
            </w:pPr>
            <w:r>
              <w:rPr>
                <w:rFonts w:ascii="Times New Roman" w:hAnsi="Times New Roman" w:cs="Times New Roman"/>
                <w:color w:val="000000"/>
                <w:sz w:val="22"/>
                <w:szCs w:val="22"/>
              </w:rPr>
              <w:t>International Standard Book Number</w:t>
            </w:r>
          </w:p>
        </w:tc>
      </w:tr>
    </w:tbl>
    <w:p w:rsidR="00CD73D4" w:rsidRPr="00B34F7D" w:rsidRDefault="00DC0BB2" w:rsidP="0030716E">
      <w:pPr>
        <w:spacing w:line="360" w:lineRule="auto"/>
        <w:jc w:val="both"/>
        <w:rPr>
          <w:rFonts w:ascii="Times New Roman" w:hAnsi="Times New Roman" w:cs="Times New Roman"/>
        </w:rPr>
      </w:pPr>
      <w:r>
        <w:rPr>
          <w:rFonts w:ascii="Times New Roman" w:hAnsi="Times New Roman" w:cs="Times New Roman"/>
        </w:rPr>
        <w:br w:type="page"/>
      </w:r>
    </w:p>
    <w:p w:rsidR="00CD73D4" w:rsidRPr="00B34F7D" w:rsidRDefault="00DC0BB2" w:rsidP="0030716E">
      <w:pPr>
        <w:spacing w:before="300" w:after="80" w:line="360" w:lineRule="auto"/>
        <w:jc w:val="both"/>
        <w:rPr>
          <w:rFonts w:ascii="Times New Roman" w:hAnsi="Times New Roman" w:cs="Times New Roman"/>
        </w:rPr>
      </w:pPr>
      <w:r>
        <w:rPr>
          <w:rFonts w:ascii="Times New Roman" w:hAnsi="Times New Roman" w:cs="Times New Roman"/>
          <w:b/>
          <w:bCs/>
          <w:color w:val="000000"/>
          <w:sz w:val="30"/>
          <w:szCs w:val="30"/>
        </w:rPr>
        <w:lastRenderedPageBreak/>
        <w:t>Liste des figures</w:t>
      </w:r>
    </w:p>
    <w:p w:rsidR="00CD73D4" w:rsidRPr="00B34F7D" w:rsidRDefault="00CD73D4" w:rsidP="0030716E">
      <w:pPr>
        <w:spacing w:before="80" w:after="80" w:line="360" w:lineRule="auto"/>
        <w:jc w:val="both"/>
        <w:rPr>
          <w:rFonts w:ascii="Times New Roman" w:hAnsi="Times New Roman" w:cs="Times New Roman"/>
        </w:rPr>
      </w:pPr>
    </w:p>
    <w:p w:rsidR="00CD73D4" w:rsidRPr="00B34F7D" w:rsidRDefault="00CD73D4" w:rsidP="0030716E">
      <w:pPr>
        <w:spacing w:before="80" w:after="80" w:line="360" w:lineRule="auto"/>
        <w:jc w:val="both"/>
        <w:rPr>
          <w:rFonts w:ascii="Times New Roman" w:hAnsi="Times New Roman" w:cs="Times New Roman"/>
        </w:rPr>
      </w:pP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Figure 1 : Méthodes Agiles</w:t>
        <w:tab/>
        <w:t>7</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Figure 2 : Tableau de bord Trello</w:t>
        <w:tab/>
        <w:t>8</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Figure 3 : Langage UML</w:t>
        <w:tab/>
        <w:t>11</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Figure 4 : Diagramme de contexte</w:t>
        <w:tab/>
        <w:t>11</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Figure 5 : Diagramme de cas d'utilisation générale</w:t>
        <w:tab/>
        <w:t>12</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Figure 6 : Diagramme de cas d'utilisation – Gestion des ouvrages</w:t>
        <w:tab/>
        <w:t>13</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Figure 7 : Diagramme de cas d'utilisation – Gestion des prêts</w:t>
        <w:tab/>
        <w:t>13</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Figure 8 : Diagramme de classe</w:t>
        <w:tab/>
        <w:t>14</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Figure 9 : Architecture de l'application</w:t>
        <w:tab/>
        <w:t>15</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Figure 10 : Technologies et langages utilisés</w:t>
        <w:tab/>
        <w:t>15</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Figure 11 : Architecture MVC de Laravel</w:t>
        <w:tab/>
        <w:t>16</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Figure 12 : Page d'accueil</w:t>
        <w:tab/>
        <w:t>19</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Figure 13 : Page de connexion</w:t>
        <w:tab/>
        <w:t>20</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Figure 14 : Tableau de bord administrateur</w:t>
        <w:tab/>
        <w:t>20</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Figure 15 : Formulaire d'ajout d'un ouvrage</w:t>
        <w:tab/>
        <w:t>20</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Figure 16 : Gestion des catégories</w:t>
        <w:tab/>
        <w:t>21</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Figure 17 : Gestion des exemplaires et codes-barres</w:t>
        <w:tab/>
        <w:t>21</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Figure 18 : Liste des ouvrages</w:t>
        <w:tab/>
        <w:t>22</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Figure 19 : Gestion des adhérents</w:t>
        <w:tab/>
        <w:t>22</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Figure 20 : Carte adhérent PDF</w:t>
        <w:tab/>
        <w:t>23</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Figure 21 : Gestion des prêts en cours</w:t>
        <w:tab/>
        <w:t>23</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Figure 22 : Gestion des pénalités</w:t>
        <w:tab/>
        <w:t>24</w:t>
      </w:r>
    </w:p>
    <w:p w:rsidR="00CD73D4" w:rsidRPr="00B34F7D" w:rsidRDefault="00CD73D4" w:rsidP="0030716E">
      <w:pPr>
        <w:spacing w:before="80" w:after="80" w:line="360" w:lineRule="auto"/>
        <w:jc w:val="both"/>
        <w:rPr>
          <w:rFonts w:ascii="Times New Roman" w:hAnsi="Times New Roman" w:cs="Times New Roman"/>
        </w:rPr>
      </w:pPr>
    </w:p>
    <w:p w:rsidR="00CD73D4" w:rsidRPr="00B34F7D" w:rsidRDefault="00DC0BB2" w:rsidP="0030716E">
      <w:pPr>
        <w:spacing w:before="80" w:after="80" w:line="360" w:lineRule="auto"/>
        <w:jc w:val="both"/>
        <w:rPr>
          <w:rFonts w:ascii="Times New Roman" w:hAnsi="Times New Roman" w:cs="Times New Roman"/>
        </w:rPr>
      </w:pPr>
      <w:r>
        <w:rPr>
          <w:rFonts w:ascii="Times New Roman" w:hAnsi="Times New Roman" w:cs="Times New Roman"/>
          <w:b/>
          <w:bCs/>
          <w:color w:val="000000"/>
        </w:rPr>
        <w:t>Liste des tableaux</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Tableau 1 : Sigles et Abréviations</w:t>
        <w:tab/>
        <w:t>VI</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Tableau 2 : Besoins fonctionnels par module</w:t>
        <w:tab/>
        <w:t>11</w:t>
      </w:r>
    </w:p>
    <w:p w:rsidR="00CD73D4" w:rsidRPr="00B34F7D" w:rsidRDefault="00CD73D4" w:rsidP="0030716E">
      <w:pPr>
        <w:spacing w:line="360" w:lineRule="auto"/>
        <w:jc w:val="both"/>
        <w:rPr>
          <w:rFonts w:ascii="Times New Roman" w:hAnsi="Times New Roman" w:cs="Times New Roman"/>
        </w:rPr>
      </w:pPr>
    </w:p>
    <w:p w:rsidR="00CD73D4" w:rsidRPr="00B34F7D" w:rsidRDefault="00DC0BB2" w:rsidP="0030716E">
      <w:pPr>
        <w:spacing w:before="300" w:after="80" w:line="360" w:lineRule="auto"/>
        <w:jc w:val="both"/>
        <w:rPr>
          <w:rFonts w:ascii="Times New Roman" w:hAnsi="Times New Roman" w:cs="Times New Roman"/>
        </w:rPr>
      </w:pPr>
      <w:r>
        <w:rPr>
          <w:rFonts w:ascii="Times New Roman" w:hAnsi="Times New Roman" w:cs="Times New Roman"/>
          <w:b/>
          <w:bCs/>
          <w:color w:val="000000"/>
          <w:sz w:val="30"/>
          <w:szCs w:val="30"/>
        </w:rPr>
        <w:t>Résumé</w:t>
      </w:r>
    </w:p>
    <w:p w:rsidR="00CD73D4" w:rsidRPr="00B34F7D" w:rsidRDefault="00CD73D4" w:rsidP="0030716E">
      <w:pPr>
        <w:spacing w:before="80" w:after="80" w:line="360" w:lineRule="auto"/>
        <w:jc w:val="both"/>
        <w:rPr>
          <w:rFonts w:ascii="Times New Roman" w:hAnsi="Times New Roman" w:cs="Times New Roman"/>
        </w:rPr>
      </w:pPr>
    </w:p>
    <w:p w:rsidR="00CD73D4" w:rsidRPr="00B34F7D" w:rsidRDefault="00CD73D4" w:rsidP="0030716E">
      <w:pPr>
        <w:spacing w:before="80" w:after="80" w:line="360" w:lineRule="auto"/>
        <w:jc w:val="both"/>
        <w:rPr>
          <w:rFonts w:ascii="Times New Roman" w:hAnsi="Times New Roman" w:cs="Times New Roman"/>
        </w:rPr>
      </w:pPr>
    </w:p>
    <w:p w:rsidR="00CD73D4" w:rsidRPr="00B34F7D" w:rsidRDefault="00DC0BB2" w:rsidP="0030716E">
      <w:pPr>
        <w:spacing w:before="80" w:after="100" w:line="360" w:lineRule="auto"/>
        <w:jc w:val="both"/>
        <w:rPr>
          <w:rFonts w:ascii="Times New Roman" w:hAnsi="Times New Roman" w:cs="Times New Roman"/>
        </w:rPr>
      </w:pPr>
      <w:r>
        <w:rPr>
          <w:rFonts w:ascii="Times New Roman" w:hAnsi="Times New Roman" w:cs="Times New Roman"/>
        </w:rPr>
        <w:t>La gestion des bibliothèques est un défi majeur dans de nombreuses institutions, notamment dans les universités où le nombre croissant d'étudiants et d'enseignants rend difficile la gestion des ouvrages, des prêts et des retours. Les systèmes actuels, souvent archaïques et manuels, entraînent une perte de temps pour les bibliothécaires ainsi que pour les usagers. De nombreux usagers se montrent frustrés par l'absence de moyens efficaces pour consulter la disponibilité d'un ouvrage ou suivre l'état de leurs emprunts.</w:t>
      </w:r>
    </w:p>
    <w:p w:rsidR="00CD73D4" w:rsidRPr="00B34F7D" w:rsidRDefault="00DC0BB2" w:rsidP="0030716E">
      <w:pPr>
        <w:spacing w:before="80" w:after="100" w:line="360" w:lineRule="auto"/>
        <w:jc w:val="both"/>
        <w:rPr>
          <w:rFonts w:ascii="Times New Roman" w:hAnsi="Times New Roman" w:cs="Times New Roman"/>
        </w:rPr>
      </w:pPr>
      <w:r>
        <w:rPr>
          <w:rFonts w:ascii="Times New Roman" w:hAnsi="Times New Roman" w:cs="Times New Roman"/>
        </w:rPr>
        <w:t>Conscients de ces défis, nous proposons une plateforme numérique dédiée à la gestion de bibliothèque. Cette application permettra aux usagers de consulter le catalogue, d'emprunter des ouvrages et de suivre l'évolution de leurs prêts via l'application. Elle facilitera également le travail des bibliothécaires en leur fournissant une base de données centralisée ainsi que des outils de recherche performants pour la gestion des ouvrages et des adhérents. En outre, elle offrira aux administrateurs un espace de gestion optimisé pour améliorer l'efficacité du traitement des prêts et des pénalités.</w:t>
      </w:r>
    </w:p>
    <w:p w:rsidR="00CD73D4" w:rsidRPr="00B34F7D" w:rsidRDefault="00DC0BB2" w:rsidP="0030716E">
      <w:pPr>
        <w:spacing w:before="80" w:after="100" w:line="360" w:lineRule="auto"/>
        <w:jc w:val="both"/>
        <w:rPr>
          <w:rFonts w:ascii="Times New Roman" w:hAnsi="Times New Roman" w:cs="Times New Roman"/>
        </w:rPr>
      </w:pPr>
      <w:r>
        <w:rPr>
          <w:rFonts w:ascii="Times New Roman" w:hAnsi="Times New Roman" w:cs="Times New Roman"/>
        </w:rPr>
        <w:t>En résumé, notre projet vise à développer une application de gestion de bibliothèque, avec des fonctionnalités telles que la gestion des ouvrages (livres, catégories, exemplaires), la gestion des adhérents (inscription, cartes QR code), la gestion des prêts et retours, la gestion des pénalités en FCFA, l'espace adhérent, les tableaux de bord et statistiques, ainsi que l'administration du système. Cette application améliorera l'efficacité des services de la bibliothèque, optimisera la gestion des prêts, et offrira une expérience utilisateur simplifiée pour les usagers.</w:t>
      </w:r>
    </w:p>
    <w:p w:rsidR="00CD73D4" w:rsidRPr="00B34F7D" w:rsidRDefault="00DC0BB2" w:rsidP="0030716E">
      <w:pPr>
        <w:spacing w:line="360" w:lineRule="auto"/>
        <w:jc w:val="both"/>
        <w:rPr>
          <w:rFonts w:ascii="Times New Roman" w:hAnsi="Times New Roman" w:cs="Times New Roman"/>
        </w:rPr>
      </w:pPr>
      <w:r>
        <w:rPr>
          <w:rFonts w:ascii="Times New Roman" w:hAnsi="Times New Roman" w:cs="Times New Roman"/>
        </w:rPr>
        <w:br w:type="page"/>
      </w:r>
    </w:p>
    <w:p w:rsidR="00CD73D4" w:rsidRPr="00B34F7D" w:rsidRDefault="00DC0BB2" w:rsidP="0030716E">
      <w:pPr>
        <w:spacing w:before="300" w:after="80" w:line="360" w:lineRule="auto"/>
        <w:jc w:val="both"/>
        <w:rPr>
          <w:rFonts w:ascii="Times New Roman" w:hAnsi="Times New Roman" w:cs="Times New Roman"/>
          <w:lang w:val="en-US"/>
        </w:rPr>
      </w:pPr>
      <w:r>
        <w:rPr>
          <w:rFonts w:ascii="Times New Roman" w:hAnsi="Times New Roman" w:cs="Times New Roman"/>
          <w:b/>
          <w:bCs/>
          <w:color w:val="000000"/>
          <w:sz w:val="30"/>
          <w:szCs w:val="30"/>
          <w:lang w:val="en-US"/>
        </w:rPr>
        <w:lastRenderedPageBreak/>
        <w:t>Abstract</w:t>
      </w:r>
    </w:p>
    <w:p w:rsidR="00CD73D4" w:rsidRPr="00B34F7D" w:rsidRDefault="00CD73D4" w:rsidP="0030716E">
      <w:pPr>
        <w:spacing w:before="80" w:after="80" w:line="360" w:lineRule="auto"/>
        <w:jc w:val="both"/>
        <w:rPr>
          <w:rFonts w:ascii="Times New Roman" w:hAnsi="Times New Roman" w:cs="Times New Roman"/>
          <w:lang w:val="en-US"/>
        </w:rPr>
      </w:pPr>
    </w:p>
    <w:p w:rsidR="00CD73D4" w:rsidRPr="00B34F7D" w:rsidRDefault="00CD73D4" w:rsidP="0030716E">
      <w:pPr>
        <w:spacing w:before="80" w:after="80" w:line="360" w:lineRule="auto"/>
        <w:jc w:val="both"/>
        <w:rPr>
          <w:rFonts w:ascii="Times New Roman" w:hAnsi="Times New Roman" w:cs="Times New Roman"/>
          <w:lang w:val="en-US"/>
        </w:rPr>
      </w:pPr>
    </w:p>
    <w:p w:rsidR="00CD73D4" w:rsidRPr="00B34F7D" w:rsidRDefault="00DC0BB2" w:rsidP="0030716E">
      <w:pPr>
        <w:spacing w:before="80" w:after="100" w:line="360" w:lineRule="auto"/>
        <w:jc w:val="both"/>
        <w:rPr>
          <w:rFonts w:ascii="Times New Roman" w:hAnsi="Times New Roman" w:cs="Times New Roman"/>
          <w:lang w:val="en-US"/>
        </w:rPr>
      </w:pPr>
      <w:r>
        <w:rPr>
          <w:rFonts w:ascii="Times New Roman" w:hAnsi="Times New Roman" w:cs="Times New Roman"/>
          <w:lang w:val="en-US"/>
        </w:rPr>
        <w:t>Library management is a major challenge in many institutions, particularly in universities where the growing number of students and faculty makes it difficult to manage books, loans, and returns efficiently. Current systems are often outdated and manual, leading to a waste of time for both librarians and users. Many users are frustrated by the lack of effective methods to quickly check book availability or track their loan status.</w:t>
      </w:r>
    </w:p>
    <w:p w:rsidR="00CD73D4" w:rsidRPr="00B34F7D" w:rsidRDefault="00DC0BB2" w:rsidP="0030716E">
      <w:pPr>
        <w:spacing w:before="80" w:after="100" w:line="360" w:lineRule="auto"/>
        <w:jc w:val="both"/>
        <w:rPr>
          <w:rFonts w:ascii="Times New Roman" w:hAnsi="Times New Roman" w:cs="Times New Roman"/>
          <w:lang w:val="en-US"/>
        </w:rPr>
      </w:pPr>
      <w:r>
        <w:rPr>
          <w:rFonts w:ascii="Times New Roman" w:hAnsi="Times New Roman" w:cs="Times New Roman"/>
          <w:lang w:val="en-US"/>
        </w:rPr>
        <w:t>Aware of these challenges, we propose a digital platform for library management. This application will allow users to browse the catalog, borrow books, and track the status of their loans through the application. It will also facilitate the work of librarians by providing them with a centralized database and effective search tools for managing books and members. Additionally, it will offer an optimized management space for administrators to improve the efficiency of loan processing and penalty management.</w:t>
      </w:r>
    </w:p>
    <w:p w:rsidR="00CD73D4" w:rsidRPr="00B34F7D" w:rsidRDefault="00DC0BB2" w:rsidP="0030716E">
      <w:pPr>
        <w:spacing w:before="80" w:after="100" w:line="360" w:lineRule="auto"/>
        <w:jc w:val="both"/>
        <w:rPr>
          <w:rFonts w:ascii="Times New Roman" w:hAnsi="Times New Roman" w:cs="Times New Roman"/>
          <w:lang w:val="en-US"/>
        </w:rPr>
      </w:pPr>
      <w:r>
        <w:rPr>
          <w:rFonts w:ascii="Times New Roman" w:hAnsi="Times New Roman" w:cs="Times New Roman"/>
          <w:lang w:val="en-US"/>
        </w:rPr>
        <w:t>In summary, our project aims to develop a library management application with features such as book management (books, categories, copies), member management (registration, QR code cards), loan and return management, penalty management in FCFA, member portal, dashboards and statistics, as well as system administration. This application will enhance the efficiency of library services, optimize loan management, and provide a simplified user experience for the public.</w:t>
      </w:r>
    </w:p>
    <w:p w:rsidR="00CD73D4" w:rsidRPr="00B34F7D" w:rsidRDefault="00DC0BB2" w:rsidP="0030716E">
      <w:pPr>
        <w:spacing w:line="360" w:lineRule="auto"/>
        <w:jc w:val="both"/>
        <w:rPr>
          <w:rFonts w:ascii="Times New Roman" w:hAnsi="Times New Roman" w:cs="Times New Roman"/>
          <w:lang w:val="en-US"/>
        </w:rPr>
      </w:pPr>
      <w:r>
        <w:rPr>
          <w:rFonts w:ascii="Times New Roman" w:hAnsi="Times New Roman" w:cs="Times New Roman"/>
          <w:lang w:val="en-US"/>
        </w:rPr>
        <w:br w:type="page"/>
      </w:r>
    </w:p>
    <w:p w:rsidR="00CD73D4" w:rsidRPr="00026965" w:rsidRDefault="003732A9" w:rsidP="003732A9">
      <w:pPr>
        <w:spacing w:before="80" w:after="80" w:line="360" w:lineRule="auto"/>
        <w:jc w:val="both"/>
        <w:rPr>
          <w:rFonts w:ascii="Times New Roman" w:hAnsi="Times New Roman" w:cs="Times New Roman"/>
          <w:lang w:val="en-US"/>
        </w:rPr>
      </w:pPr>
      <w:r>
        <w:rPr>
          <w:rFonts w:ascii="Times New Roman" w:hAnsi="Times New Roman" w:cs="Times New Roman"/>
          <w:b/>
          <w:bCs/>
          <w:caps/>
          <w:noProof/>
          <w:color w:val="000000"/>
          <w:sz w:val="28"/>
          <w:szCs w:val="28"/>
        </w:rPr>
        <w:lastRenderedPageBreak/>
        <mc:AlternateContent>
          <mc:Choice Requires="wps">
            <w:drawing>
              <wp:anchor distT="0" distB="0" distL="114300" distR="114300" simplePos="0" relativeHeight="251668480" behindDoc="0" locked="0" layoutInCell="1" allowOverlap="1">
                <wp:simplePos x="0" y="0"/>
                <wp:positionH relativeFrom="column">
                  <wp:posOffset>260350</wp:posOffset>
                </wp:positionH>
                <wp:positionV relativeFrom="paragraph">
                  <wp:posOffset>-584200</wp:posOffset>
                </wp:positionV>
                <wp:extent cx="5156200" cy="1066800"/>
                <wp:effectExtent l="0" t="0" r="25400" b="19050"/>
                <wp:wrapNone/>
                <wp:docPr id="7" name="Parchemin horizontal 7"/>
                <wp:cNvGraphicFramePr/>
                <ns4:graphic>
                  <ns4:graphicData uri="http://schemas.microsoft.com/office/word/2010/wordprocessingShape">
                    <wps:wsp>
                      <wps:cNvSpPr/>
                      <wps:spPr>
                        <ns4:xfrm>
                          <ns4:off x="0" y="0"/>
                          <ns4:ext cx="5156200" cy="1066800"/>
                        </ns4:xfrm>
                        <ns4:prstGeom prst="horizontalScroll">
                          <ns4:avLst/>
                        </ns4:prstGeom>
                        <ns4:solidFill>
                          <ns4:srgbClr val="0070C0"/>
                        </ns4:solidFill>
                        <ns4:ln>
                          <ns4:solidFill>
                            <ns4:schemeClr val="tx2">
                              <ns4:lumMod val="75000"/>
                            </ns4:schemeClr>
                          </ns4:solidFill>
                        </ns4:ln>
                      </wps:spPr>
                      <wps:style>
                        <ns4:lnRef idx="2">
                          <ns4:schemeClr val="accent6"/>
                        </ns4:lnRef>
                        <ns4:fillRef idx="1">
                          <ns4:schemeClr val="lt1"/>
                        </ns4:fillRef>
                        <ns4:effectRef idx="0">
                          <ns4:schemeClr val="accent6"/>
                        </ns4:effectRef>
                        <ns4:fontRef idx="minor">
                          <ns4:schemeClr val="dk1"/>
                        </ns4:fontRef>
                      </wps:style>
                      <wps:txbx>
                        <w:txbxContent>
                          <w:p w:rsidR="00026965" w:rsidRPr="003732A9" w:rsidRDefault="00026965" w:rsidP="003732A9">
                            <w:pPr>
                              <w:spacing w:before="80" w:after="80" w:line="360" w:lineRule="auto"/>
                              <w:jc w:val="center"/>
                              <w:rPr>
                                <w:rFonts w:ascii="Times New Roman" w:hAnsi="Times New Roman" w:cs="Times New Roman"/>
                                <w:color w:val="FFFFFF" w:themeColor="background1"/>
                              </w:rPr>
                            </w:pPr>
                            <w:r>
                              <w:rPr>
                                <w:rFonts w:ascii="Times New Roman" w:hAnsi="Times New Roman" w:cs="Times New Roman"/>
                                <w:b/>
                                <w:bCs/>
                                <w:caps/>
                                <w:color w:val="FFFFFF" w:themeColor="background1"/>
                                <w:sz w:val="28"/>
                                <w:szCs w:val="28"/>
                              </w:rPr>
                              <w:t>PREMIER CHAPITRE</w:t>
                            </w:r>
                          </w:p>
                          <w:p w:rsidR="00026965" w:rsidRPr="003732A9" w:rsidRDefault="00026965" w:rsidP="003732A9">
                            <w:pPr>
                              <w:spacing w:before="80" w:after="80" w:line="360" w:lineRule="auto"/>
                              <w:jc w:val="center"/>
                              <w:rPr>
                                <w:rFonts w:ascii="Times New Roman" w:hAnsi="Times New Roman" w:cs="Times New Roman"/>
                                <w:color w:val="FFFFFF" w:themeColor="background1"/>
                              </w:rPr>
                            </w:pPr>
                            <w:r>
                              <w:rPr>
                                <w:rFonts w:ascii="Times New Roman" w:hAnsi="Times New Roman" w:cs="Times New Roman"/>
                                <w:b/>
                                <w:bCs/>
                                <w:caps/>
                                <w:color w:val="FFFFFF" w:themeColor="background1"/>
                              </w:rPr>
                              <w:t>INTRODUCTION GÉNÉRALE</w:t>
                            </w:r>
                          </w:p>
                          <w:p w:rsidR="00026965" w:rsidRPr="003732A9" w:rsidRDefault="00026965" w:rsidP="003732A9">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ns4:prstTxWarp prst="textNoShape">
                          <ns4:avLst/>
                        </ns4:prstTxWarp>
                        <ns4:noAutofit/>
                      </wps:bodyPr>
                    </wps:wsp>
                  </ns4:graphicData>
                </ns4:graphic>
                <wp14:sizeRelH relativeFrom="margin">
                  <wp14:pctWidth>0</wp14:pctWidth>
                </wp14:sizeRelH>
                <wp14:sizeRelV relativeFrom="margin">
                  <wp14:pctHeight>0</wp14:pctHeight>
                </wp14:sizeRelV>
              </wp:anchor>
            </w:drawing>
          </mc:Choice>
          <mc:Fallback>
            <w:pict>
              <v:shape id="Parchemin horizontal 7" o:spid="_x0000_s1030" type="#_x0000_t98" style="position:absolute;left:0;text-align:left;margin-left:20.5pt;margin-top:-46pt;width:406pt;height:8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0DAs5rwIAANQFAAAOAAAAZHJzL2Uyb0RvYy54bWysVE1v2zAMvQ/YfxB0X20H+eiCOkWQosOA rg2WDj0rspQIkyVNUhKnv36k7Ljpx2nYxRYlPlJ8euTVdVNrshc+KGtKWlzklAjDbaXMpqS/Hm+/ XFISIjMV09aIkh5FoNezz5+uDm4qBnZrdSU8gSAmTA+upNsY3TTLAt+KmoUL64SBQ2l9zSKYfpNV nh0geq2zQZ6Ps4P1lfOWixBg96Y9pLMUX0rB44OUQUSiSwp3i+nr03eN32x2xaYbz9xW8e4a7B9u UTNlIGkf6oZFRnZevQtVK+5tsDJecFtnVkrFRaoBqinyN9WstsyJVAuQE1xPU/h/Yfn9fumJqko6 ocSwGp5oyTyyrwzZWq+erYlMkwkydXBhCoCVW/rOCrDEshvpa/xDQaRJ7B57dkUTCYfNUTEaw5NR wuGsyMfjSzAgTvYCdz7Eb8LWBBdQZJ9/BaxpnRhm+7sQW9jJHTMHq1V1q7ROht+sF9qTPcNnzyf5 4pTplZs275FYuuixsRmkpHpX/7BVG28yyvuLJ52ieyrjLDgUhdEzpKwlKa3iUQvMqc1PIYF2oKVN 0AdqczDOhYnjjp7kjTAJ9fXAIt3sDVDHogN1vggTqRF6YP4R8HXGHpGyggR6MOjC+o8CVL/7zK3/ qfq2Ziw/NusmaW2Id8Sdta2OoD9v28YMjt8qePo7FiLIEDoR5ALTJT7AR2p7KKntVhTV+fzRPvon 7TxTcoDOLmn4s2NeUKK/G2idr8VwiKMgGcPRZACGPz9Zn5+YXb2woKIC5pjjaYn+UZ+W0tv6CYbQ HLPCETMcblZSHv3JWMR24sAY42I+T27Q/o7FO7NyHIMjzyjnx+aJedfpP0Lr3NvTFGDTN9JvfRFp 7HwXrVSpL1547V4ARkeSZzfmcDad28nrZRjP/gIAAP//AwBQSwMEFAAGAAgAAAAhAJh3sCTgAAAA CQEAAA8AAABkcnMvZG93bnJldi54bWxMj0FPwkAQhe8m/ofNmHiDLRUQarfEkJBo4oWWyHXpjm21 O1u6C63/3vGkt/cyL2++l25G24or9r5xpGA2jUAglc40VCk4FLvJCoQPmoxuHaGCb/SwyW5vUp0Y N9Aer3moBJeQT7SCOoQukdKXNVrtp65D4tuH660ObPtKml4PXG5bGUfRUlrdEH+odYfbGsuv/GIV vC/mzdvL62ez2w5xfi7weC4OpNT93fj8BCLgGP7C8IvP6JAx08ldyHjRKpjPeEpQMFnHLDiwWjyw OCl4XEYgs1T+X5D9AAAA//8DAFBLAQItABQABgAIAAAAIQC2gziS/gAAAOEBAAATAAAAAAAAAAAA AAAAAAAAAABbQ29udGVudF9UeXBlc10ueG1sUEsBAi0AFAAGAAgAAAAhADj9If/WAAAAlAEAAAsA AAAAAAAAAAAAAAAALwEAAF9yZWxzLy5yZWxzUEsBAi0AFAAGAAgAAAAhALQMCzmvAgAA1AUAAA4A AAAAAAAAAAAAAAAALgIAAGRycy9lMm9Eb2MueG1sUEsBAi0AFAAGAAgAAAAhAJh3sCTgAAAACQEA AA8AAAAAAAAAAAAAAAAACQUAAGRycy9kb3ducmV2LnhtbFBLBQYAAAAABAAEAPMAAAAWBgAAAAA= " fillcolor="#0070c0" strokecolor="#323e4f [2415]" strokeweight="1pt">
                <v:stroke joinstyle="miter"/>
                <v:textbox>
                  <w:txbxContent>
                    <w:p w:rsidR="00026965" w:rsidRPr="003732A9" w:rsidRDefault="00026965" w:rsidP="003732A9">
                      <w:pPr>
                        <w:spacing w:before="80" w:after="80" w:line="360" w:lineRule="auto"/>
                        <w:jc w:val="center"/>
                        <w:rPr>
                          <w:rFonts w:ascii="Times New Roman" w:hAnsi="Times New Roman" w:cs="Times New Roman"/>
                          <w:color w:val="FFFFFF" w:themeColor="background1"/>
                        </w:rPr>
                      </w:pPr>
                      <w:r>
                        <w:rPr>
                          <w:rFonts w:ascii="Times New Roman" w:hAnsi="Times New Roman" w:cs="Times New Roman"/>
                          <w:b/>
                          <w:bCs/>
                          <w:caps/>
                          <w:color w:val="FFFFFF" w:themeColor="background1"/>
                          <w:sz w:val="28"/>
                          <w:szCs w:val="28"/>
                        </w:rPr>
                        <w:t>PREMIER CHAPITRE</w:t>
                      </w:r>
                    </w:p>
                    <w:p w:rsidR="00026965" w:rsidRPr="003732A9" w:rsidRDefault="00026965" w:rsidP="003732A9">
                      <w:pPr>
                        <w:spacing w:before="80" w:after="80" w:line="360" w:lineRule="auto"/>
                        <w:jc w:val="center"/>
                        <w:rPr>
                          <w:rFonts w:ascii="Times New Roman" w:hAnsi="Times New Roman" w:cs="Times New Roman"/>
                          <w:color w:val="FFFFFF" w:themeColor="background1"/>
                        </w:rPr>
                      </w:pPr>
                      <w:r>
                        <w:rPr>
                          <w:rFonts w:ascii="Times New Roman" w:hAnsi="Times New Roman" w:cs="Times New Roman"/>
                          <w:b/>
                          <w:bCs/>
                          <w:caps/>
                          <w:color w:val="FFFFFF" w:themeColor="background1"/>
                        </w:rPr>
                        <w:t>INTRODUCTION GÉNÉRALE</w:t>
                      </w:r>
                    </w:p>
                    <w:p w:rsidR="00026965" w:rsidRPr="003732A9" w:rsidRDefault="00026965" w:rsidP="003732A9">
                      <w:pPr>
                        <w:jc w:val="center"/>
                        <w:rPr>
                          <w:lang w:val="en-US"/>
                        </w:rPr>
                      </w:pPr>
                    </w:p>
                  </w:txbxContent>
                </v:textbox>
              </v:shape>
            </w:pict>
          </mc:Fallback>
        </mc:AlternateContent>
      </w:r>
    </w:p>
    <w:p w:rsidR="00CD73D4" w:rsidRPr="00026965" w:rsidRDefault="00CD73D4" w:rsidP="0030716E">
      <w:pPr>
        <w:spacing w:before="80" w:after="80" w:line="360" w:lineRule="auto"/>
        <w:jc w:val="both"/>
        <w:rPr>
          <w:rFonts w:ascii="Times New Roman" w:hAnsi="Times New Roman" w:cs="Times New Roman"/>
          <w:lang w:val="en-US"/>
        </w:rPr>
      </w:pPr>
    </w:p>
    <w:p w:rsidR="00CD73D4" w:rsidRPr="00B34F7D" w:rsidRDefault="00DC0BB2" w:rsidP="0030716E">
      <w:pPr>
        <w:pStyle w:val="Titre2"/>
        <w:spacing w:line="360" w:lineRule="auto"/>
        <w:jc w:val="both"/>
        <w:rPr>
          <w:rFonts w:ascii="Times New Roman" w:hAnsi="Times New Roman" w:cs="Times New Roman"/>
        </w:rPr>
      </w:pPr>
      <w:r>
        <w:rPr>
          <w:rFonts w:ascii="Times New Roman" w:hAnsi="Times New Roman" w:cs="Times New Roman"/>
        </w:rPr>
        <w:t>1.1 Présentation de la Bibliothèque Universitaire de Dakar (BUD)</w:t>
      </w:r>
    </w:p>
    <w:p w:rsidR="00CD73D4" w:rsidRPr="00B34F7D" w:rsidRDefault="00DC0BB2" w:rsidP="0030716E">
      <w:pPr>
        <w:spacing w:before="80" w:after="100" w:line="360" w:lineRule="auto"/>
        <w:jc w:val="both"/>
        <w:rPr>
          <w:rFonts w:ascii="Times New Roman" w:hAnsi="Times New Roman" w:cs="Times New Roman"/>
        </w:rPr>
      </w:pPr>
      <w:r>
        <w:rPr>
          <w:rFonts w:ascii="Times New Roman" w:hAnsi="Times New Roman" w:cs="Times New Roman"/>
        </w:rPr>
        <w:t>La Bibliothèque Universitaire de Dakar (BUD) est une initiative de l'Université Cheikh Anta Diop de Dakar (UCAD) visant à améliorer l'accès à l'information et à la documentation pour les étudiants, les enseignants et les chercheurs. Ce projet s'inscrit dans la stratégie de modernisation de l'université, avec pour objectif de simplifier les démarches, d'accroître la transparence et de renforcer l'efficacité des services documentaires.</w:t>
      </w:r>
    </w:p>
    <w:p w:rsidR="00CD73D4" w:rsidRPr="00B34F7D" w:rsidRDefault="00CD73D4" w:rsidP="0030716E">
      <w:pPr>
        <w:spacing w:before="80" w:after="80" w:line="360" w:lineRule="auto"/>
        <w:jc w:val="both"/>
        <w:rPr>
          <w:rFonts w:ascii="Times New Roman" w:hAnsi="Times New Roman" w:cs="Times New Roman"/>
        </w:rPr>
      </w:pPr>
    </w:p>
    <w:p w:rsidR="00CD73D4" w:rsidRPr="00B34F7D" w:rsidRDefault="00DC0BB2" w:rsidP="0030716E">
      <w:pPr>
        <w:spacing w:before="80" w:after="100" w:line="360" w:lineRule="auto"/>
        <w:jc w:val="both"/>
        <w:rPr>
          <w:rFonts w:ascii="Times New Roman" w:hAnsi="Times New Roman" w:cs="Times New Roman"/>
        </w:rPr>
      </w:pPr>
      <w:r>
        <w:rPr>
          <w:rFonts w:ascii="Times New Roman" w:hAnsi="Times New Roman" w:cs="Times New Roman"/>
          <w:b/>
          <w:bCs/>
        </w:rPr>
        <w:t>Objectifs</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Améliorer l'accès à l'information : Faciliter l'accès des étudiants et des enseignants à un large éventail de ressources documentaires, en centralisant ces services en un seul point.</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Moderniser l'administration : Utiliser les technologies numériques pour automatiser et simplifier les processus de prêt et de retour, réduisant ainsi les délais et les coûts pour les usagers.</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Renforcer la traçabilité : Assurer un suivi rigoureux des ouvrages et des adhérents, avec des mécanismes de contrôle et d'évaluation des performances.</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Promouvoir l'inclusion : Rendre les services de la bibliothèque plus accessibles à toutes les couches de la communauté universitaire.</w:t>
      </w:r>
    </w:p>
    <w:p w:rsidR="00CD73D4" w:rsidRPr="00B34F7D" w:rsidRDefault="00CD73D4" w:rsidP="0030716E">
      <w:pPr>
        <w:spacing w:before="80" w:after="80" w:line="360" w:lineRule="auto"/>
        <w:jc w:val="both"/>
        <w:rPr>
          <w:rFonts w:ascii="Times New Roman" w:hAnsi="Times New Roman" w:cs="Times New Roman"/>
        </w:rPr>
      </w:pPr>
    </w:p>
    <w:p w:rsidR="00CD73D4" w:rsidRPr="00B34F7D" w:rsidRDefault="00DC0BB2" w:rsidP="0030716E">
      <w:pPr>
        <w:spacing w:before="80" w:after="100" w:line="360" w:lineRule="auto"/>
        <w:jc w:val="both"/>
        <w:rPr>
          <w:rFonts w:ascii="Times New Roman" w:hAnsi="Times New Roman" w:cs="Times New Roman"/>
        </w:rPr>
      </w:pPr>
      <w:r>
        <w:rPr>
          <w:rFonts w:ascii="Times New Roman" w:hAnsi="Times New Roman" w:cs="Times New Roman"/>
          <w:b/>
          <w:bCs/>
        </w:rPr>
        <w:t>Fonctionnalités</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Plateforme numérique : L'application propose une plateforme en ligne où les usagers peuvent consulter le catalogue, emprunter des ouvrages et suivre leurs prêts.</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Gestion centralisée : En plus de la plateforme numérique, les bibliothécaires disposent d'un espace de gestion pour effectuer leurs tâches administratives.</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Suivi en temps réel : Les usagers peuvent suivre l'état de leurs prêts en temps réel via la plateforme, réduisant ainsi les déplacements inutiles et les délais d'attente.</w:t>
      </w:r>
    </w:p>
    <w:p w:rsidR="00CD73D4" w:rsidRPr="00B34F7D" w:rsidRDefault="00CD73D4" w:rsidP="0030716E">
      <w:pPr>
        <w:spacing w:before="80" w:after="80" w:line="360" w:lineRule="auto"/>
        <w:jc w:val="both"/>
        <w:rPr>
          <w:rFonts w:ascii="Times New Roman" w:hAnsi="Times New Roman" w:cs="Times New Roman"/>
        </w:rPr>
      </w:pPr>
    </w:p>
    <w:p w:rsidR="00CD73D4" w:rsidRPr="00B34F7D" w:rsidRDefault="00DC0BB2" w:rsidP="0030716E">
      <w:pPr>
        <w:spacing w:before="80" w:after="100" w:line="360" w:lineRule="auto"/>
        <w:jc w:val="both"/>
        <w:rPr>
          <w:rFonts w:ascii="Times New Roman" w:hAnsi="Times New Roman" w:cs="Times New Roman"/>
        </w:rPr>
      </w:pPr>
      <w:r>
        <w:rPr>
          <w:rFonts w:ascii="Times New Roman" w:hAnsi="Times New Roman" w:cs="Times New Roman"/>
          <w:b/>
          <w:bCs/>
        </w:rPr>
        <w:t>Impact attendu</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lastRenderedPageBreak/>
        <w:t>Réduction des délais : En centralisant et en numérisant les services, l'application vise à réduire significativement les délais de traitement des prêts et des retours.</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Accès équitable : Garantir que tous les usagers, quel que soit leur statut (étudiant, enseignant, chercheur), aient un accès équitable aux ressources documentaires.</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Satisfaction des usagers : Augmenter le taux de satisfaction des usagers grâce à des services plus efficaces, transparents et accessibles.</w:t>
      </w:r>
    </w:p>
    <w:p w:rsidR="00CD73D4" w:rsidRPr="00B34F7D" w:rsidRDefault="00DC0BB2" w:rsidP="0030716E">
      <w:pPr>
        <w:pStyle w:val="Titre2"/>
        <w:spacing w:line="360" w:lineRule="auto"/>
        <w:jc w:val="both"/>
        <w:rPr>
          <w:rFonts w:ascii="Times New Roman" w:hAnsi="Times New Roman" w:cs="Times New Roman"/>
        </w:rPr>
      </w:pPr>
      <w:r>
        <w:rPr>
          <w:rFonts w:ascii="Times New Roman" w:hAnsi="Times New Roman" w:cs="Times New Roman"/>
        </w:rPr>
        <w:t>1.2 Contexte</w:t>
      </w:r>
    </w:p>
    <w:p w:rsidR="00CD73D4" w:rsidRPr="00B34F7D" w:rsidRDefault="00DC0BB2" w:rsidP="0030716E">
      <w:pPr>
        <w:spacing w:before="80" w:after="100" w:line="360" w:lineRule="auto"/>
        <w:jc w:val="both"/>
        <w:rPr>
          <w:rFonts w:ascii="Times New Roman" w:hAnsi="Times New Roman" w:cs="Times New Roman"/>
        </w:rPr>
      </w:pPr>
      <w:r>
        <w:rPr>
          <w:rFonts w:ascii="Times New Roman" w:hAnsi="Times New Roman" w:cs="Times New Roman"/>
        </w:rPr>
        <w:t>Les interactions numériques sont devenues monnaie courante, il est naturel de chercher des solutions technologiques pour résoudre les problèmes quotidiens. Les applications offrent un moyen pratique et accessible de fournir des services et des fonctionnalités utiles aux utilisateurs. Cependant, malgré les progrès technologiques, il existe encore un besoin non comblé en ce qui concerne la gestion des bibliothèques.</w:t>
      </w:r>
    </w:p>
    <w:p w:rsidR="00CD73D4" w:rsidRPr="00B34F7D" w:rsidRDefault="00DC0BB2" w:rsidP="0030716E">
      <w:pPr>
        <w:spacing w:before="80" w:after="100" w:line="360" w:lineRule="auto"/>
        <w:jc w:val="both"/>
        <w:rPr>
          <w:rFonts w:ascii="Times New Roman" w:hAnsi="Times New Roman" w:cs="Times New Roman"/>
        </w:rPr>
      </w:pPr>
      <w:r>
        <w:rPr>
          <w:rFonts w:ascii="Times New Roman" w:hAnsi="Times New Roman" w:cs="Times New Roman"/>
        </w:rPr>
        <w:t>Actuellement, les processus de gestion des bibliothèques présentent plusieurs problèmes :</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Difficulté de suivi des ouvrages : Une fois l'ouvrage emprunté, le suivi de sa localisation et de sa disponibilité est difficile, avec peu ou pas de moyens pour les usagers de savoir où en est leur demande.</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Manque de centralisation : Les informations concernant les ouvrages, les adhérents et les prêts peuvent être dispersées entre différents fichiers et registres, rendant difficile la coordination et le suivi.</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Temps de traitement prolongé : Le délai entre la demande d'emprunt et l'enregistrement effectif peut être long, ce qui pose des problèmes supplémentaires aux usagers ayant besoin d'ouvrages rapidement.</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Risque d'erreurs humaines : Le traitement manuel des prêts et des retours augmente le risque d'erreurs humaines, telles que l'oubli d'enregistrement d'un retour ou la perte de dossiers.</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Inaccessibilité des services : Les horaires d'ouverture de la bibliothèque peuvent limiter l'accès des usagers à certains services (prolongation, consultation), en particulier pour ceux qui ont des horaires de travail contraignants.</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Sécurité des données personnelles : Les méthodes actuelles de gestion peuvent ne pas offrir un niveau de sécurité adéquat pour protéger les données personnelles des adhérents.</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lastRenderedPageBreak/>
        <w:t>Coût élevé pour les organismes : Les bibliothèques doivent souvent allouer des ressources considérables pour gérer manuellement les prêts et les retours, ce qui peut être coûteux et inefficace.</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Gestion complexe des pénalités : Le calcul manuel des amendes de retard est source d'erreurs et de conflits avec les usagers.</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Absence de statistiques : L'absence d'outils d'analyse rend difficile la prise de décisions stratégiques pour l'achat de nouveaux ouvrages.</w:t>
      </w:r>
    </w:p>
    <w:p w:rsidR="00CD73D4" w:rsidRPr="00B34F7D" w:rsidRDefault="00DC0BB2" w:rsidP="0030716E">
      <w:pPr>
        <w:pStyle w:val="Titre2"/>
        <w:spacing w:line="360" w:lineRule="auto"/>
        <w:jc w:val="both"/>
        <w:rPr>
          <w:rFonts w:ascii="Times New Roman" w:hAnsi="Times New Roman" w:cs="Times New Roman"/>
        </w:rPr>
      </w:pPr>
      <w:r>
        <w:rPr>
          <w:rFonts w:ascii="Times New Roman" w:hAnsi="Times New Roman" w:cs="Times New Roman"/>
        </w:rPr>
        <w:t>1.3 Problématique</w:t>
      </w:r>
    </w:p>
    <w:p w:rsidR="00CD73D4" w:rsidRPr="00B34F7D" w:rsidRDefault="00DC0BB2" w:rsidP="0030716E">
      <w:pPr>
        <w:spacing w:before="80" w:after="100" w:line="360" w:lineRule="auto"/>
        <w:jc w:val="both"/>
        <w:rPr>
          <w:rFonts w:ascii="Times New Roman" w:hAnsi="Times New Roman" w:cs="Times New Roman"/>
        </w:rPr>
      </w:pPr>
      <w:r>
        <w:rPr>
          <w:rFonts w:ascii="Times New Roman" w:hAnsi="Times New Roman" w:cs="Times New Roman"/>
        </w:rPr>
        <w:t>Le cœur du problème concerne l'analyse et la résolution des difficultés rencontrées lors de la création et du développement d'une application dédiée à la gestion de bibliothèque. Cette problématique pose plusieurs questions essentielles qui doivent être examinées en profondeur :</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Digitalisation de la gestion des prêts : Pour moderniser ce processus, il serait avantageux de développer une plateforme en ligne dédiée à la gestion des ouvrages, des adhérents et des prêts. Cette solution permettrait aux usagers de consulter le catalogue, d'emprunter des ouvrages et de suivre leurs prêts de manière simple et rapide via l'application.</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Amélioration de la communication et de la coordination : La communication efficace entre les usagers et les bibliothécaires est cruciale pour le succès de ce processus. Une plateforme numérique pourrait intégrer des fonctionnalités de notification par email pour informer les usagers de l'échéance de leurs prêts ou de la disponibilité d'ouvrages réservés.</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Système de suivi en temps réel : Un autre point essentiel est l'implémentation d'un système de suivi en temps réel pour les prêts en cours. Une plateforme centralisée offrirait aux usagers la possibilité de suivre l'état de leurs emprunts, de recevoir des mises à jour instantanées et d'être informés des pénalités éventuelles. Cela diminuerait significativement la nécessité de se déplacer à la bibliothèque pour des vérifications.</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Sécurisation des données : La protection des informations personnelles des adhérents est une préoccupation majeure. La plateforme intègrerait des technologies de cryptage avancées et des protocoles de sécurité stricts afin de garantir la sécurité des données sensibles des utilisateurs.</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lastRenderedPageBreak/>
        <w:t>Automatisation des pénalités : Le calcul automatique des amendes de retard en FCFA, selon le type d'adhérent, permettrait d'éliminer les erreurs humaines et les conflits avec les usagers.</w:t>
      </w:r>
    </w:p>
    <w:p w:rsidR="00CD73D4" w:rsidRPr="00B34F7D" w:rsidRDefault="00DC0BB2" w:rsidP="0030716E">
      <w:pPr>
        <w:spacing w:before="80" w:after="100" w:line="360" w:lineRule="auto"/>
        <w:jc w:val="both"/>
        <w:rPr>
          <w:rFonts w:ascii="Times New Roman" w:hAnsi="Times New Roman" w:cs="Times New Roman"/>
        </w:rPr>
      </w:pPr>
      <w:r>
        <w:rPr>
          <w:rFonts w:ascii="Times New Roman" w:hAnsi="Times New Roman" w:cs="Times New Roman"/>
        </w:rPr>
        <w:t>La mise en œuvre de solutions informatiques telles qu'une plateforme web pour la gestion des bibliothèques, un système de suivi en temps réel, des mesures de sécurité des données, l'automatisation des processus, l'amélioration de la communication, et une interface dédiée pour les usagers pourrait considérablement améliorer l'efficacité, la sécurité et la satisfaction des usagers.</w:t>
      </w:r>
    </w:p>
    <w:p w:rsidR="00CD73D4" w:rsidRPr="00B34F7D" w:rsidRDefault="00DC0BB2" w:rsidP="0030716E">
      <w:pPr>
        <w:pStyle w:val="Titre2"/>
        <w:spacing w:line="360" w:lineRule="auto"/>
        <w:jc w:val="both"/>
        <w:rPr>
          <w:rFonts w:ascii="Times New Roman" w:hAnsi="Times New Roman" w:cs="Times New Roman"/>
        </w:rPr>
      </w:pPr>
      <w:r>
        <w:rPr>
          <w:rFonts w:ascii="Times New Roman" w:hAnsi="Times New Roman" w:cs="Times New Roman"/>
        </w:rPr>
        <w:t>1.4 Objectifs</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Gestion des ouvrages : Permettre aux bibliothécaires d'ajouter, modifier, archiver et supprimer des ouvrages. Gérer les catégories et les sous-catégories d'ouvrages. Gérer les exemplaires de chaque ouvrage avec leur état. Générer automatiquement des codes-barres pour chaque exemplaire.</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Gestion des adhérents : Permettre aux bibliothécaires d'inscrire de nouveaux adhérents et de gérer le renouvellement des adhésions. Classer les adhérents par types (étudiant, enseignant, chercheur, externe). Générer des cartes d'adhérents en PDF avec photo et QR code intégré.</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Gestion des prêts et retours : Enregistrer les prêts et retours d'ouvrages via scan de code-barres. Gérer les prolongations de prêt en ligne depuis l'espace adhérent. Envoyer des notifications par email pour les rappels d'échéance et les retards.</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Gestion des pénalités : Calculer automatiquement les amendes en FCFA selon le barème configuré. Enregistrer les paiements partiels ou totaux des pénalités. Bloquer les nouveaux prêts pour les adhérents ayant des pénalités impayées.</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Espace adhérent : Permettre aux usagers de consulter le catalogue public et de rechercher des ouvrages. Permettre aux usagers de visualiser leurs prêts en cours et leur historique. Permettre la prolongation de prêt en ligne (si éligible).</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Tableaux de bord et statistiques : Afficher des graphiques interactifs sur les emprunts, les ouvrages les plus consultés. Exporter les données en Excel et CSV. Générer des rapports périodiques (hebdomadaires, mensuels, annuels).</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lastRenderedPageBreak/>
        <w:t>Administration : Gérer les utilisateurs du système (bibliothécaires, administrateurs). Définir les rôles et les permissions d'accès. Consulter les journaux d'activité (logs) du système.</w:t>
      </w:r>
    </w:p>
    <w:p w:rsidR="00CD73D4" w:rsidRPr="00B34F7D" w:rsidRDefault="00DC0BB2" w:rsidP="0030716E">
      <w:pPr>
        <w:spacing w:line="360" w:lineRule="auto"/>
        <w:jc w:val="both"/>
        <w:rPr>
          <w:rFonts w:ascii="Times New Roman" w:hAnsi="Times New Roman" w:cs="Times New Roman"/>
        </w:rPr>
      </w:pPr>
      <w:r>
        <w:rPr>
          <w:rFonts w:ascii="Times New Roman" w:hAnsi="Times New Roman" w:cs="Times New Roman"/>
        </w:rPr>
        <w:br w:type="page"/>
      </w:r>
    </w:p>
    <w:p w:rsidR="003732A9" w:rsidRDefault="003732A9" w:rsidP="0030716E">
      <w:pPr>
        <w:spacing w:before="80" w:after="80" w:line="360" w:lineRule="auto"/>
        <w:jc w:val="both"/>
        <w:rPr>
          <w:rFonts w:ascii="Times New Roman" w:hAnsi="Times New Roman" w:cs="Times New Roman"/>
          <w:b/>
          <w:bCs/>
          <w:caps/>
          <w:color w:val="000000"/>
          <w:sz w:val="28"/>
          <w:szCs w:val="28"/>
        </w:rPr>
      </w:pPr>
      <w:r>
        <w:rPr>
          <w:rFonts w:ascii="Times New Roman" w:hAnsi="Times New Roman" w:cs="Times New Roman"/>
          <w:b/>
          <w:bCs/>
          <w:caps/>
          <w:noProof/>
          <w:color w:val="000000"/>
          <w:sz w:val="28"/>
          <w:szCs w:val="28"/>
        </w:rPr>
        <w:lastRenderedPageBreak/>
        <mc:AlternateContent>
          <mc:Choice Requires="wps">
            <w:drawing>
              <wp:anchor distT="0" distB="0" distL="114300" distR="114300" simplePos="0" relativeHeight="251670528" behindDoc="0" locked="0" layoutInCell="1" allowOverlap="1" wp14:anchorId="1AE79D1E" wp14:editId="42834D22">
                <wp:simplePos x="0" y="0"/>
                <wp:positionH relativeFrom="margin">
                  <wp:align>center</wp:align>
                </wp:positionH>
                <wp:positionV relativeFrom="paragraph">
                  <wp:posOffset>-654685</wp:posOffset>
                </wp:positionV>
                <wp:extent cx="5156200" cy="1066800"/>
                <wp:effectExtent l="0" t="0" r="25400" b="19050"/>
                <wp:wrapNone/>
                <wp:docPr id="8" name="Parchemin horizontal 8"/>
                <wp:cNvGraphicFramePr/>
                <ns4:graphic>
                  <ns4:graphicData uri="http://schemas.microsoft.com/office/word/2010/wordprocessingShape">
                    <wps:wsp>
                      <wps:cNvSpPr/>
                      <wps:spPr>
                        <ns4:xfrm>
                          <ns4:off x="0" y="0"/>
                          <ns4:ext cx="5156200" cy="1066800"/>
                        </ns4:xfrm>
                        <ns4:prstGeom prst="horizontalScroll">
                          <ns4:avLst/>
                        </ns4:prstGeom>
                        <ns4:solidFill>
                          <ns4:srgbClr val="0070C0"/>
                        </ns4:solidFill>
                        <ns4:ln>
                          <ns4:solidFill>
                            <ns4:schemeClr val="tx2">
                              <ns4:lumMod val="75000"/>
                            </ns4:schemeClr>
                          </ns4:solidFill>
                        </ns4:ln>
                      </wps:spPr>
                      <wps:style>
                        <ns4:lnRef idx="2">
                          <ns4:schemeClr val="accent6"/>
                        </ns4:lnRef>
                        <ns4:fillRef idx="1">
                          <ns4:schemeClr val="lt1"/>
                        </ns4:fillRef>
                        <ns4:effectRef idx="0">
                          <ns4:schemeClr val="accent6"/>
                        </ns4:effectRef>
                        <ns4:fontRef idx="minor">
                          <ns4:schemeClr val="dk1"/>
                        </ns4:fontRef>
                      </wps:style>
                      <wps:txbx>
                        <w:txbxContent>
                          <w:p w:rsidR="00026965" w:rsidRPr="003732A9" w:rsidRDefault="00026965" w:rsidP="003732A9">
                            <w:pPr>
                              <w:spacing w:before="80" w:after="80" w:line="360" w:lineRule="auto"/>
                              <w:jc w:val="center"/>
                              <w:rPr>
                                <w:rFonts w:ascii="Times New Roman" w:hAnsi="Times New Roman" w:cs="Times New Roman"/>
                                <w:b/>
                                <w:bCs/>
                                <w:caps/>
                                <w:color w:val="FFFFFF" w:themeColor="background1"/>
                                <w:sz w:val="28"/>
                                <w:szCs w:val="28"/>
                              </w:rPr>
                            </w:pPr>
                            <w:r>
                              <w:rPr>
                                <w:rFonts w:ascii="Times New Roman" w:hAnsi="Times New Roman" w:cs="Times New Roman"/>
                                <w:b/>
                                <w:bCs/>
                                <w:caps/>
                                <w:color w:val="FFFFFF" w:themeColor="background1"/>
                                <w:sz w:val="28"/>
                                <w:szCs w:val="28"/>
                              </w:rPr>
                              <w:t>DEUXIEME CHAPITRE II</w:t>
                            </w:r>
                          </w:p>
                          <w:p w:rsidR="00026965" w:rsidRPr="003732A9" w:rsidRDefault="00026965" w:rsidP="003732A9">
                            <w:pPr>
                              <w:spacing w:before="80" w:after="80" w:line="360" w:lineRule="auto"/>
                              <w:jc w:val="center"/>
                              <w:rPr>
                                <w:rFonts w:ascii="Times New Roman" w:hAnsi="Times New Roman" w:cs="Times New Roman"/>
                                <w:color w:val="FFFFFF" w:themeColor="background1"/>
                              </w:rPr>
                            </w:pPr>
                            <w:r>
                              <w:rPr>
                                <w:rFonts w:ascii="Times New Roman" w:hAnsi="Times New Roman" w:cs="Times New Roman"/>
                                <w:b/>
                                <w:bCs/>
                                <w:caps/>
                                <w:color w:val="FFFFFF" w:themeColor="background1"/>
                              </w:rPr>
                              <w:t>ETUDE ET REALISATION</w:t>
                            </w:r>
                          </w:p>
                          <w:p w:rsidR="00026965" w:rsidRPr="003732A9" w:rsidRDefault="00026965" w:rsidP="003732A9">
                            <w:pPr>
                              <w:jc w:val="center"/>
                            </w:pPr>
                          </w:p>
                        </w:txbxContent>
                      </wps:txbx>
                      <wps:bodyPr rot="0" spcFirstLastPara="0" vertOverflow="overflow" horzOverflow="overflow" vert="horz" wrap="square" lIns="91440" tIns="45720" rIns="91440" bIns="45720" numCol="1" spcCol="0" rtlCol="0" fromWordArt="0" anchor="ctr" anchorCtr="0" forceAA="0" compatLnSpc="1">
                        <ns4:prstTxWarp prst="textNoShape">
                          <ns4:avLst/>
                        </ns4:prstTxWarp>
                        <ns4:noAutofit/>
                      </wps:bodyPr>
                    </wps:wsp>
                  </ns4:graphicData>
                </ns4:graphic>
                <wp14:sizeRelH relativeFrom="margin">
                  <wp14:pctWidth>0</wp14:pctWidth>
                </wp14:sizeRelH>
                <wp14:sizeRelV relativeFrom="margin">
                  <wp14:pctHeight>0</wp14:pctHeight>
                </wp14:sizeRelV>
              </wp:anchor>
            </w:drawing>
          </mc:Choice>
          <mc:Fallback>
            <w:pict>
              <v:shape w14:anchorId="1AE79D1E" id="Parchemin horizontal 8" o:spid="_x0000_s1031" type="#_x0000_t98" style="position:absolute;left:0;text-align:left;margin-left:0;margin-top:-51.55pt;width:406pt;height:84pt;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YW6vrwIAANQFAAAOAAAAZHJzL2Uyb0RvYy54bWysVE1v2zAMvQ/YfxB0X20HTdoFdYogRYcB XRssHXpWZCkRJkuapMROf/1I2XHTj9Owiy1KfKT49Mir67bWZC98UNaUtDjLKRGG20qZTUl/Pd5+ uaQkRGYqpq0RJT2IQK9nnz9dNW4qRnZrdSU8gSAmTBtX0m2MbpplgW9FzcKZdcLAobS+ZhFMv8kq zxqIXutslOeTrLG+ct5yEQLs3nSHdJbiSyl4fJAyiEh0SeFuMX19+q7xm82u2HTjmdsq3l+D/cMt aqYMJB1C3bDIyM6rd6Fqxb0NVsYzbuvMSqm4SDVANUX+pprVljmRagFyghtoCv8vLL/fLz1RVUnh oQyr4YmWzCP7ypCt9erZmsg0uUSmGhemAFi5pe+tAEssu5W+xj8URNrE7mFgV7SRcNgcF+MJPBkl HM6KfDK5BAPiZC9w50P8JmxNcAFFDvlXwJrWiWG2vwuxgx3dMXOwWlW3Sutk+M16oT3ZM3z2/CJf HDO9ctPmPRJLFwM2tqOUVO/qH7bq4l2M8+HiSafonso4CQ5FYfQMKetISqt40AJzavNTSKAdaOkS DIG6HIxzYeKkpyd5I0xCfQOwSDd7A9Sx6EG9L8JEaoQBmH8EfJ1xQKSsIIEBDLqw/qMA1e8hc+d/ rL6rGcuP7bpNWhvjHXFnbasD6M/brjGD47cKnv6OhQgyhE4EucB0iQ/wkdo2JbX9iqI6nz/aR/+k nWdKGujskoY/O+YFJfq7gdb5Wpyf4yhIxvn4YgSGPz1Zn56YXb2woKIC5pjjaYn+UR+X0tv6CYbQ HLPCETMcblZSHv3RWMRu4sAY42I+T27Q/o7FO7NyHIMjzyjnx/aJedfrP0Lr3NvjFGDTN9LvfBFp 7HwXrVSpL1547V8ARkeSZz/mcDad2snrZRjP/gIAAP//AwBQSwMEFAAGAAgAAAAhANi0XbDfAAAA CAEAAA8AAABkcnMvZG93bnJldi54bWxMj8FOwzAQRO9I/IO1SNxaJ6FUJY1ToUqVQOJCUsHVjbdJ IF6nsduEv2c5lePsrGbeZJvJduKCg28dKYjnEQikypmWagX7cjdbgfBBk9GdI1Twgx42+e1NplPj RnrHSxFqwSHkU62gCaFPpfRVg1b7ueuR2Du6werAcqilGfTI4baTSRQtpdUtcUOje9w2WH0XZ6vg 43HRvr28frW77ZgUpxI/T+WelLq/m57XIAJO4foMf/iMDjkzHdyZjBedAh4SFMzi6CEGwf4qTvh0 ULBcPIHMM/l/QP4LAAD//wMAUEsBAi0AFAAGAAgAAAAhALaDOJL+AAAA4QEAABMAAAAAAAAAAAAA AAAAAAAAAFtDb250ZW50X1R5cGVzXS54bWxQSwECLQAUAAYACAAAACEAOP0h/9YAAACUAQAACwAA AAAAAAAAAAAAAAAvAQAAX3JlbHMvLnJlbHNQSwECLQAUAAYACAAAACEABWFur68CAADUBQAADgAA AAAAAAAAAAAAAAAuAgAAZHJzL2Uyb0RvYy54bWxQSwECLQAUAAYACAAAACEA2LRdsN8AAAAIAQAA DwAAAAAAAAAAAAAAAAAJBQAAZHJzL2Rvd25yZXYueG1sUEsFBgAAAAAEAAQA8wAAABUGAAAAAA== " fillcolor="#0070c0" strokecolor="#323e4f [2415]" strokeweight="1pt">
                <v:stroke joinstyle="miter"/>
                <v:textbox>
                  <w:txbxContent>
                    <w:p w:rsidR="00026965" w:rsidRPr="003732A9" w:rsidRDefault="00026965" w:rsidP="003732A9">
                      <w:pPr>
                        <w:spacing w:before="80" w:after="80" w:line="360" w:lineRule="auto"/>
                        <w:jc w:val="center"/>
                        <w:rPr>
                          <w:rFonts w:ascii="Times New Roman" w:hAnsi="Times New Roman" w:cs="Times New Roman"/>
                          <w:b/>
                          <w:bCs/>
                          <w:caps/>
                          <w:color w:val="FFFFFF" w:themeColor="background1"/>
                          <w:sz w:val="28"/>
                          <w:szCs w:val="28"/>
                        </w:rPr>
                      </w:pPr>
                      <w:r>
                        <w:rPr>
                          <w:rFonts w:ascii="Times New Roman" w:hAnsi="Times New Roman" w:cs="Times New Roman"/>
                          <w:b/>
                          <w:bCs/>
                          <w:caps/>
                          <w:color w:val="FFFFFF" w:themeColor="background1"/>
                          <w:sz w:val="28"/>
                          <w:szCs w:val="28"/>
                        </w:rPr>
                        <w:t>DEUXIEME CHAPITRE II</w:t>
                      </w:r>
                    </w:p>
                    <w:p w:rsidR="00026965" w:rsidRPr="003732A9" w:rsidRDefault="00026965" w:rsidP="003732A9">
                      <w:pPr>
                        <w:spacing w:before="80" w:after="80" w:line="360" w:lineRule="auto"/>
                        <w:jc w:val="center"/>
                        <w:rPr>
                          <w:rFonts w:ascii="Times New Roman" w:hAnsi="Times New Roman" w:cs="Times New Roman"/>
                          <w:color w:val="FFFFFF" w:themeColor="background1"/>
                        </w:rPr>
                      </w:pPr>
                      <w:r>
                        <w:rPr>
                          <w:rFonts w:ascii="Times New Roman" w:hAnsi="Times New Roman" w:cs="Times New Roman"/>
                          <w:b/>
                          <w:bCs/>
                          <w:caps/>
                          <w:color w:val="FFFFFF" w:themeColor="background1"/>
                        </w:rPr>
                        <w:t>ETUDE ET REALISATION</w:t>
                      </w:r>
                    </w:p>
                    <w:p w:rsidR="00026965" w:rsidRPr="003732A9" w:rsidRDefault="00026965" w:rsidP="003732A9">
                      <w:pPr>
                        <w:jc w:val="center"/>
                      </w:pPr>
                    </w:p>
                  </w:txbxContent>
                </v:textbox>
                <w10:wrap anchorx="margin"/>
              </v:shape>
            </w:pict>
          </mc:Fallback>
        </mc:AlternateContent>
      </w:r>
    </w:p>
    <w:p w:rsidR="00CD73D4" w:rsidRPr="00B34F7D" w:rsidRDefault="00CD73D4" w:rsidP="0030716E">
      <w:pPr>
        <w:spacing w:before="80" w:after="80" w:line="360" w:lineRule="auto"/>
        <w:jc w:val="both"/>
        <w:rPr>
          <w:rFonts w:ascii="Times New Roman" w:hAnsi="Times New Roman" w:cs="Times New Roman"/>
        </w:rPr>
      </w:pPr>
    </w:p>
    <w:p w:rsidR="00CD73D4" w:rsidRPr="00B34F7D" w:rsidRDefault="00DC0BB2" w:rsidP="0030716E">
      <w:pPr>
        <w:pStyle w:val="Titre2"/>
        <w:spacing w:line="360" w:lineRule="auto"/>
        <w:jc w:val="both"/>
        <w:rPr>
          <w:rFonts w:ascii="Times New Roman" w:hAnsi="Times New Roman" w:cs="Times New Roman"/>
        </w:rPr>
      </w:pPr>
      <w:r>
        <w:rPr>
          <w:rFonts w:ascii="Times New Roman" w:hAnsi="Times New Roman" w:cs="Times New Roman"/>
        </w:rPr>
        <w:t>2.1 Gestion de projet agile</w:t>
      </w:r>
    </w:p>
    <w:p w:rsidR="00CD73D4" w:rsidRPr="00B34F7D" w:rsidRDefault="00DC0BB2" w:rsidP="0030716E">
      <w:pPr>
        <w:spacing w:before="80" w:after="100" w:line="360" w:lineRule="auto"/>
        <w:jc w:val="both"/>
        <w:rPr>
          <w:rFonts w:ascii="Times New Roman" w:hAnsi="Times New Roman" w:cs="Times New Roman"/>
        </w:rPr>
      </w:pPr>
      <w:r>
        <w:rPr>
          <w:rFonts w:ascii="Times New Roman" w:hAnsi="Times New Roman" w:cs="Times New Roman"/>
        </w:rPr>
        <w:t>La gestion de projet Agile a pris d'assaut le monde des affaires ces deux dernières décennies et, plus récemment, Scrum domine le paysage. Scrum est un ensemble de pratiques, de rôles, d'événements, d'artefacts et de règles conçus pour guider l'équipe dans l'exécution du projet.</w:t>
      </w:r>
    </w:p>
    <w:p w:rsidR="00CD73D4" w:rsidRPr="00B34F7D" w:rsidRDefault="00CD73D4" w:rsidP="0030716E">
      <w:pPr>
        <w:spacing w:before="80" w:after="80" w:line="360" w:lineRule="auto"/>
        <w:jc w:val="both"/>
        <w:rPr>
          <w:rFonts w:ascii="Times New Roman" w:hAnsi="Times New Roman" w:cs="Times New Roman"/>
        </w:rPr>
      </w:pPr>
    </w:p>
    <w:p w:rsidR="00CD73D4" w:rsidRPr="00B34F7D" w:rsidRDefault="00026965" w:rsidP="0030716E">
      <w:pPr>
        <w:spacing w:before="80" w:after="80" w:line="360" w:lineRule="auto"/>
        <w:jc w:val="both"/>
        <w:rPr>
          <w:rFonts w:ascii="Times New Roman" w:hAnsi="Times New Roman" w:cs="Times New Roman"/>
        </w:rPr>
      </w:pPr>
      <w:r>
        <w:rPr>
          <w:rFonts w:ascii="Times New Roman" w:hAnsi="Times New Roman" w:cs="Times New Roman"/>
          <w:noProof/>
        </w:rPr>
        <w:drawing>
          <wp:inline distT="0" distB="0" distL="0" distR="0">
            <wp:extent cx="6089650" cy="2489200"/>
            <wp:effectExtent l="0" t="0" r="6350" b="6350"/>
            <wp:docPr id="10" name="Image 10"/>
            <wp:cNvGraphicFramePr>
              <ns4:graphicFrameLocks noChangeAspect="1"/>
            </wp:cNvGraphicFramePr>
            <ns4:graphic>
              <ns4:graphicData uri="http://schemas.openxmlformats.org/drawingml/2006/picture">
                <ns5:pic>
                  <ns5:nvPicPr>
                    <ns5:cNvPr id="10" name="diagram (7).png"/>
                    <ns5:cNvPicPr/>
                  </ns5:nvPicPr>
                  <ns5:blipFill>
                    <ns4:blip r:embed="rId6">
                      <ns4:extLst>
                        <ns4:ext uri="{28A0092B-C50C-407E-A947-70E740481C1C}">
                          <ns7:useLocalDpi val="0"/>
                        </ns4:ext>
                      </ns4:extLst>
                    </ns4:blip>
                    <ns4:stretch>
                      <ns4:fillRect/>
                    </ns4:stretch>
                  </ns5:blipFill>
                  <ns5:spPr>
                    <ns4:xfrm>
                      <ns4:off x="0" y="0"/>
                      <ns4:ext cx="6089650" cy="2489200"/>
                    </ns4:xfrm>
                    <ns4:prstGeom prst="rect">
                      <ns4:avLst/>
                    </ns4:prstGeom>
                  </ns5:spPr>
                </ns5:pic>
              </ns4:graphicData>
            </ns4:graphic>
          </wp:inline>
        </w:drawing>
      </w:r>
    </w:p>
    <w:p w:rsidR="00CD73D4" w:rsidRPr="00B34F7D" w:rsidRDefault="00DC0BB2" w:rsidP="0030716E">
      <w:pPr>
        <w:spacing w:before="60" w:after="120" w:line="360" w:lineRule="auto"/>
        <w:jc w:val="both"/>
        <w:rPr>
          <w:rFonts w:ascii="Times New Roman" w:hAnsi="Times New Roman" w:cs="Times New Roman"/>
        </w:rPr>
      </w:pPr>
      <w:r>
        <w:rPr>
          <w:rFonts w:ascii="Times New Roman" w:hAnsi="Times New Roman" w:cs="Times New Roman"/>
          <w:b/>
          <w:bCs/>
          <w:i/>
          <w:iCs/>
          <w:sz w:val="22"/>
          <w:szCs w:val="22"/>
        </w:rPr>
        <w:t>Figure 1 : Méthodes Agiles</w:t>
      </w:r>
    </w:p>
    <w:p w:rsidR="00CD73D4" w:rsidRPr="00B34F7D" w:rsidRDefault="00DC0BB2" w:rsidP="0030716E">
      <w:pPr>
        <w:pStyle w:val="Titre3"/>
        <w:spacing w:line="360" w:lineRule="auto"/>
        <w:jc w:val="both"/>
        <w:rPr>
          <w:rFonts w:ascii="Times New Roman" w:hAnsi="Times New Roman" w:cs="Times New Roman"/>
        </w:rPr>
      </w:pPr>
      <w:r>
        <w:rPr>
          <w:rFonts w:ascii="Times New Roman" w:hAnsi="Times New Roman" w:cs="Times New Roman"/>
        </w:rPr>
        <w:t>2.1.1 Trello</w:t>
      </w:r>
    </w:p>
    <w:p w:rsidR="00CD73D4" w:rsidRPr="00B34F7D" w:rsidRDefault="00DC0BB2" w:rsidP="0030716E">
      <w:pPr>
        <w:spacing w:before="80" w:after="100" w:line="360" w:lineRule="auto"/>
        <w:jc w:val="both"/>
        <w:rPr>
          <w:rFonts w:ascii="Times New Roman" w:hAnsi="Times New Roman" w:cs="Times New Roman"/>
        </w:rPr>
      </w:pPr>
      <w:r>
        <w:rPr>
          <w:rFonts w:ascii="Times New Roman" w:hAnsi="Times New Roman" w:cs="Times New Roman"/>
        </w:rPr>
        <w:t>Pour la gestion de notre projet, nous avons choisi Trello comme outil principal. Trello est un outil de gestion de projet basé sur des tableaux Kanban, qui permet de visualiser et de suivre l'avancement des tâches de manière simple et efficace.</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Tableaux : Les tableaux dans Trello représentent les différents aspects ou phases de notre projet. Chaque tableau est un espace dédié où nous organisons et visualisons les tâches à accomplir pour une partie spécifique du projet.</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Listes : Au sein de chaque tableau, les listes nous permettent de structurer les étapes du projet. Par exemple, les listes peuvent représenter des étapes telles que "À faire", "En cours", et "Terminé", facilitant ainsi le suivi de l'avancement des tâches.</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 xml:space="preserve">Cartes : Les cartes sont les éléments de base qui constituent les tâches spécifiques à réaliser. Chaque carte peut inclure des descriptions, des membres responsables, des </w:t>
        <w:lastRenderedPageBreak/>
        <w:t>dates d'échéance, des checklists, et des pièces jointes, ce qui permet une gestion détaillée et organisée des tâches.</w:t>
      </w:r>
    </w:p>
    <w:p w:rsidR="00CD73D4" w:rsidRPr="00B34F7D" w:rsidRDefault="00CD73D4" w:rsidP="0030716E">
      <w:pPr>
        <w:spacing w:before="80" w:after="80" w:line="360" w:lineRule="auto"/>
        <w:jc w:val="both"/>
        <w:rPr>
          <w:rFonts w:ascii="Times New Roman" w:hAnsi="Times New Roman" w:cs="Times New Roman"/>
        </w:rPr>
      </w:pPr>
    </w:p>
    <w:p w:rsidR="00CD73D4" w:rsidRPr="00B34F7D" w:rsidRDefault="00026965" w:rsidP="0030716E">
      <w:pPr>
        <w:spacing w:before="80" w:after="80" w:line="360" w:lineRule="auto"/>
        <w:jc w:val="both"/>
        <w:rPr>
          <w:rFonts w:ascii="Times New Roman" w:hAnsi="Times New Roman" w:cs="Times New Roman"/>
        </w:rPr>
      </w:pPr>
      <w:r>
        <w:rPr>
          <w:rFonts w:ascii="Times New Roman" w:hAnsi="Times New Roman" w:cs="Times New Roman"/>
        </w:rPr>
        <w:drawing>
          <wp:inline distT="0" distB="0" distL="0" distR="0" wp14:anchorId="553D7977" wp14:editId="206FA20E">
            <wp:extent cx="5731510" cy="2474595"/>
            <wp:effectExtent l="0" t="0" r="2540" b="1905"/>
            <wp:docPr id="9" name="Image 9"/>
            <wp:cNvGraphicFramePr>
              <ns4:graphicFrameLocks noChangeAspect="1"/>
            </wp:cNvGraphicFramePr>
            <ns4:graphic>
              <ns4:graphicData uri="http://schemas.openxmlformats.org/drawingml/2006/picture">
                <ns5:pic>
                  <ns5:nvPicPr>
                    <ns5:cNvPr id="1" name=""/>
                    <ns5:cNvPicPr/>
                  </ns5:nvPicPr>
                  <ns5:blipFill>
                    <ns4:blip r:embed="rId7"/>
                    <ns4:stretch>
                      <ns4:fillRect/>
                    </ns4:stretch>
                  </ns5:blipFill>
                  <ns5:spPr>
                    <ns4:xfrm>
                      <ns4:off x="0" y="0"/>
                      <ns4:ext cx="5731510" cy="2474595"/>
                    </ns4:xfrm>
                    <ns4:prstGeom prst="rect">
                      <ns4:avLst/>
                    </ns4:prstGeom>
                  </ns5:spPr>
                </ns5:pic>
              </ns4:graphicData>
            </ns4:graphic>
          </wp:inline>
        </w:drawing>
      </w:r>
    </w:p>
    <w:p w:rsidR="00CD73D4" w:rsidRPr="00B34F7D" w:rsidRDefault="00DC0BB2" w:rsidP="0030716E">
      <w:pPr>
        <w:spacing w:before="60" w:after="120" w:line="360" w:lineRule="auto"/>
        <w:jc w:val="both"/>
        <w:rPr>
          <w:rFonts w:ascii="Times New Roman" w:hAnsi="Times New Roman" w:cs="Times New Roman"/>
        </w:rPr>
      </w:pPr>
      <w:r>
        <w:rPr>
          <w:rFonts w:ascii="Times New Roman" w:hAnsi="Times New Roman" w:cs="Times New Roman"/>
          <w:b/>
          <w:bCs/>
          <w:i/>
          <w:iCs/>
          <w:sz w:val="22"/>
          <w:szCs w:val="22"/>
        </w:rPr>
        <w:t>Figure 2 : Tableau de bord Trello</w:t>
      </w:r>
    </w:p>
    <w:p w:rsidR="00CD73D4" w:rsidRPr="00B34F7D" w:rsidRDefault="00DC0BB2" w:rsidP="0030716E">
      <w:pPr>
        <w:pStyle w:val="Titre2"/>
        <w:spacing w:line="360" w:lineRule="auto"/>
        <w:jc w:val="both"/>
        <w:rPr>
          <w:rFonts w:ascii="Times New Roman" w:hAnsi="Times New Roman" w:cs="Times New Roman"/>
        </w:rPr>
      </w:pPr>
      <w:r>
        <w:rPr>
          <w:rFonts w:ascii="Times New Roman" w:hAnsi="Times New Roman" w:cs="Times New Roman"/>
        </w:rPr>
        <w:t>2.2 Spécification fonctionnelle</w:t>
      </w:r>
    </w:p>
    <w:p w:rsidR="00CD73D4" w:rsidRPr="00B34F7D" w:rsidRDefault="00DC0BB2" w:rsidP="0030716E">
      <w:pPr>
        <w:pStyle w:val="Titre3"/>
        <w:spacing w:line="360" w:lineRule="auto"/>
        <w:jc w:val="both"/>
        <w:rPr>
          <w:rFonts w:ascii="Times New Roman" w:hAnsi="Times New Roman" w:cs="Times New Roman"/>
        </w:rPr>
      </w:pPr>
      <w:r>
        <w:rPr>
          <w:rFonts w:ascii="Times New Roman" w:hAnsi="Times New Roman" w:cs="Times New Roman"/>
        </w:rPr>
        <w:t>2.2.1 Les besoins fonctionnels</w:t>
      </w:r>
    </w:p>
    <w:p w:rsidR="00CD73D4" w:rsidRPr="00B34F7D" w:rsidRDefault="00DC0BB2" w:rsidP="0030716E">
      <w:pPr>
        <w:spacing w:before="80" w:after="100" w:line="360" w:lineRule="auto"/>
        <w:jc w:val="both"/>
        <w:rPr>
          <w:rFonts w:ascii="Times New Roman" w:hAnsi="Times New Roman" w:cs="Times New Roman"/>
        </w:rPr>
      </w:pPr>
      <w:r>
        <w:rPr>
          <w:rFonts w:ascii="Times New Roman" w:hAnsi="Times New Roman" w:cs="Times New Roman"/>
        </w:rPr>
        <w:t>L'application de gestion de bibliothèque est conçue pour faciliter la gestion des ouvrages, des adhérents, des prêts et des pénalités. Elle doit répondre aux besoins suivants :</w:t>
      </w:r>
    </w:p>
    <w:p w:rsidR="00CD73D4" w:rsidRPr="00B34F7D" w:rsidRDefault="00CD73D4" w:rsidP="0030716E">
      <w:pPr>
        <w:spacing w:before="80" w:after="80" w:line="360" w:lineRule="auto"/>
        <w:jc w:val="both"/>
        <w:rPr>
          <w:rFonts w:ascii="Times New Roman" w:hAnsi="Times New Roman" w:cs="Times New Roman"/>
        </w:rPr>
      </w:pPr>
    </w:p>
    <w:p w:rsidR="00CD73D4" w:rsidRPr="00B34F7D" w:rsidRDefault="00DC0BB2" w:rsidP="0030716E">
      <w:pPr>
        <w:spacing w:before="80" w:after="100" w:line="360" w:lineRule="auto"/>
        <w:jc w:val="both"/>
        <w:rPr>
          <w:rFonts w:ascii="Times New Roman" w:hAnsi="Times New Roman" w:cs="Times New Roman"/>
        </w:rPr>
      </w:pPr>
      <w:r>
        <w:rPr>
          <w:rFonts w:ascii="Times New Roman" w:hAnsi="Times New Roman" w:cs="Times New Roman"/>
          <w:b/>
          <w:bCs/>
        </w:rPr>
        <w:t>Gestion des ouvrages</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Formulaire pour entrer les détails d'un ouvrage (titre, auteur, ISBN, catégorie, description, couverture).</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Gestion des exemplaires avec génération automatique de codes-barres.</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Recherche avancée par titre, auteur, ISBN, catégorie.</w:t>
      </w:r>
    </w:p>
    <w:p w:rsidR="00CD73D4" w:rsidRPr="00B34F7D" w:rsidRDefault="00CD73D4" w:rsidP="0030716E">
      <w:pPr>
        <w:spacing w:before="80" w:after="80" w:line="360" w:lineRule="auto"/>
        <w:jc w:val="both"/>
        <w:rPr>
          <w:rFonts w:ascii="Times New Roman" w:hAnsi="Times New Roman" w:cs="Times New Roman"/>
        </w:rPr>
      </w:pPr>
    </w:p>
    <w:p w:rsidR="00CD73D4" w:rsidRPr="00B34F7D" w:rsidRDefault="00DC0BB2" w:rsidP="0030716E">
      <w:pPr>
        <w:spacing w:before="80" w:after="100" w:line="360" w:lineRule="auto"/>
        <w:jc w:val="both"/>
        <w:rPr>
          <w:rFonts w:ascii="Times New Roman" w:hAnsi="Times New Roman" w:cs="Times New Roman"/>
        </w:rPr>
      </w:pPr>
      <w:r>
        <w:rPr>
          <w:rFonts w:ascii="Times New Roman" w:hAnsi="Times New Roman" w:cs="Times New Roman"/>
          <w:b/>
          <w:bCs/>
        </w:rPr>
        <w:t>Gestion des adhérents</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Inscription des adhérents avec saisie des informations personnelles.</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Classification par types (étudiant, enseignant, chercheur, externe).</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Génération de cartes d'adhérents en PDF avec QR code.</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Gestion des renouvellements d'adhésion.</w:t>
      </w:r>
    </w:p>
    <w:p w:rsidR="00CD73D4" w:rsidRPr="00B34F7D" w:rsidRDefault="00CD73D4" w:rsidP="0030716E">
      <w:pPr>
        <w:spacing w:before="80" w:after="80" w:line="360" w:lineRule="auto"/>
        <w:jc w:val="both"/>
        <w:rPr>
          <w:rFonts w:ascii="Times New Roman" w:hAnsi="Times New Roman" w:cs="Times New Roman"/>
        </w:rPr>
      </w:pPr>
    </w:p>
    <w:p w:rsidR="00CD73D4" w:rsidRPr="00B34F7D" w:rsidRDefault="00DC0BB2" w:rsidP="0030716E">
      <w:pPr>
        <w:spacing w:before="80" w:after="100" w:line="360" w:lineRule="auto"/>
        <w:jc w:val="both"/>
        <w:rPr>
          <w:rFonts w:ascii="Times New Roman" w:hAnsi="Times New Roman" w:cs="Times New Roman"/>
        </w:rPr>
      </w:pPr>
      <w:r>
        <w:rPr>
          <w:rFonts w:ascii="Times New Roman" w:hAnsi="Times New Roman" w:cs="Times New Roman"/>
          <w:b/>
          <w:bCs/>
        </w:rPr>
        <w:t>Gestion des prêts et retours</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Enregistrement des prêts via scan de code-barres de l'adhérent et de l'exemplaire.</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Enregistrement des retours avec mise à jour du statut de l'exemplaire.</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Prolongation de prêt en ligne (espace adhérent).</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Vérification automatique des conditions d'éligibilité (adhésion valide, quota non atteint, pas de pénalités bloquantes).</w:t>
      </w:r>
    </w:p>
    <w:p w:rsidR="00CD73D4" w:rsidRPr="00B34F7D" w:rsidRDefault="00CD73D4" w:rsidP="0030716E">
      <w:pPr>
        <w:spacing w:before="80" w:after="80" w:line="360" w:lineRule="auto"/>
        <w:jc w:val="both"/>
        <w:rPr>
          <w:rFonts w:ascii="Times New Roman" w:hAnsi="Times New Roman" w:cs="Times New Roman"/>
        </w:rPr>
      </w:pPr>
    </w:p>
    <w:p w:rsidR="00CD73D4" w:rsidRPr="00B34F7D" w:rsidRDefault="00DC0BB2" w:rsidP="0030716E">
      <w:pPr>
        <w:spacing w:before="80" w:after="100" w:line="360" w:lineRule="auto"/>
        <w:jc w:val="both"/>
        <w:rPr>
          <w:rFonts w:ascii="Times New Roman" w:hAnsi="Times New Roman" w:cs="Times New Roman"/>
        </w:rPr>
      </w:pPr>
      <w:r>
        <w:rPr>
          <w:rFonts w:ascii="Times New Roman" w:hAnsi="Times New Roman" w:cs="Times New Roman"/>
          <w:b/>
          <w:bCs/>
        </w:rPr>
        <w:t>Gestion des pénalités</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Calcul automatique des amendes en FCFA selon le barème configuré.</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Enregistrement des paiements partiels ou totaux.</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Blocage automatique des nouveaux prêts pour les adhérents avec pénalités impayées.</w:t>
      </w:r>
    </w:p>
    <w:p w:rsidR="00CD73D4" w:rsidRPr="00B34F7D" w:rsidRDefault="00CD73D4" w:rsidP="0030716E">
      <w:pPr>
        <w:spacing w:before="80" w:after="80" w:line="360" w:lineRule="auto"/>
        <w:jc w:val="both"/>
        <w:rPr>
          <w:rFonts w:ascii="Times New Roman" w:hAnsi="Times New Roman" w:cs="Times New Roman"/>
        </w:rPr>
      </w:pPr>
    </w:p>
    <w:p w:rsidR="00CD73D4" w:rsidRPr="00B34F7D" w:rsidRDefault="00DC0BB2" w:rsidP="0030716E">
      <w:pPr>
        <w:spacing w:before="80" w:after="100" w:line="360" w:lineRule="auto"/>
        <w:jc w:val="both"/>
        <w:rPr>
          <w:rFonts w:ascii="Times New Roman" w:hAnsi="Times New Roman" w:cs="Times New Roman"/>
        </w:rPr>
      </w:pPr>
      <w:r>
        <w:rPr>
          <w:rFonts w:ascii="Times New Roman" w:hAnsi="Times New Roman" w:cs="Times New Roman"/>
          <w:b/>
          <w:bCs/>
        </w:rPr>
        <w:t>Espace adhérent</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Consultation du catalogue public.</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Visualisation des prêts en cours et de l'historique.</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Demande de prolongation en ligne.</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Mise à jour des informations personnelles.</w:t>
      </w:r>
    </w:p>
    <w:p w:rsidR="00CD73D4" w:rsidRPr="00B34F7D" w:rsidRDefault="00CD73D4" w:rsidP="0030716E">
      <w:pPr>
        <w:spacing w:before="80" w:after="80" w:line="360" w:lineRule="auto"/>
        <w:jc w:val="both"/>
        <w:rPr>
          <w:rFonts w:ascii="Times New Roman" w:hAnsi="Times New Roman" w:cs="Times New Roman"/>
        </w:rPr>
      </w:pPr>
    </w:p>
    <w:p w:rsidR="00CD73D4" w:rsidRPr="00B34F7D" w:rsidRDefault="00DC0BB2" w:rsidP="0030716E">
      <w:pPr>
        <w:spacing w:before="80" w:after="100" w:line="360" w:lineRule="auto"/>
        <w:jc w:val="both"/>
        <w:rPr>
          <w:rFonts w:ascii="Times New Roman" w:hAnsi="Times New Roman" w:cs="Times New Roman"/>
        </w:rPr>
      </w:pPr>
      <w:r>
        <w:rPr>
          <w:rFonts w:ascii="Times New Roman" w:hAnsi="Times New Roman" w:cs="Times New Roman"/>
          <w:b/>
          <w:bCs/>
        </w:rPr>
        <w:t>Tableau de bord administrateur</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Gestion des utilisateurs (bibliothécaires, administrateurs).</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Statistiques et rapports sur les prêts, les ouvrages et les adhérents.</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Export des données en Excel et CSV.</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Consultation des journaux d'activité (logs).</w:t>
      </w:r>
    </w:p>
    <w:p w:rsidR="00CD73D4" w:rsidRPr="00B34F7D" w:rsidRDefault="00CD73D4" w:rsidP="0030716E">
      <w:pPr>
        <w:spacing w:before="80" w:after="80" w:line="360" w:lineRule="auto"/>
        <w:jc w:val="both"/>
        <w:rPr>
          <w:rFonts w:ascii="Times New Roman" w:hAnsi="Times New Roman" w:cs="Times New Roman"/>
        </w:rPr>
      </w:pPr>
    </w:p>
    <w:p w:rsidR="00026965" w:rsidRDefault="00026965" w:rsidP="0030716E">
      <w:pPr>
        <w:spacing w:before="80" w:after="80" w:line="360" w:lineRule="auto"/>
        <w:jc w:val="both"/>
        <w:rPr>
          <w:rFonts w:ascii="Times New Roman" w:hAnsi="Times New Roman" w:cs="Times New Roman"/>
          <w:b/>
          <w:bCs/>
          <w:color w:val="000000"/>
          <w:sz w:val="22"/>
          <w:szCs w:val="22"/>
        </w:rPr>
      </w:pPr>
    </w:p>
    <w:p w:rsidR="00026965" w:rsidRDefault="00026965" w:rsidP="0030716E">
      <w:pPr>
        <w:spacing w:before="80" w:after="80" w:line="360" w:lineRule="auto"/>
        <w:jc w:val="both"/>
        <w:rPr>
          <w:rFonts w:ascii="Times New Roman" w:hAnsi="Times New Roman" w:cs="Times New Roman"/>
          <w:b/>
          <w:bCs/>
          <w:color w:val="000000"/>
          <w:sz w:val="22"/>
          <w:szCs w:val="22"/>
        </w:rPr>
      </w:pPr>
    </w:p>
    <w:p w:rsidR="00026965" w:rsidRDefault="00026965" w:rsidP="0030716E">
      <w:pPr>
        <w:spacing w:before="80" w:after="80" w:line="360" w:lineRule="auto"/>
        <w:jc w:val="both"/>
        <w:rPr>
          <w:rFonts w:ascii="Times New Roman" w:hAnsi="Times New Roman" w:cs="Times New Roman"/>
          <w:b/>
          <w:bCs/>
          <w:color w:val="000000"/>
          <w:sz w:val="22"/>
          <w:szCs w:val="22"/>
        </w:rPr>
      </w:pPr>
    </w:p>
    <w:p w:rsidR="00CD73D4" w:rsidRPr="00B34F7D" w:rsidRDefault="00DC0BB2" w:rsidP="0030716E">
      <w:pPr>
        <w:spacing w:before="80" w:after="80" w:line="360" w:lineRule="auto"/>
        <w:jc w:val="both"/>
        <w:rPr>
          <w:rFonts w:ascii="Times New Roman" w:hAnsi="Times New Roman" w:cs="Times New Roman"/>
        </w:rPr>
      </w:pPr>
      <w:r>
        <w:rPr>
          <w:rFonts w:ascii="Times New Roman" w:hAnsi="Times New Roman" w:cs="Times New Roman"/>
          <w:b/>
          <w:bCs/>
          <w:color w:val="000000"/>
          <w:sz w:val="22"/>
          <w:szCs w:val="22"/>
        </w:rPr>
        <w:t>Tableau 2 : Besoins fonctionnels par module</w:t>
      </w:r>
    </w:p>
    <w:p w:rsidR="00CD73D4" w:rsidRPr="00B34F7D" w:rsidRDefault="00CD73D4" w:rsidP="0030716E">
      <w:pPr>
        <w:spacing w:before="80" w:after="80" w:line="360" w:lineRule="auto"/>
        <w:jc w:val="both"/>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59"/>
        <w:gridCol w:w="5867"/>
      </w:tblGrid>
      <w:tr w:rsidR="00CD73D4" w:rsidRPr="00B34F7D">
        <w:tc>
          <w:tcPr>
            <w:tcW w:w="3159"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tcPr>
          <w:p w:rsidR="00CD73D4" w:rsidRPr="00B34F7D" w:rsidRDefault="00DC0BB2" w:rsidP="0030716E">
            <w:pPr>
              <w:spacing w:line="360" w:lineRule="auto"/>
              <w:jc w:val="both"/>
              <w:rPr>
                <w:rFonts w:ascii="Times New Roman" w:hAnsi="Times New Roman" w:cs="Times New Roman"/>
              </w:rPr>
            </w:pPr>
            <w:r>
              <w:rPr>
                <w:rFonts w:ascii="Times New Roman" w:hAnsi="Times New Roman" w:cs="Times New Roman"/>
                <w:b/>
                <w:bCs/>
                <w:color w:val="FFFFFF"/>
              </w:rPr>
              <w:t>Module</w:t>
            </w:r>
          </w:p>
        </w:tc>
        <w:tc>
          <w:tcPr>
            <w:tcW w:w="586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tcPr>
          <w:p w:rsidR="00CD73D4" w:rsidRPr="00B34F7D" w:rsidRDefault="00DC0BB2" w:rsidP="0030716E">
            <w:pPr>
              <w:spacing w:line="360" w:lineRule="auto"/>
              <w:jc w:val="both"/>
              <w:rPr>
                <w:rFonts w:ascii="Times New Roman" w:hAnsi="Times New Roman" w:cs="Times New Roman"/>
              </w:rPr>
            </w:pPr>
            <w:r>
              <w:rPr>
                <w:rFonts w:ascii="Times New Roman" w:hAnsi="Times New Roman" w:cs="Times New Roman"/>
                <w:b/>
                <w:bCs/>
                <w:color w:val="FFFFFF"/>
              </w:rPr>
              <w:t>Fonctionnalités</w:t>
            </w:r>
          </w:p>
        </w:tc>
      </w:tr>
      <w:tr w:rsidR="00CD73D4" w:rsidRPr="00B34F7D">
        <w:tc>
          <w:tcPr>
            <w:tcW w:w="3159" w:type="dxa"/>
            <w:tcBorders>
              <w:top w:val="single" w:sz="1" w:space="0" w:color="888888"/>
              <w:left w:val="single" w:sz="1" w:space="0" w:color="888888"/>
              <w:bottom w:val="single" w:sz="1" w:space="0" w:color="888888"/>
              <w:right w:val="single" w:sz="1" w:space="0" w:color="888888"/>
            </w:tcBorders>
            <w:shd w:val="clear" w:color="auto" w:fill="D9E1F2"/>
            <w:tcMar>
              <w:top w:w="80" w:type="dxa"/>
              <w:left w:w="120" w:type="dxa"/>
              <w:bottom w:w="80" w:type="dxa"/>
              <w:right w:w="120" w:type="dxa"/>
            </w:tcMar>
          </w:tcPr>
          <w:p w:rsidR="00CD73D4" w:rsidRPr="00B34F7D" w:rsidRDefault="00DC0BB2" w:rsidP="0030716E">
            <w:pPr>
              <w:spacing w:line="360" w:lineRule="auto"/>
              <w:jc w:val="both"/>
              <w:rPr>
                <w:rFonts w:ascii="Times New Roman" w:hAnsi="Times New Roman" w:cs="Times New Roman"/>
              </w:rPr>
            </w:pPr>
            <w:r>
              <w:rPr>
                <w:rFonts w:ascii="Times New Roman" w:hAnsi="Times New Roman" w:cs="Times New Roman"/>
                <w:b/>
                <w:bCs/>
                <w:sz w:val="22"/>
                <w:szCs w:val="22"/>
              </w:rPr>
              <w:t>Gestion des ouvrages</w:t>
            </w:r>
          </w:p>
        </w:tc>
        <w:tc>
          <w:tcPr>
            <w:tcW w:w="5866"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CD73D4" w:rsidRPr="00B34F7D" w:rsidRDefault="00DC0BB2" w:rsidP="0030716E">
            <w:pPr>
              <w:spacing w:line="360" w:lineRule="auto"/>
              <w:jc w:val="both"/>
              <w:rPr>
                <w:rFonts w:ascii="Times New Roman" w:hAnsi="Times New Roman" w:cs="Times New Roman"/>
              </w:rPr>
            </w:pPr>
            <w:r>
              <w:rPr>
                <w:rFonts w:ascii="Times New Roman" w:hAnsi="Times New Roman" w:cs="Times New Roman"/>
                <w:sz w:val="22"/>
                <w:szCs w:val="22"/>
              </w:rPr>
              <w:t>Ajout, modification, archivage et suppression d'ouvrages. Gestion des catégories et sous-catégories. Gestion des exemplaires avec codes-barres automatiques.</w:t>
            </w:r>
          </w:p>
        </w:tc>
      </w:tr>
      <w:tr w:rsidR="00CD73D4" w:rsidRPr="00B34F7D">
        <w:tc>
          <w:tcPr>
            <w:tcW w:w="3159" w:type="dxa"/>
            <w:tcBorders>
              <w:top w:val="single" w:sz="1" w:space="0" w:color="888888"/>
              <w:left w:val="single" w:sz="1" w:space="0" w:color="888888"/>
              <w:bottom w:val="single" w:sz="1" w:space="0" w:color="888888"/>
              <w:right w:val="single" w:sz="1" w:space="0" w:color="888888"/>
            </w:tcBorders>
            <w:shd w:val="clear" w:color="auto" w:fill="D9E1F2"/>
            <w:tcMar>
              <w:top w:w="80" w:type="dxa"/>
              <w:left w:w="120" w:type="dxa"/>
              <w:bottom w:w="80" w:type="dxa"/>
              <w:right w:w="120" w:type="dxa"/>
            </w:tcMar>
          </w:tcPr>
          <w:p w:rsidR="00CD73D4" w:rsidRPr="00B34F7D" w:rsidRDefault="00DC0BB2" w:rsidP="0030716E">
            <w:pPr>
              <w:spacing w:line="360" w:lineRule="auto"/>
              <w:jc w:val="both"/>
              <w:rPr>
                <w:rFonts w:ascii="Times New Roman" w:hAnsi="Times New Roman" w:cs="Times New Roman"/>
              </w:rPr>
            </w:pPr>
            <w:r>
              <w:rPr>
                <w:rFonts w:ascii="Times New Roman" w:hAnsi="Times New Roman" w:cs="Times New Roman"/>
                <w:b/>
                <w:bCs/>
                <w:sz w:val="22"/>
                <w:szCs w:val="22"/>
              </w:rPr>
              <w:t>Gestion des adhérents</w:t>
            </w:r>
          </w:p>
        </w:tc>
        <w:tc>
          <w:tcPr>
            <w:tcW w:w="5866"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CD73D4" w:rsidRPr="00B34F7D" w:rsidRDefault="00DC0BB2" w:rsidP="0030716E">
            <w:pPr>
              <w:spacing w:line="360" w:lineRule="auto"/>
              <w:jc w:val="both"/>
              <w:rPr>
                <w:rFonts w:ascii="Times New Roman" w:hAnsi="Times New Roman" w:cs="Times New Roman"/>
              </w:rPr>
            </w:pPr>
            <w:r>
              <w:rPr>
                <w:rFonts w:ascii="Times New Roman" w:hAnsi="Times New Roman" w:cs="Times New Roman"/>
                <w:sz w:val="22"/>
                <w:szCs w:val="22"/>
              </w:rPr>
              <w:t>Inscription des adhérents par types. Génération de cartes PDF avec QR code. Gestion des renouvellements d'adhésion.</w:t>
            </w:r>
          </w:p>
        </w:tc>
      </w:tr>
      <w:tr w:rsidR="00CD73D4" w:rsidRPr="00B34F7D">
        <w:tc>
          <w:tcPr>
            <w:tcW w:w="3159" w:type="dxa"/>
            <w:tcBorders>
              <w:top w:val="single" w:sz="1" w:space="0" w:color="888888"/>
              <w:left w:val="single" w:sz="1" w:space="0" w:color="888888"/>
              <w:bottom w:val="single" w:sz="1" w:space="0" w:color="888888"/>
              <w:right w:val="single" w:sz="1" w:space="0" w:color="888888"/>
            </w:tcBorders>
            <w:shd w:val="clear" w:color="auto" w:fill="D9E1F2"/>
            <w:tcMar>
              <w:top w:w="80" w:type="dxa"/>
              <w:left w:w="120" w:type="dxa"/>
              <w:bottom w:w="80" w:type="dxa"/>
              <w:right w:w="120" w:type="dxa"/>
            </w:tcMar>
          </w:tcPr>
          <w:p w:rsidR="00CD73D4" w:rsidRPr="00B34F7D" w:rsidRDefault="00DC0BB2" w:rsidP="0030716E">
            <w:pPr>
              <w:spacing w:line="360" w:lineRule="auto"/>
              <w:jc w:val="both"/>
              <w:rPr>
                <w:rFonts w:ascii="Times New Roman" w:hAnsi="Times New Roman" w:cs="Times New Roman"/>
              </w:rPr>
            </w:pPr>
            <w:r>
              <w:rPr>
                <w:rFonts w:ascii="Times New Roman" w:hAnsi="Times New Roman" w:cs="Times New Roman"/>
                <w:b/>
                <w:bCs/>
                <w:sz w:val="22"/>
                <w:szCs w:val="22"/>
              </w:rPr>
              <w:t>Gestion des prêts</w:t>
            </w:r>
          </w:p>
        </w:tc>
        <w:tc>
          <w:tcPr>
            <w:tcW w:w="5866"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CD73D4" w:rsidRPr="00B34F7D" w:rsidRDefault="00DC0BB2" w:rsidP="0030716E">
            <w:pPr>
              <w:spacing w:line="360" w:lineRule="auto"/>
              <w:jc w:val="both"/>
              <w:rPr>
                <w:rFonts w:ascii="Times New Roman" w:hAnsi="Times New Roman" w:cs="Times New Roman"/>
              </w:rPr>
            </w:pPr>
            <w:r>
              <w:rPr>
                <w:rFonts w:ascii="Times New Roman" w:hAnsi="Times New Roman" w:cs="Times New Roman"/>
                <w:sz w:val="22"/>
                <w:szCs w:val="22"/>
              </w:rPr>
              <w:t>Enregistrement via scan de codes-barres. Vérification des conditions d'éligibilité. Prolongation en ligne. Notifications email.</w:t>
            </w:r>
          </w:p>
        </w:tc>
      </w:tr>
      <w:tr w:rsidR="00CD73D4" w:rsidRPr="00B34F7D">
        <w:tc>
          <w:tcPr>
            <w:tcW w:w="3159" w:type="dxa"/>
            <w:tcBorders>
              <w:top w:val="single" w:sz="1" w:space="0" w:color="888888"/>
              <w:left w:val="single" w:sz="1" w:space="0" w:color="888888"/>
              <w:bottom w:val="single" w:sz="1" w:space="0" w:color="888888"/>
              <w:right w:val="single" w:sz="1" w:space="0" w:color="888888"/>
            </w:tcBorders>
            <w:shd w:val="clear" w:color="auto" w:fill="D9E1F2"/>
            <w:tcMar>
              <w:top w:w="80" w:type="dxa"/>
              <w:left w:w="120" w:type="dxa"/>
              <w:bottom w:w="80" w:type="dxa"/>
              <w:right w:w="120" w:type="dxa"/>
            </w:tcMar>
          </w:tcPr>
          <w:p w:rsidR="00CD73D4" w:rsidRPr="00B34F7D" w:rsidRDefault="00DC0BB2" w:rsidP="0030716E">
            <w:pPr>
              <w:spacing w:line="360" w:lineRule="auto"/>
              <w:jc w:val="both"/>
              <w:rPr>
                <w:rFonts w:ascii="Times New Roman" w:hAnsi="Times New Roman" w:cs="Times New Roman"/>
              </w:rPr>
            </w:pPr>
            <w:r>
              <w:rPr>
                <w:rFonts w:ascii="Times New Roman" w:hAnsi="Times New Roman" w:cs="Times New Roman"/>
                <w:b/>
                <w:bCs/>
                <w:sz w:val="22"/>
                <w:szCs w:val="22"/>
              </w:rPr>
              <w:t>Gestion des pénalités</w:t>
            </w:r>
          </w:p>
        </w:tc>
        <w:tc>
          <w:tcPr>
            <w:tcW w:w="5866"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CD73D4" w:rsidRPr="00B34F7D" w:rsidRDefault="00DC0BB2" w:rsidP="0030716E">
            <w:pPr>
              <w:spacing w:line="360" w:lineRule="auto"/>
              <w:jc w:val="both"/>
              <w:rPr>
                <w:rFonts w:ascii="Times New Roman" w:hAnsi="Times New Roman" w:cs="Times New Roman"/>
              </w:rPr>
            </w:pPr>
            <w:r>
              <w:rPr>
                <w:rFonts w:ascii="Times New Roman" w:hAnsi="Times New Roman" w:cs="Times New Roman"/>
                <w:sz w:val="22"/>
                <w:szCs w:val="22"/>
              </w:rPr>
              <w:t>Calcul automatique en FCFA. Paiements partiels ou totaux. Blocage des adhérents débiteurs.</w:t>
            </w:r>
          </w:p>
        </w:tc>
      </w:tr>
      <w:tr w:rsidR="00CD73D4" w:rsidRPr="00B34F7D">
        <w:tc>
          <w:tcPr>
            <w:tcW w:w="3159" w:type="dxa"/>
            <w:tcBorders>
              <w:top w:val="single" w:sz="1" w:space="0" w:color="888888"/>
              <w:left w:val="single" w:sz="1" w:space="0" w:color="888888"/>
              <w:bottom w:val="single" w:sz="1" w:space="0" w:color="888888"/>
              <w:right w:val="single" w:sz="1" w:space="0" w:color="888888"/>
            </w:tcBorders>
            <w:shd w:val="clear" w:color="auto" w:fill="D9E1F2"/>
            <w:tcMar>
              <w:top w:w="80" w:type="dxa"/>
              <w:left w:w="120" w:type="dxa"/>
              <w:bottom w:w="80" w:type="dxa"/>
              <w:right w:w="120" w:type="dxa"/>
            </w:tcMar>
          </w:tcPr>
          <w:p w:rsidR="00CD73D4" w:rsidRPr="00B34F7D" w:rsidRDefault="00DC0BB2" w:rsidP="0030716E">
            <w:pPr>
              <w:spacing w:line="360" w:lineRule="auto"/>
              <w:jc w:val="both"/>
              <w:rPr>
                <w:rFonts w:ascii="Times New Roman" w:hAnsi="Times New Roman" w:cs="Times New Roman"/>
              </w:rPr>
            </w:pPr>
            <w:r>
              <w:rPr>
                <w:rFonts w:ascii="Times New Roman" w:hAnsi="Times New Roman" w:cs="Times New Roman"/>
                <w:b/>
                <w:bCs/>
                <w:sz w:val="22"/>
                <w:szCs w:val="22"/>
              </w:rPr>
              <w:t>Espace adhérent</w:t>
            </w:r>
          </w:p>
        </w:tc>
        <w:tc>
          <w:tcPr>
            <w:tcW w:w="5866"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CD73D4" w:rsidRPr="00B34F7D" w:rsidRDefault="00DC0BB2" w:rsidP="0030716E">
            <w:pPr>
              <w:spacing w:line="360" w:lineRule="auto"/>
              <w:jc w:val="both"/>
              <w:rPr>
                <w:rFonts w:ascii="Times New Roman" w:hAnsi="Times New Roman" w:cs="Times New Roman"/>
              </w:rPr>
            </w:pPr>
            <w:r>
              <w:rPr>
                <w:rFonts w:ascii="Times New Roman" w:hAnsi="Times New Roman" w:cs="Times New Roman"/>
                <w:sz w:val="22"/>
                <w:szCs w:val="22"/>
              </w:rPr>
              <w:t>Consultation du catalogue. Visualisation des prêts. Prolongation en ligne.</w:t>
            </w:r>
          </w:p>
        </w:tc>
      </w:tr>
      <w:tr w:rsidR="00CD73D4" w:rsidRPr="00B34F7D">
        <w:tc>
          <w:tcPr>
            <w:tcW w:w="3159" w:type="dxa"/>
            <w:tcBorders>
              <w:top w:val="single" w:sz="1" w:space="0" w:color="888888"/>
              <w:left w:val="single" w:sz="1" w:space="0" w:color="888888"/>
              <w:bottom w:val="single" w:sz="1" w:space="0" w:color="888888"/>
              <w:right w:val="single" w:sz="1" w:space="0" w:color="888888"/>
            </w:tcBorders>
            <w:shd w:val="clear" w:color="auto" w:fill="D9E1F2"/>
            <w:tcMar>
              <w:top w:w="80" w:type="dxa"/>
              <w:left w:w="120" w:type="dxa"/>
              <w:bottom w:w="80" w:type="dxa"/>
              <w:right w:w="120" w:type="dxa"/>
            </w:tcMar>
          </w:tcPr>
          <w:p w:rsidR="00CD73D4" w:rsidRPr="00B34F7D" w:rsidRDefault="00DC0BB2" w:rsidP="0030716E">
            <w:pPr>
              <w:spacing w:line="360" w:lineRule="auto"/>
              <w:jc w:val="both"/>
              <w:rPr>
                <w:rFonts w:ascii="Times New Roman" w:hAnsi="Times New Roman" w:cs="Times New Roman"/>
              </w:rPr>
            </w:pPr>
            <w:r>
              <w:rPr>
                <w:rFonts w:ascii="Times New Roman" w:hAnsi="Times New Roman" w:cs="Times New Roman"/>
                <w:b/>
                <w:bCs/>
                <w:sz w:val="22"/>
                <w:szCs w:val="22"/>
              </w:rPr>
              <w:t>Tableaux de bord</w:t>
            </w:r>
          </w:p>
        </w:tc>
        <w:tc>
          <w:tcPr>
            <w:tcW w:w="5866"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CD73D4" w:rsidRPr="00B34F7D" w:rsidRDefault="00DC0BB2" w:rsidP="0030716E">
            <w:pPr>
              <w:spacing w:line="360" w:lineRule="auto"/>
              <w:jc w:val="both"/>
              <w:rPr>
                <w:rFonts w:ascii="Times New Roman" w:hAnsi="Times New Roman" w:cs="Times New Roman"/>
              </w:rPr>
            </w:pPr>
            <w:r>
              <w:rPr>
                <w:rFonts w:ascii="Times New Roman" w:hAnsi="Times New Roman" w:cs="Times New Roman"/>
                <w:sz w:val="22"/>
                <w:szCs w:val="22"/>
              </w:rPr>
              <w:t>Graphiques interactifs. Export Excel/CSV. Rapports périodiques.</w:t>
            </w:r>
          </w:p>
        </w:tc>
      </w:tr>
      <w:tr w:rsidR="00CD73D4" w:rsidRPr="00B34F7D">
        <w:tc>
          <w:tcPr>
            <w:tcW w:w="3159" w:type="dxa"/>
            <w:tcBorders>
              <w:top w:val="single" w:sz="1" w:space="0" w:color="888888"/>
              <w:left w:val="single" w:sz="1" w:space="0" w:color="888888"/>
              <w:bottom w:val="single" w:sz="1" w:space="0" w:color="888888"/>
              <w:right w:val="single" w:sz="1" w:space="0" w:color="888888"/>
            </w:tcBorders>
            <w:shd w:val="clear" w:color="auto" w:fill="D9E1F2"/>
            <w:tcMar>
              <w:top w:w="80" w:type="dxa"/>
              <w:left w:w="120" w:type="dxa"/>
              <w:bottom w:w="80" w:type="dxa"/>
              <w:right w:w="120" w:type="dxa"/>
            </w:tcMar>
          </w:tcPr>
          <w:p w:rsidR="00CD73D4" w:rsidRPr="00B34F7D" w:rsidRDefault="00DC0BB2" w:rsidP="0030716E">
            <w:pPr>
              <w:spacing w:line="360" w:lineRule="auto"/>
              <w:jc w:val="both"/>
              <w:rPr>
                <w:rFonts w:ascii="Times New Roman" w:hAnsi="Times New Roman" w:cs="Times New Roman"/>
              </w:rPr>
            </w:pPr>
            <w:r>
              <w:rPr>
                <w:rFonts w:ascii="Times New Roman" w:hAnsi="Times New Roman" w:cs="Times New Roman"/>
                <w:b/>
                <w:bCs/>
                <w:sz w:val="22"/>
                <w:szCs w:val="22"/>
              </w:rPr>
              <w:t>Administration</w:t>
            </w:r>
          </w:p>
        </w:tc>
        <w:tc>
          <w:tcPr>
            <w:tcW w:w="5866"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CD73D4" w:rsidRPr="00B34F7D" w:rsidRDefault="00DC0BB2" w:rsidP="0030716E">
            <w:pPr>
              <w:spacing w:line="360" w:lineRule="auto"/>
              <w:jc w:val="both"/>
              <w:rPr>
                <w:rFonts w:ascii="Times New Roman" w:hAnsi="Times New Roman" w:cs="Times New Roman"/>
              </w:rPr>
            </w:pPr>
            <w:r>
              <w:rPr>
                <w:rFonts w:ascii="Times New Roman" w:hAnsi="Times New Roman" w:cs="Times New Roman"/>
                <w:sz w:val="22"/>
                <w:szCs w:val="22"/>
              </w:rPr>
              <w:t>Gestion des utilisateurs. Définition des rôles et permissions. Consultation des logs.</w:t>
            </w:r>
          </w:p>
        </w:tc>
      </w:tr>
    </w:tbl>
    <w:p w:rsidR="00CD73D4" w:rsidRPr="00B34F7D" w:rsidRDefault="00DC0BB2" w:rsidP="0030716E">
      <w:pPr>
        <w:pStyle w:val="Titre3"/>
        <w:spacing w:line="360" w:lineRule="auto"/>
        <w:jc w:val="both"/>
        <w:rPr>
          <w:rFonts w:ascii="Times New Roman" w:hAnsi="Times New Roman" w:cs="Times New Roman"/>
        </w:rPr>
      </w:pPr>
      <w:r>
        <w:rPr>
          <w:rFonts w:ascii="Times New Roman" w:hAnsi="Times New Roman" w:cs="Times New Roman"/>
        </w:rPr>
        <w:t>2.2.2 Les besoins non-fonctionnels</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Performance : L'application doit traiter efficacement les déclarations et les recherches d'ouvrages pour garantir des réponses rapides et une expérience utilisateur fluide, même avec un grand nombre de transactions.</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Scalabilité : L'application doit pouvoir s'adapter à l'ajout de nouveaux utilisateurs et à une augmentation des données et des transactions sans affecter la performance.</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Fiabilité : L'application doit être fiable avec un minimum de temps d'arrêt et des erreurs réduites.</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Sécurité : L'application doit sécuriser les informations sensibles des utilisateurs et des ouvrages. Cela inclut des mesures de protection des données, une authentification solide, une gestion rigoureuse des accès et des autorisations.</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lastRenderedPageBreak/>
        <w:t>Disponibilité : L'application doit être disponible en tout temps pour permettre aux utilisateurs de soumettre des déclarations et de rechercher des ouvrages sans interruption.</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Convivialité : L'application doit offrir une interface utilisateur claire et facile à naviguer.</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Interopérabilité : L'application doit pouvoir s'intégrer avec d'autres systèmes si nécessaire (comme des bases de données externes ou des systèmes de notification).</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Évolutivité : L'application doit être conçue pour permettre des modifications futures, telles que l'ajout de nouvelles fonctionnalités ou l'adaptation à de nouveaux processus de gestion des bibliothèques.</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Maintenabilité : L'application doit être facile à maintenir, avec une architecture et un code bien structuré.</w:t>
      </w:r>
    </w:p>
    <w:p w:rsidR="00CD73D4" w:rsidRPr="00B34F7D" w:rsidRDefault="00DC0BB2" w:rsidP="0030716E">
      <w:pPr>
        <w:pStyle w:val="Titre2"/>
        <w:spacing w:line="360" w:lineRule="auto"/>
        <w:jc w:val="both"/>
        <w:rPr>
          <w:rFonts w:ascii="Times New Roman" w:hAnsi="Times New Roman" w:cs="Times New Roman"/>
        </w:rPr>
      </w:pPr>
      <w:r>
        <w:rPr>
          <w:rFonts w:ascii="Times New Roman" w:hAnsi="Times New Roman" w:cs="Times New Roman"/>
        </w:rPr>
        <w:t>2.3 Analyse et conception</w:t>
      </w:r>
    </w:p>
    <w:p w:rsidR="00CD73D4" w:rsidRPr="00B34F7D" w:rsidRDefault="0030716E" w:rsidP="0030716E">
      <w:pPr>
        <w:pStyle w:val="Titre3"/>
        <w:spacing w:line="360" w:lineRule="auto"/>
        <w:jc w:val="both"/>
        <w:rPr>
          <w:rFonts w:ascii="Times New Roman" w:hAnsi="Times New Roman" w:cs="Times New Roman"/>
        </w:rPr>
      </w:pPr>
      <w:r>
        <w:rPr>
          <w:rFonts w:ascii="Times New Roman" w:hAnsi="Times New Roman" w:cs="Times New Roman"/>
          <w:noProof/>
          <w:sz w:val="24"/>
          <w:szCs w:val="24"/>
        </w:rPr>
        <w:drawing>
          <wp:anchor distT="0" distB="0" distL="114300" distR="114300" simplePos="0" relativeHeight="251667456" behindDoc="1" locked="0" layoutInCell="1" allowOverlap="1" wp14:anchorId="4E09EF19" wp14:editId="6E267CED">
            <wp:simplePos x="0" y="0"/>
            <wp:positionH relativeFrom="margin">
              <wp:posOffset>-171450</wp:posOffset>
            </wp:positionH>
            <wp:positionV relativeFrom="paragraph">
              <wp:posOffset>281940</wp:posOffset>
            </wp:positionV>
            <wp:extent cx="1638300" cy="1437005"/>
            <wp:effectExtent l="0" t="0" r="0" b="0"/>
            <wp:wrapTight wrapText="bothSides">
              <wp:wrapPolygon edited="0">
                <wp:start x="0" y="0"/>
                <wp:lineTo x="0" y="21190"/>
                <wp:lineTo x="21349" y="21190"/>
                <wp:lineTo x="21349" y="0"/>
                <wp:lineTo x="0" y="0"/>
              </wp:wrapPolygon>
            </wp:wrapTight>
            <wp:docPr id="1365080222" name="Image 24"/>
            <wp:cNvGraphicFramePr>
              <ns4:graphicFrameLocks noChangeAspect="1"/>
            </wp:cNvGraphicFramePr>
            <ns4:graphic>
              <ns4:graphicData uri="http://schemas.openxmlformats.org/drawingml/2006/picture">
                <ns5:pic>
                  <ns5:nvPicPr>
                    <ns5:cNvPr id="0" name="Image 24"/>
                    <ns5:cNvPicPr>
                      <ns4:picLocks noChangeAspect="1" noChangeArrowheads="1"/>
                    </ns5:cNvPicPr>
                  </ns5:nvPicPr>
                  <ns5:blipFill>
                    <ns4:blip r:embed="rId8">
                      <ns4:extLst>
                        <ns4:ext uri="{28A0092B-C50C-407E-A947-70E740481C1C}">
                          <ns7:useLocalDpi val="0"/>
                        </ns4:ext>
                      </ns4:extLst>
                    </ns4:blip>
                    <ns4:srcRect/>
                    <ns4:stretch>
                      <ns4:fillRect/>
                    </ns4:stretch>
                  </ns5:blipFill>
                  <ns5:spPr bwMode="auto">
                    <ns4:xfrm>
                      <ns4:off x="0" y="0"/>
                      <ns4:ext cx="1638300" cy="1437005"/>
                    </ns4:xfrm>
                    <ns4:prstGeom prst="rect">
                      <ns4:avLst/>
                    </ns4:prstGeom>
                    <ns4:noFill/>
                  </ns5:spPr>
                </ns5:pic>
              </ns4:graphicData>
            </ns4:graphic>
            <wp14:sizeRelH relativeFrom="margin">
              <wp14:pctWidth>0</wp14:pctWidth>
            </wp14:sizeRelH>
            <wp14:sizeRelV relativeFrom="margin">
              <wp14:pctHeight>0</wp14:pctHeight>
            </wp14:sizeRelV>
          </wp:anchor>
        </w:drawing>
      </w:r>
      <w:r>
        <w:rPr>
          <w:rFonts w:ascii="Times New Roman" w:hAnsi="Times New Roman" w:cs="Times New Roman"/>
        </w:rPr>
        <w:t>2.3.1 La méthode UML</w:t>
      </w:r>
    </w:p>
    <w:p w:rsidR="00CD73D4" w:rsidRPr="00B34F7D" w:rsidRDefault="00DC0BB2" w:rsidP="0030716E">
      <w:pPr>
        <w:spacing w:before="80" w:after="100" w:line="360" w:lineRule="auto"/>
        <w:jc w:val="both"/>
        <w:rPr>
          <w:rFonts w:ascii="Times New Roman" w:hAnsi="Times New Roman" w:cs="Times New Roman"/>
        </w:rPr>
      </w:pPr>
      <w:r>
        <w:rPr>
          <w:rFonts w:ascii="Times New Roman" w:hAnsi="Times New Roman" w:cs="Times New Roman"/>
        </w:rPr>
        <w:t>La méthode UML (Unified Modeling Language), en français Langage de Modélisation Unifié, est un langage de modélisation visuel largement utilisé dans le domaine du développement logiciel. UML fournit un ensemble de notations et de diagrammes pour représenter graphiquement les différentes perspectives d'un système, notamment sa structure, son comportement, ses interactions et ses processus.</w:t>
      </w:r>
    </w:p>
    <w:p w:rsidR="00572CAF" w:rsidRPr="00B34F7D" w:rsidRDefault="00572CAF" w:rsidP="0030716E">
      <w:pPr>
        <w:spacing w:before="80" w:after="80" w:line="360" w:lineRule="auto"/>
        <w:jc w:val="both"/>
        <w:rPr>
          <w:rFonts w:ascii="Times New Roman" w:hAnsi="Times New Roman" w:cs="Times New Roman"/>
        </w:rPr>
      </w:pPr>
    </w:p>
    <w:p w:rsidR="00CD73D4" w:rsidRPr="00B34F7D" w:rsidRDefault="00DC0BB2" w:rsidP="0030716E">
      <w:pPr>
        <w:spacing w:before="60" w:after="120" w:line="360" w:lineRule="auto"/>
        <w:jc w:val="both"/>
        <w:rPr>
          <w:rFonts w:ascii="Times New Roman" w:hAnsi="Times New Roman" w:cs="Times New Roman"/>
        </w:rPr>
      </w:pPr>
      <w:r>
        <w:rPr>
          <w:rFonts w:ascii="Times New Roman" w:hAnsi="Times New Roman" w:cs="Times New Roman"/>
          <w:b/>
          <w:bCs/>
          <w:i/>
          <w:iCs/>
          <w:sz w:val="22"/>
          <w:szCs w:val="22"/>
        </w:rPr>
        <w:t>Figure 3 : Langage UML</w:t>
      </w:r>
    </w:p>
    <w:p w:rsidR="00CD73D4" w:rsidRPr="00B34F7D" w:rsidRDefault="00DC0BB2" w:rsidP="0030716E">
      <w:pPr>
        <w:pStyle w:val="Titre3"/>
        <w:spacing w:line="360" w:lineRule="auto"/>
        <w:jc w:val="both"/>
        <w:rPr>
          <w:rFonts w:ascii="Times New Roman" w:hAnsi="Times New Roman" w:cs="Times New Roman"/>
        </w:rPr>
      </w:pPr>
      <w:r>
        <w:rPr>
          <w:rFonts w:ascii="Times New Roman" w:hAnsi="Times New Roman" w:cs="Times New Roman"/>
        </w:rPr>
        <w:t>2.3.2 Le diagramme de contexte</w:t>
      </w:r>
    </w:p>
    <w:p w:rsidR="00CD73D4" w:rsidRPr="00B34F7D" w:rsidRDefault="00DC0BB2" w:rsidP="0030716E">
      <w:pPr>
        <w:spacing w:before="80" w:after="100" w:line="360" w:lineRule="auto"/>
        <w:jc w:val="both"/>
        <w:rPr>
          <w:rFonts w:ascii="Times New Roman" w:hAnsi="Times New Roman" w:cs="Times New Roman"/>
        </w:rPr>
      </w:pPr>
      <w:r>
        <w:rPr>
          <w:rFonts w:ascii="Times New Roman" w:hAnsi="Times New Roman" w:cs="Times New Roman"/>
        </w:rPr>
        <w:t>Le diagramme de contexte en UML (Unified Modeling Language) est un type de diagramme de modélisation utilisé pour représenter visuellement le contexte général dans lequel un système informatique ou une application interagit avec son environnement. Il définit les acteurs externes (usagers, bibliothécaires, administrateurs) et leurs interactions avec le système de gestion de bibliothèque.</w:t>
      </w:r>
    </w:p>
    <w:p w:rsidR="00CD73D4" w:rsidRPr="00B34F7D" w:rsidRDefault="00CD73D4" w:rsidP="0030716E">
      <w:pPr>
        <w:spacing w:before="80" w:after="80" w:line="360" w:lineRule="auto"/>
        <w:jc w:val="both"/>
        <w:rPr>
          <w:rFonts w:ascii="Times New Roman" w:hAnsi="Times New Roman" w:cs="Times New Roman"/>
        </w:rPr>
      </w:pPr>
    </w:p>
    <w:p w:rsidR="00CC5CFB" w:rsidRDefault="00CC5CFB" w:rsidP="0030716E">
      <w:pPr>
        <w:spacing w:before="60" w:after="120" w:line="360" w:lineRule="auto"/>
        <w:jc w:val="both"/>
        <w:rPr>
          <w:rFonts w:ascii="Times New Roman" w:hAnsi="Times New Roman" w:cs="Times New Roman"/>
          <w:color w:val="000000"/>
          <w:sz w:val="22"/>
          <w:szCs w:val="22"/>
        </w:rPr>
      </w:pPr>
      <w:r>
        <w:rPr>
          <w:rFonts w:ascii="Times New Roman" w:hAnsi="Times New Roman" w:cs="Times New Roman"/>
          <w:noProof/>
          <w:color w:val="000000"/>
          <w:sz w:val="22"/>
          <w:szCs w:val="22"/>
        </w:rPr>
        <w:lastRenderedPageBreak/>
        <w:drawing>
          <wp:inline distT="0" distB="0" distL="0" distR="0">
            <wp:extent cx="5731510" cy="3925570"/>
            <wp:effectExtent l="0" t="0" r="2540" b="0"/>
            <wp:docPr id="2" name="Image 2"/>
            <wp:cNvGraphicFramePr>
              <ns4:graphicFrameLocks noChangeAspect="1"/>
            </wp:cNvGraphicFramePr>
            <ns4:graphic>
              <ns4:graphicData uri="http://schemas.openxmlformats.org/drawingml/2006/picture">
                <ns5:pic>
                  <ns5:nvPicPr>
                    <ns5:cNvPr id="2" name="diagram (2).png"/>
                    <ns5:cNvPicPr/>
                  </ns5:nvPicPr>
                  <ns5:blipFill>
                    <ns4:blip r:embed="rId9">
                      <ns4:extLst>
                        <ns4:ext uri="{28A0092B-C50C-407E-A947-70E740481C1C}">
                          <ns7:useLocalDpi val="0"/>
                        </ns4:ext>
                      </ns4:extLst>
                    </ns4:blip>
                    <ns4:stretch>
                      <ns4:fillRect/>
                    </ns4:stretch>
                  </ns5:blipFill>
                  <ns5:spPr>
                    <ns4:xfrm>
                      <ns4:off x="0" y="0"/>
                      <ns4:ext cx="5731510" cy="3925570"/>
                    </ns4:xfrm>
                    <ns4:prstGeom prst="rect">
                      <ns4:avLst/>
                    </ns4:prstGeom>
                  </ns5:spPr>
                </ns5:pic>
              </ns4:graphicData>
            </ns4:graphic>
          </wp:inline>
        </w:drawing>
      </w:r>
    </w:p>
    <w:p w:rsidR="00CD73D4" w:rsidRPr="00B34F7D" w:rsidRDefault="00DC0BB2" w:rsidP="0030716E">
      <w:pPr>
        <w:spacing w:before="60" w:after="120" w:line="360" w:lineRule="auto"/>
        <w:jc w:val="both"/>
        <w:rPr>
          <w:rFonts w:ascii="Times New Roman" w:hAnsi="Times New Roman" w:cs="Times New Roman"/>
        </w:rPr>
      </w:pPr>
      <w:r>
        <w:rPr>
          <w:rFonts w:ascii="Times New Roman" w:hAnsi="Times New Roman" w:cs="Times New Roman"/>
          <w:b/>
          <w:bCs/>
          <w:i/>
          <w:iCs/>
          <w:sz w:val="22"/>
          <w:szCs w:val="22"/>
        </w:rPr>
        <w:t>Figure 4 : Diagramme de contexte</w:t>
      </w:r>
    </w:p>
    <w:p w:rsidR="00CD73D4" w:rsidRPr="00B34F7D" w:rsidRDefault="00DC0BB2" w:rsidP="0030716E">
      <w:pPr>
        <w:pStyle w:val="Titre3"/>
        <w:spacing w:line="360" w:lineRule="auto"/>
        <w:jc w:val="both"/>
        <w:rPr>
          <w:rFonts w:ascii="Times New Roman" w:hAnsi="Times New Roman" w:cs="Times New Roman"/>
        </w:rPr>
      </w:pPr>
      <w:r>
        <w:rPr>
          <w:rFonts w:ascii="Times New Roman" w:hAnsi="Times New Roman" w:cs="Times New Roman"/>
        </w:rPr>
        <w:t>2.3.3 Le diagramme de cas d'utilisation</w:t>
      </w:r>
    </w:p>
    <w:p w:rsidR="00CD73D4" w:rsidRPr="00B34F7D" w:rsidRDefault="00DC0BB2" w:rsidP="0030716E">
      <w:pPr>
        <w:spacing w:before="80" w:after="100" w:line="360" w:lineRule="auto"/>
        <w:jc w:val="both"/>
        <w:rPr>
          <w:rFonts w:ascii="Times New Roman" w:hAnsi="Times New Roman" w:cs="Times New Roman"/>
        </w:rPr>
      </w:pPr>
      <w:r>
        <w:rPr>
          <w:rFonts w:ascii="Times New Roman" w:hAnsi="Times New Roman" w:cs="Times New Roman"/>
        </w:rPr>
        <w:t>Le diagramme de cas d'utilisation est un type de diagramme utilisé dans le langage de modélisation unifié (UML) pour représenter les interactions entre les acteurs (utilisateurs, systèmes externes) et un système. Il met l'accent sur les fonctionnalités ou les actions qu'un système offre à ses utilisateurs.</w:t>
      </w:r>
    </w:p>
    <w:p w:rsidR="00CD73D4" w:rsidRPr="00B34F7D" w:rsidRDefault="00CD73D4" w:rsidP="0030716E">
      <w:pPr>
        <w:spacing w:before="80" w:after="80" w:line="360" w:lineRule="auto"/>
        <w:jc w:val="both"/>
        <w:rPr>
          <w:rFonts w:ascii="Times New Roman" w:hAnsi="Times New Roman" w:cs="Times New Roman"/>
        </w:rPr>
      </w:pPr>
    </w:p>
    <w:p w:rsidR="00CD73D4" w:rsidRPr="00B34F7D" w:rsidRDefault="00DC0BB2" w:rsidP="0030716E">
      <w:pPr>
        <w:spacing w:before="80" w:after="100" w:line="360" w:lineRule="auto"/>
        <w:jc w:val="both"/>
        <w:rPr>
          <w:rFonts w:ascii="Times New Roman" w:hAnsi="Times New Roman" w:cs="Times New Roman"/>
        </w:rPr>
      </w:pPr>
      <w:r>
        <w:rPr>
          <w:rFonts w:ascii="Times New Roman" w:hAnsi="Times New Roman" w:cs="Times New Roman"/>
          <w:b/>
          <w:bCs/>
        </w:rPr>
        <w:t>Formalisme diagramme de cas d'utilisation général :</w:t>
      </w:r>
    </w:p>
    <w:p w:rsidR="00CC5CFB" w:rsidRDefault="00CC5CFB" w:rsidP="0030716E">
      <w:pPr>
        <w:spacing w:before="60" w:after="120" w:line="360" w:lineRule="auto"/>
        <w:jc w:val="both"/>
        <w:rPr>
          <w:rFonts w:ascii="Times New Roman" w:hAnsi="Times New Roman" w:cs="Times New Roman"/>
          <w:color w:val="000000"/>
          <w:sz w:val="22"/>
          <w:szCs w:val="22"/>
        </w:rPr>
      </w:pPr>
      <w:r>
        <w:rPr>
          <w:rFonts w:ascii="Times New Roman" w:hAnsi="Times New Roman" w:cs="Times New Roman"/>
          <w:noProof/>
          <w:color w:val="000000"/>
          <w:sz w:val="22"/>
          <w:szCs w:val="22"/>
        </w:rPr>
        <w:lastRenderedPageBreak/>
        <w:drawing>
          <wp:inline distT="0" distB="0" distL="0" distR="0">
            <wp:extent cx="5731510" cy="6029960"/>
            <wp:effectExtent l="0" t="0" r="2540" b="8890"/>
            <wp:docPr id="1" name="Image 1"/>
            <wp:cNvGraphicFramePr>
              <ns4:graphicFrameLocks noChangeAspect="1"/>
            </wp:cNvGraphicFramePr>
            <ns4:graphic>
              <ns4:graphicData uri="http://schemas.openxmlformats.org/drawingml/2006/picture">
                <ns5:pic>
                  <ns5:nvPicPr>
                    <ns5:cNvPr id="1" name="diagram (1).png"/>
                    <ns5:cNvPicPr/>
                  </ns5:nvPicPr>
                  <ns5:blipFill>
                    <ns4:blip r:embed="rId10">
                      <ns4:extLst>
                        <ns4:ext uri="{28A0092B-C50C-407E-A947-70E740481C1C}">
                          <ns7:useLocalDpi val="0"/>
                        </ns4:ext>
                      </ns4:extLst>
                    </ns4:blip>
                    <ns4:stretch>
                      <ns4:fillRect/>
                    </ns4:stretch>
                  </ns5:blipFill>
                  <ns5:spPr>
                    <ns4:xfrm>
                      <ns4:off x="0" y="0"/>
                      <ns4:ext cx="5731510" cy="6029960"/>
                    </ns4:xfrm>
                    <ns4:prstGeom prst="rect">
                      <ns4:avLst/>
                    </ns4:prstGeom>
                  </ns5:spPr>
                </ns5:pic>
              </ns4:graphicData>
            </ns4:graphic>
          </wp:inline>
        </w:drawing>
      </w:r>
    </w:p>
    <w:p w:rsidR="00CD73D4" w:rsidRPr="00B34F7D" w:rsidRDefault="00DC0BB2" w:rsidP="0030716E">
      <w:pPr>
        <w:spacing w:before="60" w:after="120" w:line="360" w:lineRule="auto"/>
        <w:jc w:val="both"/>
        <w:rPr>
          <w:rFonts w:ascii="Times New Roman" w:hAnsi="Times New Roman" w:cs="Times New Roman"/>
        </w:rPr>
      </w:pPr>
      <w:r>
        <w:rPr>
          <w:rFonts w:ascii="Times New Roman" w:hAnsi="Times New Roman" w:cs="Times New Roman"/>
          <w:b/>
          <w:bCs/>
          <w:i/>
          <w:iCs/>
          <w:sz w:val="22"/>
          <w:szCs w:val="22"/>
        </w:rPr>
        <w:t>Figure 5 : Diagramme de cas d'utilisation générale</w:t>
      </w:r>
    </w:p>
    <w:p w:rsidR="00CD73D4" w:rsidRPr="00B34F7D" w:rsidRDefault="00CD73D4" w:rsidP="0030716E">
      <w:pPr>
        <w:spacing w:before="80" w:after="80" w:line="360" w:lineRule="auto"/>
        <w:jc w:val="both"/>
        <w:rPr>
          <w:rFonts w:ascii="Times New Roman" w:hAnsi="Times New Roman" w:cs="Times New Roman"/>
        </w:rPr>
      </w:pPr>
    </w:p>
    <w:p w:rsidR="00CD73D4" w:rsidRPr="00B34F7D" w:rsidRDefault="00DC0BB2" w:rsidP="0030716E">
      <w:pPr>
        <w:spacing w:before="80" w:after="100" w:line="360" w:lineRule="auto"/>
        <w:jc w:val="both"/>
        <w:rPr>
          <w:rFonts w:ascii="Times New Roman" w:hAnsi="Times New Roman" w:cs="Times New Roman"/>
        </w:rPr>
      </w:pPr>
      <w:r>
        <w:rPr>
          <w:rFonts w:ascii="Times New Roman" w:hAnsi="Times New Roman" w:cs="Times New Roman"/>
          <w:b/>
          <w:bCs/>
        </w:rPr>
        <w:t>Formalisme diagramme de cas d'utilisation gestion des ouvrages :</w:t>
      </w:r>
    </w:p>
    <w:p w:rsidR="00CD73D4" w:rsidRPr="00B34F7D" w:rsidRDefault="00CC5CFB" w:rsidP="0030716E">
      <w:pPr>
        <w:spacing w:before="80" w:after="80"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extent cx="5731510" cy="3989070"/>
            <wp:effectExtent l="0" t="0" r="2540" b="0"/>
            <wp:docPr id="3" name="Image 3"/>
            <wp:cNvGraphicFramePr>
              <ns4:graphicFrameLocks noChangeAspect="1"/>
            </wp:cNvGraphicFramePr>
            <ns4:graphic>
              <ns4:graphicData uri="http://schemas.openxmlformats.org/drawingml/2006/picture">
                <ns5:pic>
                  <ns5:nvPicPr>
                    <ns5:cNvPr id="3" name="diagram (3).png"/>
                    <ns5:cNvPicPr/>
                  </ns5:nvPicPr>
                  <ns5:blipFill>
                    <ns4:blip r:embed="rId11">
                      <ns4:extLst>
                        <ns4:ext uri="{28A0092B-C50C-407E-A947-70E740481C1C}">
                          <ns7:useLocalDpi val="0"/>
                        </ns4:ext>
                      </ns4:extLst>
                    </ns4:blip>
                    <ns4:stretch>
                      <ns4:fillRect/>
                    </ns4:stretch>
                  </ns5:blipFill>
                  <ns5:spPr>
                    <ns4:xfrm>
                      <ns4:off x="0" y="0"/>
                      <ns4:ext cx="5731510" cy="3989070"/>
                    </ns4:xfrm>
                    <ns4:prstGeom prst="rect">
                      <ns4:avLst/>
                    </ns4:prstGeom>
                  </ns5:spPr>
                </ns5:pic>
              </ns4:graphicData>
            </ns4:graphic>
          </wp:inline>
        </w:drawing>
      </w:r>
    </w:p>
    <w:p w:rsidR="00CD73D4" w:rsidRPr="00B34F7D" w:rsidRDefault="00DC0BB2" w:rsidP="0030716E">
      <w:pPr>
        <w:spacing w:before="60" w:after="120" w:line="360" w:lineRule="auto"/>
        <w:jc w:val="both"/>
        <w:rPr>
          <w:rFonts w:ascii="Times New Roman" w:hAnsi="Times New Roman" w:cs="Times New Roman"/>
        </w:rPr>
      </w:pPr>
      <w:r>
        <w:rPr>
          <w:rFonts w:ascii="Times New Roman" w:hAnsi="Times New Roman" w:cs="Times New Roman"/>
          <w:b/>
          <w:bCs/>
          <w:i/>
          <w:iCs/>
          <w:sz w:val="22"/>
          <w:szCs w:val="22"/>
        </w:rPr>
        <w:t>Figure 6 : Diagramme de cas d'utilisation – Gestion des ouvrages</w:t>
      </w:r>
    </w:p>
    <w:p w:rsidR="00CD73D4" w:rsidRPr="00B34F7D" w:rsidRDefault="00CD73D4" w:rsidP="0030716E">
      <w:pPr>
        <w:spacing w:before="80" w:after="80" w:line="360" w:lineRule="auto"/>
        <w:jc w:val="both"/>
        <w:rPr>
          <w:rFonts w:ascii="Times New Roman" w:hAnsi="Times New Roman" w:cs="Times New Roman"/>
        </w:rPr>
      </w:pPr>
    </w:p>
    <w:p w:rsidR="00CD73D4" w:rsidRPr="00B34F7D" w:rsidRDefault="00DC0BB2" w:rsidP="0030716E">
      <w:pPr>
        <w:spacing w:before="80" w:after="100" w:line="360" w:lineRule="auto"/>
        <w:jc w:val="both"/>
        <w:rPr>
          <w:rFonts w:ascii="Times New Roman" w:hAnsi="Times New Roman" w:cs="Times New Roman"/>
        </w:rPr>
      </w:pPr>
      <w:r>
        <w:rPr>
          <w:rFonts w:ascii="Times New Roman" w:hAnsi="Times New Roman" w:cs="Times New Roman"/>
          <w:b/>
          <w:bCs/>
        </w:rPr>
        <w:t>Formalisme diagramme de cas d'utilisation gestion des prêts :</w:t>
      </w:r>
    </w:p>
    <w:p w:rsidR="00CD73D4" w:rsidRPr="00B34F7D" w:rsidRDefault="00054063" w:rsidP="0030716E">
      <w:pPr>
        <w:spacing w:before="80" w:after="80"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extent cx="5591175" cy="4257675"/>
            <wp:effectExtent l="0" t="0" r="9525" b="9525"/>
            <wp:docPr id="5" name="Image 5"/>
            <wp:cNvGraphicFramePr>
              <ns4:graphicFrameLocks noChangeAspect="1"/>
            </wp:cNvGraphicFramePr>
            <ns4:graphic>
              <ns4:graphicData uri="http://schemas.openxmlformats.org/drawingml/2006/picture">
                <ns5:pic>
                  <ns5:nvPicPr>
                    <ns5:cNvPr id="5" name="diagram (5).png"/>
                    <ns5:cNvPicPr/>
                  </ns5:nvPicPr>
                  <ns5:blipFill>
                    <ns4:blip r:embed="rId12">
                      <ns4:extLst>
                        <ns4:ext uri="{28A0092B-C50C-407E-A947-70E740481C1C}">
                          <ns7:useLocalDpi val="0"/>
                        </ns4:ext>
                      </ns4:extLst>
                    </ns4:blip>
                    <ns4:stretch>
                      <ns4:fillRect/>
                    </ns4:stretch>
                  </ns5:blipFill>
                  <ns5:spPr>
                    <ns4:xfrm>
                      <ns4:off x="0" y="0"/>
                      <ns4:ext cx="5591175" cy="4257675"/>
                    </ns4:xfrm>
                    <ns4:prstGeom prst="rect">
                      <ns4:avLst/>
                    </ns4:prstGeom>
                  </ns5:spPr>
                </ns5:pic>
              </ns4:graphicData>
            </ns4:graphic>
          </wp:inline>
        </w:drawing>
      </w:r>
    </w:p>
    <w:p w:rsidR="00CD73D4" w:rsidRDefault="00DC0BB2" w:rsidP="0030716E">
      <w:pPr>
        <w:spacing w:before="60" w:after="120" w:line="360" w:lineRule="auto"/>
        <w:jc w:val="both"/>
        <w:rPr>
          <w:rFonts w:ascii="Times New Roman" w:hAnsi="Times New Roman" w:cs="Times New Roman"/>
          <w:b/>
          <w:bCs/>
          <w:i/>
          <w:iCs/>
          <w:sz w:val="22"/>
          <w:szCs w:val="22"/>
        </w:rPr>
      </w:pPr>
      <w:r>
        <w:rPr>
          <w:rFonts w:ascii="Times New Roman" w:hAnsi="Times New Roman" w:cs="Times New Roman"/>
          <w:b/>
          <w:bCs/>
          <w:i/>
          <w:iCs/>
          <w:sz w:val="22"/>
          <w:szCs w:val="22"/>
        </w:rPr>
        <w:t>Figure 7 : Diagramme de cas d'utilisation – Gestion des prêts</w:t>
      </w:r>
    </w:p>
    <w:p w:rsidR="00054063" w:rsidRDefault="00054063" w:rsidP="0030716E">
      <w:pPr>
        <w:spacing w:before="80" w:after="100" w:line="360" w:lineRule="auto"/>
        <w:jc w:val="both"/>
        <w:rPr>
          <w:rFonts w:ascii="Times New Roman" w:hAnsi="Times New Roman" w:cs="Times New Roman"/>
          <w:b/>
          <w:bCs/>
        </w:rPr>
      </w:pPr>
    </w:p>
    <w:p w:rsidR="00054063" w:rsidRPr="00B34F7D" w:rsidRDefault="00054063" w:rsidP="0030716E">
      <w:pPr>
        <w:spacing w:before="80" w:after="100" w:line="360" w:lineRule="auto"/>
        <w:jc w:val="both"/>
        <w:rPr>
          <w:rFonts w:ascii="Times New Roman" w:hAnsi="Times New Roman" w:cs="Times New Roman"/>
        </w:rPr>
      </w:pPr>
      <w:r>
        <w:rPr>
          <w:rFonts w:ascii="Times New Roman" w:hAnsi="Times New Roman" w:cs="Times New Roman"/>
          <w:b/>
          <w:bCs/>
        </w:rPr>
        <w:t>Formalisme diagramme de cas d'utilisation gestion des adhérents :</w:t>
      </w:r>
    </w:p>
    <w:p w:rsidR="00054063" w:rsidRPr="00B34F7D" w:rsidRDefault="00054063" w:rsidP="0030716E">
      <w:pPr>
        <w:spacing w:before="80" w:after="80" w:line="360" w:lineRule="auto"/>
        <w:jc w:val="both"/>
        <w:rPr>
          <w:rFonts w:ascii="Times New Roman" w:hAnsi="Times New Roman" w:cs="Times New Roman"/>
        </w:rPr>
      </w:pPr>
      <w:r>
        <w:rPr>
          <w:rFonts w:ascii="Times New Roman" w:hAnsi="Times New Roman" w:cs="Times New Roman"/>
          <w:noProof/>
        </w:rPr>
        <w:drawing>
          <wp:inline distT="0" distB="0" distL="0" distR="0">
            <wp:extent cx="5731510" cy="3070225"/>
            <wp:effectExtent l="0" t="0" r="2540" b="0"/>
            <wp:docPr id="4" name="Image 4"/>
            <wp:cNvGraphicFramePr>
              <ns4:graphicFrameLocks noChangeAspect="1"/>
            </wp:cNvGraphicFramePr>
            <ns4:graphic>
              <ns4:graphicData uri="http://schemas.openxmlformats.org/drawingml/2006/picture">
                <ns5:pic>
                  <ns5:nvPicPr>
                    <ns5:cNvPr id="4" name="diagram (4).png"/>
                    <ns5:cNvPicPr/>
                  </ns5:nvPicPr>
                  <ns5:blipFill>
                    <ns4:blip r:embed="rId13">
                      <ns4:extLst>
                        <ns4:ext uri="{28A0092B-C50C-407E-A947-70E740481C1C}">
                          <ns7:useLocalDpi val="0"/>
                        </ns4:ext>
                      </ns4:extLst>
                    </ns4:blip>
                    <ns4:stretch>
                      <ns4:fillRect/>
                    </ns4:stretch>
                  </ns5:blipFill>
                  <ns5:spPr>
                    <ns4:xfrm>
                      <ns4:off x="0" y="0"/>
                      <ns4:ext cx="5731510" cy="3070225"/>
                    </ns4:xfrm>
                    <ns4:prstGeom prst="rect">
                      <ns4:avLst/>
                    </ns4:prstGeom>
                  </ns5:spPr>
                </ns5:pic>
              </ns4:graphicData>
            </ns4:graphic>
          </wp:inline>
        </w:drawing>
      </w:r>
    </w:p>
    <w:p w:rsidR="00054063" w:rsidRPr="00B34F7D" w:rsidRDefault="00054063" w:rsidP="0030716E">
      <w:pPr>
        <w:spacing w:before="60" w:after="120" w:line="360" w:lineRule="auto"/>
        <w:jc w:val="both"/>
        <w:rPr>
          <w:rFonts w:ascii="Times New Roman" w:hAnsi="Times New Roman" w:cs="Times New Roman"/>
        </w:rPr>
      </w:pPr>
      <w:r>
        <w:rPr>
          <w:rFonts w:ascii="Times New Roman" w:hAnsi="Times New Roman" w:cs="Times New Roman"/>
          <w:b/>
          <w:bCs/>
          <w:i/>
          <w:iCs/>
          <w:sz w:val="22"/>
          <w:szCs w:val="22"/>
        </w:rPr>
        <w:t>Figure 8 : Diagramme de cas d'utilisation – Gestion des adhérents</w:t>
      </w:r>
    </w:p>
    <w:p w:rsidR="00054063" w:rsidRPr="00B34F7D" w:rsidRDefault="00054063" w:rsidP="0030716E">
      <w:pPr>
        <w:spacing w:before="60" w:after="120" w:line="360" w:lineRule="auto"/>
        <w:jc w:val="both"/>
        <w:rPr>
          <w:rFonts w:ascii="Times New Roman" w:hAnsi="Times New Roman" w:cs="Times New Roman"/>
        </w:rPr>
      </w:pPr>
    </w:p>
    <w:p w:rsidR="00CD73D4" w:rsidRPr="00B34F7D" w:rsidRDefault="00DC0BB2" w:rsidP="0030716E">
      <w:pPr>
        <w:pStyle w:val="Titre3"/>
        <w:spacing w:line="360" w:lineRule="auto"/>
        <w:jc w:val="both"/>
        <w:rPr>
          <w:rFonts w:ascii="Times New Roman" w:hAnsi="Times New Roman" w:cs="Times New Roman"/>
        </w:rPr>
      </w:pPr>
      <w:r>
        <w:rPr>
          <w:rFonts w:ascii="Times New Roman" w:hAnsi="Times New Roman" w:cs="Times New Roman"/>
        </w:rPr>
        <w:t>2.3.4 Le diagramme de classe</w:t>
      </w:r>
    </w:p>
    <w:p w:rsidR="00054063" w:rsidRDefault="00054063" w:rsidP="0030716E">
      <w:pPr>
        <w:pStyle w:val="pdq2pgselectionanchorcontainer"/>
        <w:spacing w:line="360" w:lineRule="auto"/>
        <w:jc w:val="both"/>
      </w:pPr>
      <w:r>
        <w:t>Le diagramme de classes est un type de diagramme utilisé dans le langage de modélisation unifié (UML) permettant de représenter la structure statique d’un système logiciel. Il décrit les différentes classes du système, leurs attributs, leurs méthodes ainsi que les relations existant entre elles.</w:t>
      </w:r>
    </w:p>
    <w:p w:rsidR="00054063" w:rsidRDefault="00054063" w:rsidP="0030716E">
      <w:pPr>
        <w:pStyle w:val="NormalWeb"/>
        <w:spacing w:line="360" w:lineRule="auto"/>
        <w:jc w:val="both"/>
      </w:pPr>
      <w:r>
        <w:t xml:space="preserve">Dans notre application de gestion de bibliothèque, les principales entités identifiées sont : </w:t>
      </w:r>
      <w:r>
        <w:rPr>
          <w:rStyle w:val="lev"/>
        </w:rPr>
        <w:t>Ouvrage, Exemplaire, Catégorie, Adhérent, Prêt, Retour, Pénalité et Utilisateur</w:t>
      </w:r>
      <w:r>
        <w:t>. Ces classes permettent de modéliser l’ensemble des fonctionnalités du système, notamment la gestion des utilisateurs, la gestion du catalogue, ainsi que le suivi des emprunts et des retours.</w:t>
      </w:r>
    </w:p>
    <w:p w:rsidR="00CD73D4" w:rsidRPr="00B34F7D" w:rsidRDefault="00CD73D4" w:rsidP="0030716E">
      <w:pPr>
        <w:spacing w:before="80" w:after="80" w:line="360" w:lineRule="auto"/>
        <w:jc w:val="both"/>
        <w:rPr>
          <w:rFonts w:ascii="Times New Roman" w:hAnsi="Times New Roman" w:cs="Times New Roman"/>
        </w:rPr>
      </w:pPr>
    </w:p>
    <w:p w:rsidR="00CD73D4" w:rsidRPr="00B34F7D" w:rsidRDefault="00054063" w:rsidP="0030716E">
      <w:pPr>
        <w:spacing w:before="80" w:after="80"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extent cx="4810125" cy="6896100"/>
            <wp:effectExtent l="0" t="0" r="9525" b="0"/>
            <wp:docPr id="6" name="Image 6"/>
            <wp:cNvGraphicFramePr>
              <ns4:graphicFrameLocks noChangeAspect="1"/>
            </wp:cNvGraphicFramePr>
            <ns4:graphic>
              <ns4:graphicData uri="http://schemas.openxmlformats.org/drawingml/2006/picture">
                <ns5:pic>
                  <ns5:nvPicPr>
                    <ns5:cNvPr id="6" name="diagram (6).png"/>
                    <ns5:cNvPicPr/>
                  </ns5:nvPicPr>
                  <ns5:blipFill>
                    <ns4:blip r:embed="rId14">
                      <ns4:extLst>
                        <ns4:ext uri="{28A0092B-C50C-407E-A947-70E740481C1C}">
                          <ns7:useLocalDpi val="0"/>
                        </ns4:ext>
                      </ns4:extLst>
                    </ns4:blip>
                    <ns4:stretch>
                      <ns4:fillRect/>
                    </ns4:stretch>
                  </ns5:blipFill>
                  <ns5:spPr>
                    <ns4:xfrm>
                      <ns4:off x="0" y="0"/>
                      <ns4:ext cx="4810125" cy="6896100"/>
                    </ns4:xfrm>
                    <ns4:prstGeom prst="rect">
                      <ns4:avLst/>
                    </ns4:prstGeom>
                  </ns5:spPr>
                </ns5:pic>
              </ns4:graphicData>
            </ns4:graphic>
          </wp:inline>
        </w:drawing>
      </w:r>
    </w:p>
    <w:p w:rsidR="00CD73D4" w:rsidRPr="00B34F7D" w:rsidRDefault="00DC0BB2" w:rsidP="0030716E">
      <w:pPr>
        <w:spacing w:before="60" w:after="120" w:line="360" w:lineRule="auto"/>
        <w:jc w:val="both"/>
        <w:rPr>
          <w:rFonts w:ascii="Times New Roman" w:hAnsi="Times New Roman" w:cs="Times New Roman"/>
        </w:rPr>
      </w:pPr>
      <w:r>
        <w:rPr>
          <w:rFonts w:ascii="Times New Roman" w:hAnsi="Times New Roman" w:cs="Times New Roman"/>
          <w:b/>
          <w:bCs/>
          <w:i/>
          <w:iCs/>
          <w:sz w:val="22"/>
          <w:szCs w:val="22"/>
        </w:rPr>
        <w:t>Figure 8 : Diagramme de classe</w:t>
      </w:r>
    </w:p>
    <w:p w:rsidR="00CD73D4" w:rsidRPr="00B34F7D" w:rsidRDefault="00DC0BB2" w:rsidP="0030716E">
      <w:pPr>
        <w:pStyle w:val="Titre2"/>
        <w:spacing w:line="360" w:lineRule="auto"/>
        <w:jc w:val="both"/>
        <w:rPr>
          <w:rFonts w:ascii="Times New Roman" w:hAnsi="Times New Roman" w:cs="Times New Roman"/>
        </w:rPr>
      </w:pPr>
      <w:r>
        <w:rPr>
          <w:rFonts w:ascii="Times New Roman" w:hAnsi="Times New Roman" w:cs="Times New Roman"/>
        </w:rPr>
        <w:t>2.4 Réalisation</w:t>
      </w:r>
    </w:p>
    <w:p w:rsidR="00CD73D4" w:rsidRPr="00B34F7D" w:rsidRDefault="00DC0BB2" w:rsidP="0030716E">
      <w:pPr>
        <w:pStyle w:val="Titre3"/>
        <w:spacing w:line="360" w:lineRule="auto"/>
        <w:jc w:val="both"/>
        <w:rPr>
          <w:rFonts w:ascii="Times New Roman" w:hAnsi="Times New Roman" w:cs="Times New Roman"/>
        </w:rPr>
      </w:pPr>
      <w:r>
        <w:rPr>
          <w:rFonts w:ascii="Times New Roman" w:hAnsi="Times New Roman" w:cs="Times New Roman"/>
        </w:rPr>
        <w:t>2.4.1 Outils et technologies utilisés</w:t>
      </w:r>
    </w:p>
    <w:p w:rsidR="00CD73D4" w:rsidRPr="00B34F7D" w:rsidRDefault="00DC0BB2" w:rsidP="0030716E">
      <w:pPr>
        <w:pStyle w:val="Titre4"/>
        <w:spacing w:line="360" w:lineRule="auto"/>
        <w:jc w:val="both"/>
        <w:rPr>
          <w:rFonts w:ascii="Times New Roman" w:hAnsi="Times New Roman" w:cs="Times New Roman"/>
        </w:rPr>
      </w:pPr>
      <w:r>
        <w:rPr>
          <w:rFonts w:ascii="Times New Roman" w:hAnsi="Times New Roman" w:cs="Times New Roman"/>
        </w:rPr>
        <w:t>2.4.1.1 Architecture</w:t>
      </w:r>
    </w:p>
    <w:p w:rsidR="00CD73D4" w:rsidRPr="00B34F7D" w:rsidRDefault="00DC0BB2" w:rsidP="0030716E">
      <w:pPr>
        <w:spacing w:before="80" w:after="100" w:line="360" w:lineRule="auto"/>
        <w:jc w:val="both"/>
        <w:rPr>
          <w:rFonts w:ascii="Times New Roman" w:hAnsi="Times New Roman" w:cs="Times New Roman"/>
        </w:rPr>
      </w:pPr>
      <w:r>
        <w:rPr>
          <w:rFonts w:ascii="Times New Roman" w:hAnsi="Times New Roman" w:cs="Times New Roman"/>
        </w:rPr>
        <w:lastRenderedPageBreak/>
        <w:t>L'application repose sur une architecture client-serveur où le frontend (client) est séparé du backend (serveur). Voici les détails de l'architecture :</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Frontend : Développé avec Blade + Tailwind CSS + Alpine.js + Livewire pour une interface utilisateur réactive et dynamique.</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Backend : Basé sur le Framework Laravel pour gérer la logique métier, l'authentification, et l'accès aux données.</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API REST : Fournit une interface de communication entre le frontend et le backend.</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Base de Données : MySQL est utilisé pour la gestion des données persistantes.</w:t>
      </w:r>
    </w:p>
    <w:p w:rsidR="00CD73D4" w:rsidRPr="00B34F7D" w:rsidRDefault="00CD73D4" w:rsidP="0030716E">
      <w:pPr>
        <w:spacing w:before="80" w:after="80" w:line="360" w:lineRule="auto"/>
        <w:jc w:val="both"/>
        <w:rPr>
          <w:rFonts w:ascii="Times New Roman" w:hAnsi="Times New Roman" w:cs="Times New Roman"/>
        </w:rPr>
      </w:pPr>
    </w:p>
    <w:p w:rsidR="00CD73D4" w:rsidRPr="00B34F7D" w:rsidRDefault="004E6581" w:rsidP="0030716E">
      <w:pPr>
        <w:spacing w:before="80" w:after="80" w:line="360" w:lineRule="auto"/>
        <w:jc w:val="both"/>
        <w:rPr>
          <w:rFonts w:ascii="Times New Roman" w:hAnsi="Times New Roman" w:cs="Times New Roman"/>
        </w:rPr>
      </w:pPr>
      <w:r>
        <w:rPr>
          <w:rFonts w:ascii="Times New Roman" w:hAnsi="Times New Roman" w:cs="Times New Roman"/>
        </w:rPr>
        <w:drawing>
          <wp:inline distT="0" distB="0" distL="0" distR="0" wp14:anchorId="34F37D6D" wp14:editId="43AF0421">
            <wp:extent cx="5731510" cy="3212465"/>
            <wp:effectExtent l="0" t="0" r="2540" b="6985"/>
            <wp:docPr id="13" name="Image 13"/>
            <wp:cNvGraphicFramePr>
              <ns4:graphicFrameLocks noChangeAspect="1"/>
            </wp:cNvGraphicFramePr>
            <ns4:graphic>
              <ns4:graphicData uri="http://schemas.openxmlformats.org/drawingml/2006/picture">
                <ns5:pic>
                  <ns5:nvPicPr>
                    <ns5:cNvPr id="1" name=""/>
                    <ns5:cNvPicPr/>
                  </ns5:nvPicPr>
                  <ns5:blipFill>
                    <ns4:blip r:embed="rId15"/>
                    <ns4:stretch>
                      <ns4:fillRect/>
                    </ns4:stretch>
                  </ns5:blipFill>
                  <ns5:spPr>
                    <ns4:xfrm>
                      <ns4:off x="0" y="0"/>
                      <ns4:ext cx="5731510" cy="3212465"/>
                    </ns4:xfrm>
                    <ns4:prstGeom prst="rect">
                      <ns4:avLst/>
                    </ns4:prstGeom>
                  </ns5:spPr>
                </ns5:pic>
              </ns4:graphicData>
            </ns4:graphic>
          </wp:inline>
        </w:drawing>
      </w:r>
    </w:p>
    <w:p w:rsidR="00CD73D4" w:rsidRPr="00B34F7D" w:rsidRDefault="00DC0BB2" w:rsidP="0030716E">
      <w:pPr>
        <w:spacing w:before="60" w:after="120" w:line="360" w:lineRule="auto"/>
        <w:jc w:val="both"/>
        <w:rPr>
          <w:rFonts w:ascii="Times New Roman" w:hAnsi="Times New Roman" w:cs="Times New Roman"/>
        </w:rPr>
      </w:pPr>
      <w:r>
        <w:rPr>
          <w:rFonts w:ascii="Times New Roman" w:hAnsi="Times New Roman" w:cs="Times New Roman"/>
          <w:b/>
          <w:bCs/>
          <w:i/>
          <w:iCs/>
          <w:sz w:val="22"/>
          <w:szCs w:val="22"/>
        </w:rPr>
        <w:t>Figure 9 : Architecture de l'application</w:t>
      </w:r>
    </w:p>
    <w:p w:rsidR="00CD73D4" w:rsidRPr="00B34F7D" w:rsidRDefault="00DC0BB2" w:rsidP="0030716E">
      <w:pPr>
        <w:pStyle w:val="Titre4"/>
        <w:spacing w:line="360" w:lineRule="auto"/>
        <w:jc w:val="both"/>
        <w:rPr>
          <w:rFonts w:ascii="Times New Roman" w:hAnsi="Times New Roman" w:cs="Times New Roman"/>
        </w:rPr>
      </w:pPr>
      <w:r>
        <w:rPr>
          <w:rFonts w:ascii="Times New Roman" w:hAnsi="Times New Roman" w:cs="Times New Roman"/>
        </w:rPr>
        <w:t>2.4.1.2 Technologies et langages</w:t>
      </w:r>
    </w:p>
    <w:p w:rsidR="00CD73D4" w:rsidRPr="00B34F7D" w:rsidRDefault="00DC0BB2" w:rsidP="0030716E">
      <w:pPr>
        <w:spacing w:before="80" w:after="100" w:line="360" w:lineRule="auto"/>
        <w:jc w:val="both"/>
        <w:rPr>
          <w:rFonts w:ascii="Times New Roman" w:hAnsi="Times New Roman" w:cs="Times New Roman"/>
        </w:rPr>
      </w:pPr>
      <w:r>
        <w:rPr>
          <w:rFonts w:ascii="Times New Roman" w:hAnsi="Times New Roman" w:cs="Times New Roman"/>
          <w:b/>
          <w:bCs/>
        </w:rPr>
        <w:t>Frontend :</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Blade : Moteur de templates Laravel pour le développement d'applications web dynamiques.</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Tailwind CSS : Framework CSS utilitaire pour un design responsive et moderne.</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Alpine.js : Framework JavaScript léger pour l'interactivité côté client.</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Livewire : Composants Laravel pour des interfaces dynamiques sans rechargement de page.</w:t>
      </w:r>
    </w:p>
    <w:p w:rsidR="00CD73D4" w:rsidRPr="00B34F7D" w:rsidRDefault="00CD73D4" w:rsidP="0030716E">
      <w:pPr>
        <w:spacing w:before="80" w:after="80" w:line="360" w:lineRule="auto"/>
        <w:jc w:val="both"/>
        <w:rPr>
          <w:rFonts w:ascii="Times New Roman" w:hAnsi="Times New Roman" w:cs="Times New Roman"/>
        </w:rPr>
      </w:pPr>
    </w:p>
    <w:p w:rsidR="00CD73D4" w:rsidRPr="00B34F7D" w:rsidRDefault="00DC0BB2" w:rsidP="0030716E">
      <w:pPr>
        <w:spacing w:before="80" w:after="100" w:line="360" w:lineRule="auto"/>
        <w:jc w:val="both"/>
        <w:rPr>
          <w:rFonts w:ascii="Times New Roman" w:hAnsi="Times New Roman" w:cs="Times New Roman"/>
        </w:rPr>
      </w:pPr>
      <w:r>
        <w:rPr>
          <w:rFonts w:ascii="Times New Roman" w:hAnsi="Times New Roman" w:cs="Times New Roman"/>
          <w:b/>
          <w:bCs/>
        </w:rPr>
        <w:t>Backend :</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Laravel (Version 11) : Framework PHP pour le développement du backend.</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PHP : Langage de script utilisé pour le développement backend.</w:t>
      </w:r>
    </w:p>
    <w:p w:rsidR="00CD73D4" w:rsidRPr="00B34F7D" w:rsidRDefault="00CD73D4" w:rsidP="0030716E">
      <w:pPr>
        <w:spacing w:before="80" w:after="80" w:line="360" w:lineRule="auto"/>
        <w:jc w:val="both"/>
        <w:rPr>
          <w:rFonts w:ascii="Times New Roman" w:hAnsi="Times New Roman" w:cs="Times New Roman"/>
        </w:rPr>
      </w:pPr>
    </w:p>
    <w:p w:rsidR="00CD73D4" w:rsidRPr="00B34F7D" w:rsidRDefault="00DC0BB2" w:rsidP="0030716E">
      <w:pPr>
        <w:spacing w:before="80" w:after="100" w:line="360" w:lineRule="auto"/>
        <w:jc w:val="both"/>
        <w:rPr>
          <w:rFonts w:ascii="Times New Roman" w:hAnsi="Times New Roman" w:cs="Times New Roman"/>
        </w:rPr>
      </w:pPr>
      <w:r>
        <w:rPr>
          <w:rFonts w:ascii="Times New Roman" w:hAnsi="Times New Roman" w:cs="Times New Roman"/>
          <w:b/>
          <w:bCs/>
        </w:rPr>
        <w:t>API REST :</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JSON : Format de données pour les échanges entre frontend et backend.</w:t>
      </w:r>
    </w:p>
    <w:p w:rsidR="00CD73D4" w:rsidRPr="00B34F7D" w:rsidRDefault="00CD73D4" w:rsidP="0030716E">
      <w:pPr>
        <w:spacing w:before="80" w:after="80" w:line="360" w:lineRule="auto"/>
        <w:jc w:val="both"/>
        <w:rPr>
          <w:rFonts w:ascii="Times New Roman" w:hAnsi="Times New Roman" w:cs="Times New Roman"/>
        </w:rPr>
      </w:pPr>
    </w:p>
    <w:p w:rsidR="004E6581" w:rsidRPr="004E6581" w:rsidRDefault="004E6581" w:rsidP="004E6581">
      <w:r>
        <w:drawing>
          <wp:inline distT="0" distB="0" distL="0" distR="0" wp14:anchorId="2196F5FB" wp14:editId="0370F5DC">
            <wp:extent cx="5731510" cy="3212465"/>
            <wp:effectExtent l="0" t="0" r="2540" b="6985"/>
            <wp:docPr id="12" name="Image 12"/>
            <wp:cNvGraphicFramePr>
              <ns4:graphicFrameLocks noChangeAspect="1"/>
            </wp:cNvGraphicFramePr>
            <ns4:graphic>
              <ns4:graphicData uri="http://schemas.openxmlformats.org/drawingml/2006/picture">
                <ns5:pic>
                  <ns5:nvPicPr>
                    <ns5:cNvPr id="1" name=""/>
                    <ns5:cNvPicPr/>
                  </ns5:nvPicPr>
                  <ns5:blipFill>
                    <ns4:blip r:embed="rId16"/>
                    <ns4:stretch>
                      <ns4:fillRect/>
                    </ns4:stretch>
                  </ns5:blipFill>
                  <ns5:spPr>
                    <ns4:xfrm>
                      <ns4:off x="0" y="0"/>
                      <ns4:ext cx="5731510" cy="3212465"/>
                    </ns4:xfrm>
                    <ns4:prstGeom prst="rect">
                      <ns4:avLst/>
                    </ns4:prstGeom>
                  </ns5:spPr>
                </ns5:pic>
              </ns4:graphicData>
            </ns4:graphic>
          </wp:inline>
        </w:drawing>
      </w:r>
    </w:p>
    <w:p w:rsidR="00CD73D4" w:rsidRPr="00B34F7D" w:rsidRDefault="00DC0BB2" w:rsidP="0030716E">
      <w:pPr>
        <w:spacing w:before="60" w:after="120" w:line="360" w:lineRule="auto"/>
        <w:jc w:val="both"/>
        <w:rPr>
          <w:rFonts w:ascii="Times New Roman" w:hAnsi="Times New Roman" w:cs="Times New Roman"/>
        </w:rPr>
      </w:pPr>
      <w:r>
        <w:rPr>
          <w:rFonts w:ascii="Times New Roman" w:hAnsi="Times New Roman" w:cs="Times New Roman"/>
          <w:b/>
          <w:bCs/>
          <w:i/>
          <w:iCs/>
          <w:sz w:val="22"/>
          <w:szCs w:val="22"/>
        </w:rPr>
        <w:t>Figure 10 : Technologies et langages utilisés</w:t>
      </w:r>
    </w:p>
    <w:p w:rsidR="00CD73D4" w:rsidRPr="00B34F7D" w:rsidRDefault="00CD73D4" w:rsidP="0030716E">
      <w:pPr>
        <w:spacing w:before="80" w:after="80" w:line="360" w:lineRule="auto"/>
        <w:jc w:val="both"/>
        <w:rPr>
          <w:rFonts w:ascii="Times New Roman" w:hAnsi="Times New Roman" w:cs="Times New Roman"/>
        </w:rPr>
      </w:pPr>
    </w:p>
    <w:p w:rsidR="004E6581" w:rsidRDefault="004E6581" w:rsidP="0030716E">
      <w:pPr>
        <w:spacing w:before="60" w:after="120" w:line="360" w:lineRule="auto"/>
        <w:jc w:val="both"/>
        <w:rPr>
          <w:rFonts w:ascii="Times New Roman" w:hAnsi="Times New Roman" w:cs="Times New Roman"/>
          <w:color w:val="000000"/>
          <w:sz w:val="22"/>
          <w:szCs w:val="22"/>
        </w:rPr>
      </w:pPr>
      <w:r>
        <w:rPr>
          <w:rFonts w:ascii="Times New Roman" w:hAnsi="Times New Roman" w:cs="Times New Roman"/>
          <w:color w:val="000000"/>
          <w:sz w:val="22"/>
          <w:szCs w:val="22"/>
        </w:rPr>
        <w:lastRenderedPageBreak/>
        <w:drawing>
          <wp:inline distT="0" distB="0" distL="0" distR="0" wp14:anchorId="05C2449E" wp14:editId="502FD091">
            <wp:extent cx="5731510" cy="3212465"/>
            <wp:effectExtent l="0" t="0" r="2540" b="6985"/>
            <wp:docPr id="14" name="Image 14"/>
            <wp:cNvGraphicFramePr>
              <ns4:graphicFrameLocks noChangeAspect="1"/>
            </wp:cNvGraphicFramePr>
            <ns4:graphic>
              <ns4:graphicData uri="http://schemas.openxmlformats.org/drawingml/2006/picture">
                <ns5:pic>
                  <ns5:nvPicPr>
                    <ns5:cNvPr id="1" name=""/>
                    <ns5:cNvPicPr/>
                  </ns5:nvPicPr>
                  <ns5:blipFill>
                    <ns4:blip r:embed="rId17"/>
                    <ns4:stretch>
                      <ns4:fillRect/>
                    </ns4:stretch>
                  </ns5:blipFill>
                  <ns5:spPr>
                    <ns4:xfrm>
                      <ns4:off x="0" y="0"/>
                      <ns4:ext cx="5731510" cy="3212465"/>
                    </ns4:xfrm>
                    <ns4:prstGeom prst="rect">
                      <ns4:avLst/>
                    </ns4:prstGeom>
                  </ns5:spPr>
                </ns5:pic>
              </ns4:graphicData>
            </ns4:graphic>
          </wp:inline>
        </w:drawing>
      </w:r>
    </w:p>
    <w:p w:rsidR="00CD73D4" w:rsidRPr="00B34F7D" w:rsidRDefault="00DC0BB2" w:rsidP="0030716E">
      <w:pPr>
        <w:spacing w:before="60" w:after="120" w:line="360" w:lineRule="auto"/>
        <w:jc w:val="both"/>
        <w:rPr>
          <w:rFonts w:ascii="Times New Roman" w:hAnsi="Times New Roman" w:cs="Times New Roman"/>
        </w:rPr>
      </w:pPr>
      <w:r>
        <w:rPr>
          <w:rFonts w:ascii="Times New Roman" w:hAnsi="Times New Roman" w:cs="Times New Roman"/>
          <w:b/>
          <w:bCs/>
          <w:i/>
          <w:iCs/>
          <w:sz w:val="22"/>
          <w:szCs w:val="22"/>
        </w:rPr>
        <w:t>Figure 11 : Architecture MVC de Laravel</w:t>
      </w:r>
    </w:p>
    <w:p w:rsidR="00CD73D4" w:rsidRPr="00B34F7D" w:rsidRDefault="00DC0BB2" w:rsidP="0030716E">
      <w:pPr>
        <w:pStyle w:val="Titre4"/>
        <w:spacing w:line="360" w:lineRule="auto"/>
        <w:jc w:val="both"/>
        <w:rPr>
          <w:rFonts w:ascii="Times New Roman" w:hAnsi="Times New Roman" w:cs="Times New Roman"/>
        </w:rPr>
      </w:pPr>
      <w:r>
        <w:rPr>
          <w:rFonts w:ascii="Times New Roman" w:hAnsi="Times New Roman" w:cs="Times New Roman"/>
        </w:rPr>
        <w:t>2.4.1.3 Outils</w:t>
      </w:r>
    </w:p>
    <w:p w:rsidR="00CD73D4" w:rsidRPr="00B34F7D" w:rsidRDefault="00DC0BB2" w:rsidP="0030716E">
      <w:pPr>
        <w:spacing w:before="80" w:after="100" w:line="360" w:lineRule="auto"/>
        <w:jc w:val="both"/>
        <w:rPr>
          <w:rFonts w:ascii="Times New Roman" w:hAnsi="Times New Roman" w:cs="Times New Roman"/>
        </w:rPr>
      </w:pPr>
      <w:r>
        <w:rPr>
          <w:rFonts w:ascii="Times New Roman" w:hAnsi="Times New Roman" w:cs="Times New Roman"/>
          <w:b/>
          <w:bCs/>
        </w:rPr>
        <w:t>IDE :</w:t>
      </w:r>
    </w:p>
    <w:p w:rsidR="00CD73D4" w:rsidRPr="00B34F7D" w:rsidRDefault="00DC0BB2" w:rsidP="0030716E">
      <w:pPr>
        <w:spacing w:before="80" w:after="100" w:line="360" w:lineRule="auto"/>
        <w:jc w:val="both"/>
        <w:rPr>
          <w:rFonts w:ascii="Times New Roman" w:hAnsi="Times New Roman" w:cs="Times New Roman"/>
        </w:rPr>
      </w:pPr>
      <w:r>
        <w:rPr>
          <w:rFonts w:ascii="Times New Roman" w:hAnsi="Times New Roman" w:cs="Times New Roman"/>
        </w:rPr>
        <w:t>Visual Studio Code : Souvent abrégé en VS Code, c'est un éditeur de code source open-source développé par Microsoft. Il est largement utilisé par les développeurs pour écrire du code dans une variété de langages de programmation.</w:t>
      </w:r>
    </w:p>
    <w:p w:rsidR="00CD73D4" w:rsidRPr="00B34F7D" w:rsidRDefault="00CD73D4" w:rsidP="0030716E">
      <w:pPr>
        <w:spacing w:before="80" w:after="80" w:line="360" w:lineRule="auto"/>
        <w:jc w:val="both"/>
        <w:rPr>
          <w:rFonts w:ascii="Times New Roman" w:hAnsi="Times New Roman" w:cs="Times New Roman"/>
        </w:rPr>
      </w:pPr>
    </w:p>
    <w:p w:rsidR="00CD73D4" w:rsidRPr="00B34F7D" w:rsidRDefault="00DC0BB2" w:rsidP="0030716E">
      <w:pPr>
        <w:spacing w:before="80" w:after="100" w:line="360" w:lineRule="auto"/>
        <w:jc w:val="both"/>
        <w:rPr>
          <w:rFonts w:ascii="Times New Roman" w:hAnsi="Times New Roman" w:cs="Times New Roman"/>
        </w:rPr>
      </w:pPr>
      <w:r>
        <w:rPr>
          <w:rFonts w:ascii="Times New Roman" w:hAnsi="Times New Roman" w:cs="Times New Roman"/>
          <w:b/>
          <w:bCs/>
        </w:rPr>
        <w:t>Gestion de Version :</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Git : Système de contrôle de version décentralisé conçu pour suivre les modifications dans le code source pendant le développement logiciel. Créé par Linus Torvalds en 2005, Git permet aux développeurs de travailler simultanément sur un projet et de maintenir un historique complet des modifications.</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GitHub : Plateforme web de gestion de code source et de collaboration basée sur Git. Elle permet aux développeurs de stocker, gérer et partager leur code, tout en facilitant la collaboration sur des projets de toutes tailles.</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Postman : Outil populaire utilisé pour le développement et le test d'API. Il permet aux développeurs de tester, d'automatiser et de documenter des API facilement dans une interface utilisateur simple.</w:t>
      </w:r>
    </w:p>
    <w:p w:rsidR="00CD73D4" w:rsidRPr="00B34F7D" w:rsidRDefault="00DC0BB2" w:rsidP="0030716E">
      <w:pPr>
        <w:pStyle w:val="Titre3"/>
        <w:spacing w:line="360" w:lineRule="auto"/>
        <w:jc w:val="both"/>
        <w:rPr>
          <w:rFonts w:ascii="Times New Roman" w:hAnsi="Times New Roman" w:cs="Times New Roman"/>
        </w:rPr>
      </w:pPr>
      <w:r>
        <w:rPr>
          <w:rFonts w:ascii="Times New Roman" w:hAnsi="Times New Roman" w:cs="Times New Roman"/>
        </w:rPr>
        <w:t>2.4.2 Travaux réalisés</w:t>
      </w:r>
    </w:p>
    <w:p w:rsidR="00CD73D4" w:rsidRPr="00B34F7D" w:rsidRDefault="00DC0BB2" w:rsidP="0030716E">
      <w:pPr>
        <w:pStyle w:val="Titre4"/>
        <w:spacing w:line="360" w:lineRule="auto"/>
        <w:jc w:val="both"/>
        <w:rPr>
          <w:rFonts w:ascii="Times New Roman" w:hAnsi="Times New Roman" w:cs="Times New Roman"/>
        </w:rPr>
      </w:pPr>
      <w:r>
        <w:rPr>
          <w:rFonts w:ascii="Times New Roman" w:hAnsi="Times New Roman" w:cs="Times New Roman"/>
        </w:rPr>
        <w:lastRenderedPageBreak/>
        <w:t>2.4.2.1 Gestion des ouvrages</w:t>
      </w:r>
    </w:p>
    <w:p w:rsidR="00CD73D4" w:rsidRPr="00B34F7D" w:rsidRDefault="00DC0BB2" w:rsidP="0030716E">
      <w:pPr>
        <w:spacing w:before="80" w:after="100" w:line="360" w:lineRule="auto"/>
        <w:jc w:val="both"/>
        <w:rPr>
          <w:rFonts w:ascii="Times New Roman" w:hAnsi="Times New Roman" w:cs="Times New Roman"/>
        </w:rPr>
      </w:pPr>
      <w:r>
        <w:rPr>
          <w:rFonts w:ascii="Times New Roman" w:hAnsi="Times New Roman" w:cs="Times New Roman"/>
        </w:rPr>
        <w:t>Ce module permet aux bibliothécaires de :</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Ajouter, modifier, archiver et supprimer des ouvrages via un formulaire simple, qui enregistre les informations pertinentes dans la base de données.</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Gérer les catégories et les sous-catégories d'ouvrages.</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Gérer les exemplaires de chaque ouvrage avec leur statut (disponible, emprunté, perdu, en réparation).</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Générer automatiquement des codes-barres pour chaque exemplaire.</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Rechercher des ouvrages par titre, auteur, ISBN, catégorie.</w:t>
      </w:r>
    </w:p>
    <w:p w:rsidR="00CD73D4" w:rsidRPr="00B34F7D" w:rsidRDefault="00DC0BB2" w:rsidP="0030716E">
      <w:pPr>
        <w:pStyle w:val="Titre4"/>
        <w:spacing w:line="360" w:lineRule="auto"/>
        <w:jc w:val="both"/>
        <w:rPr>
          <w:rFonts w:ascii="Times New Roman" w:hAnsi="Times New Roman" w:cs="Times New Roman"/>
        </w:rPr>
      </w:pPr>
      <w:r>
        <w:rPr>
          <w:rFonts w:ascii="Times New Roman" w:hAnsi="Times New Roman" w:cs="Times New Roman"/>
        </w:rPr>
        <w:t>2.4.2.2 Gestion des adhérents</w:t>
      </w:r>
    </w:p>
    <w:p w:rsidR="00CD73D4" w:rsidRPr="00B34F7D" w:rsidRDefault="00DC0BB2" w:rsidP="0030716E">
      <w:pPr>
        <w:spacing w:before="80" w:after="100" w:line="360" w:lineRule="auto"/>
        <w:jc w:val="both"/>
        <w:rPr>
          <w:rFonts w:ascii="Times New Roman" w:hAnsi="Times New Roman" w:cs="Times New Roman"/>
        </w:rPr>
      </w:pPr>
      <w:r>
        <w:rPr>
          <w:rFonts w:ascii="Times New Roman" w:hAnsi="Times New Roman" w:cs="Times New Roman"/>
        </w:rPr>
        <w:t>Ce module permet aux bibliothécaires de :</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Inscrire de nouveaux adhérents avec saisie de leurs informations personnelles.</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Classer les adhérents par types (étudiant, enseignant, chercheur, externe).</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Générer des cartes d'adhérents en PDF avec photo et QR code intégré.</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Gérer les renouvellements d'adhésion.</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Rechercher des adhérents par nom, prénom, email ou numéro de carte.</w:t>
      </w:r>
    </w:p>
    <w:p w:rsidR="00CD73D4" w:rsidRPr="00B34F7D" w:rsidRDefault="00DC0BB2" w:rsidP="0030716E">
      <w:pPr>
        <w:pStyle w:val="Titre4"/>
        <w:spacing w:line="360" w:lineRule="auto"/>
        <w:jc w:val="both"/>
        <w:rPr>
          <w:rFonts w:ascii="Times New Roman" w:hAnsi="Times New Roman" w:cs="Times New Roman"/>
        </w:rPr>
      </w:pPr>
      <w:r>
        <w:rPr>
          <w:rFonts w:ascii="Times New Roman" w:hAnsi="Times New Roman" w:cs="Times New Roman"/>
        </w:rPr>
        <w:t>2.4.2.3 Gestion des prêts et retours</w:t>
      </w:r>
    </w:p>
    <w:p w:rsidR="00CD73D4" w:rsidRPr="00B34F7D" w:rsidRDefault="00DC0BB2" w:rsidP="0030716E">
      <w:pPr>
        <w:spacing w:before="80" w:after="100" w:line="360" w:lineRule="auto"/>
        <w:jc w:val="both"/>
        <w:rPr>
          <w:rFonts w:ascii="Times New Roman" w:hAnsi="Times New Roman" w:cs="Times New Roman"/>
        </w:rPr>
      </w:pPr>
      <w:r>
        <w:rPr>
          <w:rFonts w:ascii="Times New Roman" w:hAnsi="Times New Roman" w:cs="Times New Roman"/>
        </w:rPr>
        <w:t>Ce module permet aux bibliothécaires de :</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Enregistrer les prêts via scan de code-barres de l'adhérent et de l'exemplaire.</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Enregistrer les retours et mettre à jour le statut des exemplaires en temps réel.</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Vérifier automatiquement les conditions d'éligibilité (adhésion valide, quota non atteint, pas de pénalités bloquantes).</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Permettre la prolongation de prêt en ligne depuis l'espace adhérent.</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Envoyer des notifications email pour les rappels d'échéance et les retards.</w:t>
      </w:r>
    </w:p>
    <w:p>
      <w:pPr>
        <w:pStyle w:val="Paragraphedeliste"/>
        <w:numPr>
          <w:ilvl w:val="0"/>
          <w:numId w:val="2"/>
        </w:numPr>
        <w:spacing w:before="60" w:after="60" w:line="360" w:lineRule="auto"/>
        <w:jc w:val="both"/>
        <w:rPr>
          <w:rFonts w:ascii="Arial" w:hAnsi="Arial" w:cs="Arial"/>
        </w:rPr>
      </w:pPr>
      <w:r>
        <w:rPr>
          <w:rFonts w:ascii="Arial" w:hAnsi="Arial" w:cs="Arial"/>
          <w:sz w:val="24"/>
        </w:rPr>
        <w:t xml:space="preserve">Un scheduler Laravel (tâche planifiée quotidienne) vérifie automatiquement les retards, calcule les pénalités dues et envoie les rappels d'échéance par email sans intervention manuelle.</w:t>
      </w:r>
    </w:p>
    <w:p w:rsidR="00CD73D4" w:rsidRPr="00B34F7D" w:rsidRDefault="00DC0BB2" w:rsidP="0030716E">
      <w:pPr>
        <w:pStyle w:val="Titre4"/>
        <w:spacing w:line="360" w:lineRule="auto"/>
        <w:jc w:val="both"/>
        <w:rPr>
          <w:rFonts w:ascii="Times New Roman" w:hAnsi="Times New Roman" w:cs="Times New Roman"/>
        </w:rPr>
      </w:pPr>
      <w:r>
        <w:rPr>
          <w:rFonts w:ascii="Times New Roman" w:hAnsi="Times New Roman" w:cs="Times New Roman"/>
        </w:rPr>
        <w:t>2.4.2.4 Gestion des pénalités</w:t>
      </w:r>
    </w:p>
    <w:p w:rsidR="00CD73D4" w:rsidRPr="00B34F7D" w:rsidRDefault="00DC0BB2" w:rsidP="0030716E">
      <w:pPr>
        <w:spacing w:before="80" w:after="100" w:line="360" w:lineRule="auto"/>
        <w:jc w:val="both"/>
        <w:rPr>
          <w:rFonts w:ascii="Times New Roman" w:hAnsi="Times New Roman" w:cs="Times New Roman"/>
        </w:rPr>
      </w:pPr>
      <w:r>
        <w:rPr>
          <w:rFonts w:ascii="Times New Roman" w:hAnsi="Times New Roman" w:cs="Times New Roman"/>
        </w:rPr>
        <w:t>Ce module permet aux bibliothécaires de :</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Calculer automatiquement les amendes en FCFA selon le barème configuré (nombre de jours × tarif selon type d'adhérent).</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Enregistrer les paiements partiels ou totaux des pénalités.</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lastRenderedPageBreak/>
        <w:t>Bloquer les nouveaux prêts pour les adhérents ayant des pénalités impayées.</w:t>
      </w:r>
    </w:p>
    <w:p>
      <w:pPr>
        <w:pStyle w:val="Paragraphedeliste"/>
        <w:numPr>
          <w:ilvl w:val="0"/>
          <w:numId w:val="2"/>
        </w:numPr>
        <w:spacing w:before="60" w:after="60" w:line="360" w:lineRule="auto"/>
        <w:jc w:val="both"/>
        <w:rPr>
          <w:rFonts w:ascii="Arial" w:hAnsi="Arial" w:cs="Arial"/>
        </w:rPr>
      </w:pPr>
      <w:r>
        <w:rPr>
          <w:rFonts w:ascii="Arial" w:hAnsi="Arial" w:cs="Arial"/>
          <w:sz w:val="24"/>
        </w:rPr>
        <w:t xml:space="preserve">Planifier un scheduler quotidien pour recalculer automatiquement les pénalités accumulées selon le barème configuré (nombre de jours de retard × tarif journalier selon le type d'adhérent : étudiant, enseignant, chercheur, externe).</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Générer des reçus de paiement en PDF.</w:t>
      </w:r>
    </w:p>
    <w:p w:rsidR="00CD73D4" w:rsidRPr="00B34F7D" w:rsidRDefault="00DC0BB2" w:rsidP="0030716E">
      <w:pPr>
        <w:pStyle w:val="Titre4"/>
        <w:spacing w:line="360" w:lineRule="auto"/>
        <w:jc w:val="both"/>
        <w:rPr>
          <w:rFonts w:ascii="Times New Roman" w:hAnsi="Times New Roman" w:cs="Times New Roman"/>
        </w:rPr>
      </w:pPr>
      <w:r>
        <w:rPr>
          <w:rFonts w:ascii="Times New Roman" w:hAnsi="Times New Roman" w:cs="Times New Roman"/>
        </w:rPr>
        <w:t>2.4.2.5 Espace adhérent</w:t>
      </w:r>
    </w:p>
    <w:p w:rsidR="00CD73D4" w:rsidRPr="00B34F7D" w:rsidRDefault="00DC0BB2" w:rsidP="0030716E">
      <w:pPr>
        <w:spacing w:before="80" w:after="100" w:line="360" w:lineRule="auto"/>
        <w:jc w:val="both"/>
        <w:rPr>
          <w:rFonts w:ascii="Times New Roman" w:hAnsi="Times New Roman" w:cs="Times New Roman"/>
        </w:rPr>
      </w:pPr>
      <w:r>
        <w:rPr>
          <w:rFonts w:ascii="Times New Roman" w:hAnsi="Times New Roman" w:cs="Times New Roman"/>
        </w:rPr>
        <w:t>Ce module permet aux usagers de :</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Consulter le catalogue public et rechercher des ouvrages.</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Visualiser leurs prêts en cours et leur historique.</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Demander une prolongation en ligne (si éligible).</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Mettre à jour leurs informations personnelles.</w:t>
      </w:r>
    </w:p>
    <w:p w:rsidR="00CD73D4" w:rsidRPr="00B34F7D" w:rsidRDefault="00DC0BB2" w:rsidP="0030716E">
      <w:pPr>
        <w:pStyle w:val="Titre4"/>
        <w:spacing w:line="360" w:lineRule="auto"/>
        <w:jc w:val="both"/>
        <w:rPr>
          <w:rFonts w:ascii="Times New Roman" w:hAnsi="Times New Roman" w:cs="Times New Roman"/>
        </w:rPr>
      </w:pPr>
      <w:r>
        <w:rPr>
          <w:rFonts w:ascii="Times New Roman" w:hAnsi="Times New Roman" w:cs="Times New Roman"/>
        </w:rPr>
        <w:t>2.4.2.6 Tableaux de bord et statistiques</w:t>
      </w:r>
    </w:p>
    <w:p w:rsidR="00CD73D4" w:rsidRPr="00B34F7D" w:rsidRDefault="00DC0BB2" w:rsidP="0030716E">
      <w:pPr>
        <w:spacing w:before="80" w:after="100" w:line="360" w:lineRule="auto"/>
        <w:jc w:val="both"/>
        <w:rPr>
          <w:rFonts w:ascii="Times New Roman" w:hAnsi="Times New Roman" w:cs="Times New Roman"/>
        </w:rPr>
      </w:pPr>
      <w:r>
        <w:rPr>
          <w:rFonts w:ascii="Times New Roman" w:hAnsi="Times New Roman" w:cs="Times New Roman"/>
        </w:rPr>
        <w:t>Ce module permet aux administrateurs de :</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Afficher des graphiques interactifs sur les emprunts, les ouvrages les plus consultés.</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Exporter les données en Excel et CSV.</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Générer des rapports périodiques (hebdomadaires, mensuels, annuels).</w:t>
      </w:r>
    </w:p>
    <w:p w:rsidR="00CD73D4" w:rsidRPr="00B34F7D" w:rsidRDefault="00DC0BB2" w:rsidP="0030716E">
      <w:pPr>
        <w:pStyle w:val="Titre4"/>
        <w:spacing w:line="360" w:lineRule="auto"/>
        <w:jc w:val="both"/>
        <w:rPr>
          <w:rFonts w:ascii="Times New Roman" w:hAnsi="Times New Roman" w:cs="Times New Roman"/>
        </w:rPr>
      </w:pPr>
      <w:r>
        <w:rPr>
          <w:rFonts w:ascii="Times New Roman" w:hAnsi="Times New Roman" w:cs="Times New Roman"/>
        </w:rPr>
        <w:t>2.4.2.7 Administration</w:t>
      </w:r>
    </w:p>
    <w:p w:rsidR="00CD73D4" w:rsidRPr="00B34F7D" w:rsidRDefault="00DC0BB2" w:rsidP="0030716E">
      <w:pPr>
        <w:spacing w:before="80" w:after="100" w:line="360" w:lineRule="auto"/>
        <w:jc w:val="both"/>
        <w:rPr>
          <w:rFonts w:ascii="Times New Roman" w:hAnsi="Times New Roman" w:cs="Times New Roman"/>
        </w:rPr>
      </w:pPr>
      <w:r>
        <w:rPr>
          <w:rFonts w:ascii="Times New Roman" w:hAnsi="Times New Roman" w:cs="Times New Roman"/>
        </w:rPr>
        <w:t>Ce module permet aux administrateurs de :</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Gérer les utilisateurs (bibliothécaires, administrateurs).</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Définir les rôles et les permissions d'accès.</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Consulter les journaux d'activité (logs) du système.</w:t>
      </w:r>
    </w:p>
    <w:p w:rsidR="00CD73D4" w:rsidRPr="00B34F7D" w:rsidRDefault="00DC0BB2" w:rsidP="0030716E">
      <w:pPr>
        <w:pStyle w:val="Titre3"/>
        <w:spacing w:line="360" w:lineRule="auto"/>
        <w:jc w:val="both"/>
        <w:rPr>
          <w:rFonts w:ascii="Times New Roman" w:hAnsi="Times New Roman" w:cs="Times New Roman"/>
        </w:rPr>
      </w:pPr>
      <w:r>
        <w:rPr>
          <w:rFonts w:ascii="Times New Roman" w:hAnsi="Times New Roman" w:cs="Times New Roman"/>
        </w:rPr>
        <w:t>2.4.3 Démonstration de l'application</w:t>
      </w:r>
    </w:p>
    <w:p w:rsidR="00CD73D4" w:rsidRPr="00B34F7D" w:rsidRDefault="00CD73D4" w:rsidP="0030716E">
      <w:pPr>
        <w:spacing w:before="80" w:after="80" w:line="360" w:lineRule="auto"/>
        <w:jc w:val="both"/>
        <w:rPr>
          <w:rFonts w:ascii="Times New Roman" w:hAnsi="Times New Roman" w:cs="Times New Roman"/>
        </w:rPr>
      </w:pPr>
    </w:p>
    <w:p w:rsidR="00CD73D4" w:rsidRPr="00B34F7D" w:rsidRDefault="00DC0BB2" w:rsidP="0030716E">
      <w:pPr>
        <w:spacing w:before="80" w:after="80" w:line="360" w:lineRule="auto"/>
        <w:jc w:val="both"/>
        <w:rPr>
          <w:rFonts w:ascii="Times New Roman" w:hAnsi="Times New Roman" w:cs="Times New Roman"/>
        </w:rPr>
      </w:pPr>
      <w:r>
        <w:rPr>
          <w:rFonts w:ascii="Times New Roman" w:hAnsi="Times New Roman" w:cs="Times New Roman"/>
          <w:color w:val="000000"/>
          <w:sz w:val="22"/>
          <w:szCs w:val="22"/>
        </w:rPr>
        <w:t>[Figure 12 : Page d'accueil – insérer capture d'écran ici]</w:t>
      </w:r>
    </w:p>
    <w:p w:rsidR="00CD73D4" w:rsidRPr="00B34F7D" w:rsidRDefault="00DC0BB2" w:rsidP="0030716E">
      <w:pPr>
        <w:spacing w:before="60" w:after="120" w:line="360" w:lineRule="auto"/>
        <w:jc w:val="both"/>
        <w:rPr>
          <w:rFonts w:ascii="Times New Roman" w:hAnsi="Times New Roman" w:cs="Times New Roman"/>
        </w:rPr>
      </w:pPr>
      <w:r>
        <w:rPr>
          <w:rFonts w:ascii="Times New Roman" w:hAnsi="Times New Roman" w:cs="Times New Roman"/>
          <w:b/>
          <w:bCs/>
          <w:i/>
          <w:iCs/>
          <w:sz w:val="22"/>
          <w:szCs w:val="22"/>
        </w:rPr>
        <w:t>Figure 12 : Page d'accueil</w:t>
      </w:r>
    </w:p>
    <w:p w:rsidR="00CD73D4" w:rsidRPr="00B34F7D" w:rsidRDefault="00DC0BB2" w:rsidP="0030716E">
      <w:pPr>
        <w:spacing w:before="80" w:after="80" w:line="360" w:lineRule="auto"/>
        <w:jc w:val="both"/>
        <w:rPr>
          <w:rFonts w:ascii="Times New Roman" w:hAnsi="Times New Roman" w:cs="Times New Roman"/>
        </w:rPr>
      </w:pPr>
      <w:r>
        <w:rPr>
          <w:rFonts w:ascii="Times New Roman" w:hAnsi="Times New Roman" w:cs="Times New Roman"/>
          <w:color w:val="000000"/>
          <w:sz w:val="22"/>
          <w:szCs w:val="22"/>
        </w:rPr>
        <w:t>[Figure 13 : Page de connexion – insérer capture d'écran ici]</w:t>
      </w:r>
    </w:p>
    <w:p w:rsidR="00CD73D4" w:rsidRPr="00B34F7D" w:rsidRDefault="00DC0BB2" w:rsidP="0030716E">
      <w:pPr>
        <w:spacing w:before="60" w:after="120" w:line="360" w:lineRule="auto"/>
        <w:jc w:val="both"/>
        <w:rPr>
          <w:rFonts w:ascii="Times New Roman" w:hAnsi="Times New Roman" w:cs="Times New Roman"/>
        </w:rPr>
      </w:pPr>
      <w:r>
        <w:rPr>
          <w:rFonts w:ascii="Times New Roman" w:hAnsi="Times New Roman" w:cs="Times New Roman"/>
          <w:b/>
          <w:bCs/>
          <w:i/>
          <w:iCs/>
          <w:sz w:val="22"/>
          <w:szCs w:val="22"/>
        </w:rPr>
        <w:t>Figure 13 : Page de connexion</w:t>
      </w:r>
    </w:p>
    <w:p w:rsidR="00CD73D4" w:rsidRPr="00B34F7D" w:rsidRDefault="00DC0BB2" w:rsidP="0030716E">
      <w:pPr>
        <w:spacing w:before="80" w:after="80" w:line="360" w:lineRule="auto"/>
        <w:jc w:val="both"/>
        <w:rPr>
          <w:rFonts w:ascii="Times New Roman" w:hAnsi="Times New Roman" w:cs="Times New Roman"/>
        </w:rPr>
      </w:pPr>
      <w:r>
        <w:rPr>
          <w:rFonts w:ascii="Times New Roman" w:hAnsi="Times New Roman" w:cs="Times New Roman"/>
          <w:color w:val="000000"/>
          <w:sz w:val="22"/>
          <w:szCs w:val="22"/>
        </w:rPr>
        <w:t>[Figure 14 : Tableau de bord administrateur – insérer capture d'écran ici]</w:t>
      </w:r>
    </w:p>
    <w:p w:rsidR="00CD73D4" w:rsidRPr="00B34F7D" w:rsidRDefault="00DC0BB2" w:rsidP="0030716E">
      <w:pPr>
        <w:spacing w:before="60" w:after="120" w:line="360" w:lineRule="auto"/>
        <w:jc w:val="both"/>
        <w:rPr>
          <w:rFonts w:ascii="Times New Roman" w:hAnsi="Times New Roman" w:cs="Times New Roman"/>
        </w:rPr>
      </w:pPr>
      <w:r>
        <w:rPr>
          <w:rFonts w:ascii="Times New Roman" w:hAnsi="Times New Roman" w:cs="Times New Roman"/>
          <w:b/>
          <w:bCs/>
          <w:i/>
          <w:iCs/>
          <w:sz w:val="22"/>
          <w:szCs w:val="22"/>
        </w:rPr>
        <w:t>Figure 14 : Tableau de bord administrateur</w:t>
      </w:r>
    </w:p>
    <w:p>
      <w:pPr>
        <w:spacing w:before="80" w:after="100" w:line="360" w:lineRule="auto"/>
        <w:jc w:val="both"/>
        <w:rPr>
          <w:rFonts w:ascii="Arial" w:hAnsi="Arial" w:cs="Arial"/>
        </w:rPr>
      </w:pPr>
      <w:r>
        <w:rPr>
          <w:rFonts w:ascii="Arial" w:hAnsi="Arial" w:cs="Arial"/>
          <w:sz w:val="24"/>
        </w:rPr>
        <w:t xml:space="preserve"/>
      </w:r>
    </w:p>
    <w:p>
      <w:pPr>
        <w:spacing w:before="80" w:after="100" w:line="360" w:lineRule="auto"/>
        <w:jc w:val="both"/>
        <w:rPr>
          <w:rFonts w:ascii="Arial" w:hAnsi="Arial" w:cs="Arial"/>
        </w:rPr>
      </w:pPr>
      <w:r>
        <w:rPr>
          <w:rFonts w:ascii="Arial" w:hAnsi="Arial" w:cs="Arial"/>
          <w:sz w:val="24"/>
        </w:rPr>
        <w:t xml:space="preserve">L'application suit les principes SOLID afin de garantir un code maintenable et évolutif. Un pattern Repository est utilisé pour découpler la logique métier de l'accès aux données, permettant ainsi de changer de source de données sans impacter les services. Des Events et Listeners Laravel orchestrent les actions automatiques (mise à jour de disponibilité, journalisation) lors des opérations critiques telles que l'enregistrement d'un prêt ou le retour d'un ouvrage.</w:t>
      </w:r>
    </w:p>
    <w:p w:rsidR="00CD73D4" w:rsidRPr="00B34F7D" w:rsidRDefault="00DC0BB2" w:rsidP="0030716E">
      <w:pPr>
        <w:spacing w:before="80" w:after="80" w:line="360" w:lineRule="auto"/>
        <w:jc w:val="both"/>
        <w:rPr>
          <w:rFonts w:ascii="Times New Roman" w:hAnsi="Times New Roman" w:cs="Times New Roman"/>
        </w:rPr>
      </w:pPr>
      <w:r>
        <w:rPr>
          <w:rFonts w:ascii="Times New Roman" w:hAnsi="Times New Roman" w:cs="Times New Roman"/>
          <w:color w:val="000000"/>
          <w:sz w:val="22"/>
          <w:szCs w:val="22"/>
        </w:rPr>
        <w:t>[Figure 15 : Formulaire d'ajout d'un ouvrage – insérer capture d'écran ici]</w:t>
      </w:r>
    </w:p>
    <w:p w:rsidR="00CD73D4" w:rsidRPr="00B34F7D" w:rsidRDefault="00DC0BB2" w:rsidP="0030716E">
      <w:pPr>
        <w:spacing w:before="60" w:after="120" w:line="360" w:lineRule="auto"/>
        <w:jc w:val="both"/>
        <w:rPr>
          <w:rFonts w:ascii="Times New Roman" w:hAnsi="Times New Roman" w:cs="Times New Roman"/>
        </w:rPr>
      </w:pPr>
      <w:r>
        <w:rPr>
          <w:rFonts w:ascii="Times New Roman" w:hAnsi="Times New Roman" w:cs="Times New Roman"/>
          <w:b/>
          <w:bCs/>
          <w:i/>
          <w:iCs/>
          <w:sz w:val="22"/>
          <w:szCs w:val="22"/>
        </w:rPr>
        <w:t>Figure 15 : Formulaire d'ajout d'un ouvrage</w:t>
      </w:r>
    </w:p>
    <w:p w:rsidR="00CD73D4" w:rsidRPr="00B34F7D" w:rsidRDefault="00DC0BB2" w:rsidP="0030716E">
      <w:pPr>
        <w:spacing w:before="80" w:after="80" w:line="360" w:lineRule="auto"/>
        <w:jc w:val="both"/>
        <w:rPr>
          <w:rFonts w:ascii="Times New Roman" w:hAnsi="Times New Roman" w:cs="Times New Roman"/>
        </w:rPr>
      </w:pPr>
      <w:r>
        <w:rPr>
          <w:rFonts w:ascii="Times New Roman" w:hAnsi="Times New Roman" w:cs="Times New Roman"/>
          <w:color w:val="000000"/>
          <w:sz w:val="22"/>
          <w:szCs w:val="22"/>
        </w:rPr>
        <w:lastRenderedPageBreak/>
        <w:t>[Figure 16 : Gestion des catégories – insérer capture d'écran ici]</w:t>
      </w:r>
    </w:p>
    <w:p w:rsidR="00CD73D4" w:rsidRPr="00B34F7D" w:rsidRDefault="00DC0BB2" w:rsidP="0030716E">
      <w:pPr>
        <w:spacing w:before="60" w:after="120" w:line="360" w:lineRule="auto"/>
        <w:jc w:val="both"/>
        <w:rPr>
          <w:rFonts w:ascii="Times New Roman" w:hAnsi="Times New Roman" w:cs="Times New Roman"/>
        </w:rPr>
      </w:pPr>
      <w:r>
        <w:rPr>
          <w:rFonts w:ascii="Times New Roman" w:hAnsi="Times New Roman" w:cs="Times New Roman"/>
          <w:b/>
          <w:bCs/>
          <w:i/>
          <w:iCs/>
          <w:sz w:val="22"/>
          <w:szCs w:val="22"/>
        </w:rPr>
        <w:t>Figure 16 : Gestion des catégories</w:t>
      </w:r>
    </w:p>
    <w:p w:rsidR="00CD73D4" w:rsidRPr="00B34F7D" w:rsidRDefault="00DC0BB2" w:rsidP="0030716E">
      <w:pPr>
        <w:spacing w:before="80" w:after="80" w:line="360" w:lineRule="auto"/>
        <w:jc w:val="both"/>
        <w:rPr>
          <w:rFonts w:ascii="Times New Roman" w:hAnsi="Times New Roman" w:cs="Times New Roman"/>
        </w:rPr>
      </w:pPr>
      <w:r>
        <w:rPr>
          <w:rFonts w:ascii="Times New Roman" w:hAnsi="Times New Roman" w:cs="Times New Roman"/>
          <w:color w:val="000000"/>
          <w:sz w:val="22"/>
          <w:szCs w:val="22"/>
        </w:rPr>
        <w:t>[Figure 17 : Gestion des exemplaires et codes-barres – insérer capture d'écran ici]</w:t>
      </w:r>
    </w:p>
    <w:p w:rsidR="00CD73D4" w:rsidRPr="00B34F7D" w:rsidRDefault="00DC0BB2" w:rsidP="0030716E">
      <w:pPr>
        <w:spacing w:before="60" w:after="120" w:line="360" w:lineRule="auto"/>
        <w:jc w:val="both"/>
        <w:rPr>
          <w:rFonts w:ascii="Times New Roman" w:hAnsi="Times New Roman" w:cs="Times New Roman"/>
        </w:rPr>
      </w:pPr>
      <w:r>
        <w:rPr>
          <w:rFonts w:ascii="Times New Roman" w:hAnsi="Times New Roman" w:cs="Times New Roman"/>
          <w:b/>
          <w:bCs/>
          <w:i/>
          <w:iCs/>
          <w:sz w:val="22"/>
          <w:szCs w:val="22"/>
        </w:rPr>
        <w:t>Figure 17 : Gestion des exemplaires et codes-barres</w:t>
      </w:r>
    </w:p>
    <w:p w:rsidR="00CD73D4" w:rsidRPr="00B34F7D" w:rsidRDefault="00DC0BB2" w:rsidP="0030716E">
      <w:pPr>
        <w:spacing w:before="80" w:after="80" w:line="360" w:lineRule="auto"/>
        <w:jc w:val="both"/>
        <w:rPr>
          <w:rFonts w:ascii="Times New Roman" w:hAnsi="Times New Roman" w:cs="Times New Roman"/>
        </w:rPr>
      </w:pPr>
      <w:r>
        <w:rPr>
          <w:rFonts w:ascii="Times New Roman" w:hAnsi="Times New Roman" w:cs="Times New Roman"/>
          <w:color w:val="000000"/>
          <w:sz w:val="22"/>
          <w:szCs w:val="22"/>
        </w:rPr>
        <w:t>[Figure 18 : Liste des ouvrages – insérer capture d'écran ici]</w:t>
      </w:r>
    </w:p>
    <w:p w:rsidR="00CD73D4" w:rsidRPr="00B34F7D" w:rsidRDefault="00DC0BB2" w:rsidP="0030716E">
      <w:pPr>
        <w:spacing w:before="60" w:after="120" w:line="360" w:lineRule="auto"/>
        <w:jc w:val="both"/>
        <w:rPr>
          <w:rFonts w:ascii="Times New Roman" w:hAnsi="Times New Roman" w:cs="Times New Roman"/>
        </w:rPr>
      </w:pPr>
      <w:r>
        <w:rPr>
          <w:rFonts w:ascii="Times New Roman" w:hAnsi="Times New Roman" w:cs="Times New Roman"/>
          <w:b/>
          <w:bCs/>
          <w:i/>
          <w:iCs/>
          <w:sz w:val="22"/>
          <w:szCs w:val="22"/>
        </w:rPr>
        <w:t>Figure 18 : Liste des ouvrages</w:t>
      </w:r>
    </w:p>
    <w:p w:rsidR="00CD73D4" w:rsidRPr="00B34F7D" w:rsidRDefault="00DC0BB2" w:rsidP="0030716E">
      <w:pPr>
        <w:spacing w:before="80" w:after="80" w:line="360" w:lineRule="auto"/>
        <w:jc w:val="both"/>
        <w:rPr>
          <w:rFonts w:ascii="Times New Roman" w:hAnsi="Times New Roman" w:cs="Times New Roman"/>
        </w:rPr>
      </w:pPr>
      <w:r>
        <w:rPr>
          <w:rFonts w:ascii="Times New Roman" w:hAnsi="Times New Roman" w:cs="Times New Roman"/>
          <w:color w:val="000000"/>
          <w:sz w:val="22"/>
          <w:szCs w:val="22"/>
        </w:rPr>
        <w:t>[Figure 19 : Gestion des adhérents – insérer capture d'écran ici]</w:t>
      </w:r>
    </w:p>
    <w:p w:rsidR="00CD73D4" w:rsidRPr="00B34F7D" w:rsidRDefault="00DC0BB2" w:rsidP="0030716E">
      <w:pPr>
        <w:spacing w:before="60" w:after="120" w:line="360" w:lineRule="auto"/>
        <w:jc w:val="both"/>
        <w:rPr>
          <w:rFonts w:ascii="Times New Roman" w:hAnsi="Times New Roman" w:cs="Times New Roman"/>
        </w:rPr>
      </w:pPr>
      <w:r>
        <w:rPr>
          <w:rFonts w:ascii="Times New Roman" w:hAnsi="Times New Roman" w:cs="Times New Roman"/>
          <w:b/>
          <w:bCs/>
          <w:i/>
          <w:iCs/>
          <w:sz w:val="22"/>
          <w:szCs w:val="22"/>
        </w:rPr>
        <w:t>Figure 19 : Gestion des adhérents</w:t>
      </w:r>
    </w:p>
    <w:p w:rsidR="00CD73D4" w:rsidRPr="00B34F7D" w:rsidRDefault="00DC0BB2" w:rsidP="0030716E">
      <w:pPr>
        <w:spacing w:before="80" w:after="80" w:line="360" w:lineRule="auto"/>
        <w:jc w:val="both"/>
        <w:rPr>
          <w:rFonts w:ascii="Times New Roman" w:hAnsi="Times New Roman" w:cs="Times New Roman"/>
        </w:rPr>
      </w:pPr>
      <w:r>
        <w:rPr>
          <w:rFonts w:ascii="Times New Roman" w:hAnsi="Times New Roman" w:cs="Times New Roman"/>
          <w:color w:val="000000"/>
          <w:sz w:val="22"/>
          <w:szCs w:val="22"/>
        </w:rPr>
        <w:t>[Figure 20 : Carte adhérent PDF – insérer capture d'écran ici]</w:t>
      </w:r>
    </w:p>
    <w:p w:rsidR="00CD73D4" w:rsidRPr="00B34F7D" w:rsidRDefault="00DC0BB2" w:rsidP="0030716E">
      <w:pPr>
        <w:spacing w:before="60" w:after="120" w:line="360" w:lineRule="auto"/>
        <w:jc w:val="both"/>
        <w:rPr>
          <w:rFonts w:ascii="Times New Roman" w:hAnsi="Times New Roman" w:cs="Times New Roman"/>
        </w:rPr>
      </w:pPr>
      <w:r>
        <w:rPr>
          <w:rFonts w:ascii="Times New Roman" w:hAnsi="Times New Roman" w:cs="Times New Roman"/>
          <w:b/>
          <w:bCs/>
          <w:i/>
          <w:iCs/>
          <w:sz w:val="22"/>
          <w:szCs w:val="22"/>
        </w:rPr>
        <w:t>Figure 20 : Carte adhérent PDF</w:t>
      </w:r>
    </w:p>
    <w:p w:rsidR="00CD73D4" w:rsidRPr="00B34F7D" w:rsidRDefault="00DC0BB2" w:rsidP="0030716E">
      <w:pPr>
        <w:spacing w:before="80" w:after="80" w:line="360" w:lineRule="auto"/>
        <w:jc w:val="both"/>
        <w:rPr>
          <w:rFonts w:ascii="Times New Roman" w:hAnsi="Times New Roman" w:cs="Times New Roman"/>
        </w:rPr>
      </w:pPr>
      <w:r>
        <w:rPr>
          <w:rFonts w:ascii="Times New Roman" w:hAnsi="Times New Roman" w:cs="Times New Roman"/>
          <w:color w:val="000000"/>
          <w:sz w:val="22"/>
          <w:szCs w:val="22"/>
        </w:rPr>
        <w:t>[Figure 21 : Gestion des prêts en cours – insérer capture d'écran ici]</w:t>
      </w:r>
    </w:p>
    <w:p w:rsidR="00CD73D4" w:rsidRPr="00B34F7D" w:rsidRDefault="00DC0BB2" w:rsidP="0030716E">
      <w:pPr>
        <w:spacing w:before="60" w:after="120" w:line="360" w:lineRule="auto"/>
        <w:jc w:val="both"/>
        <w:rPr>
          <w:rFonts w:ascii="Times New Roman" w:hAnsi="Times New Roman" w:cs="Times New Roman"/>
        </w:rPr>
      </w:pPr>
      <w:r>
        <w:rPr>
          <w:rFonts w:ascii="Times New Roman" w:hAnsi="Times New Roman" w:cs="Times New Roman"/>
          <w:b/>
          <w:bCs/>
          <w:i/>
          <w:iCs/>
          <w:sz w:val="22"/>
          <w:szCs w:val="22"/>
        </w:rPr>
        <w:t>Figure 21 : Gestion des prêts en cours</w:t>
      </w:r>
    </w:p>
    <w:p w:rsidR="00CD73D4" w:rsidRPr="00B34F7D" w:rsidRDefault="00DC0BB2" w:rsidP="0030716E">
      <w:pPr>
        <w:spacing w:before="80" w:after="80" w:line="360" w:lineRule="auto"/>
        <w:jc w:val="both"/>
        <w:rPr>
          <w:rFonts w:ascii="Times New Roman" w:hAnsi="Times New Roman" w:cs="Times New Roman"/>
        </w:rPr>
      </w:pPr>
      <w:r>
        <w:rPr>
          <w:rFonts w:ascii="Times New Roman" w:hAnsi="Times New Roman" w:cs="Times New Roman"/>
          <w:color w:val="000000"/>
          <w:sz w:val="22"/>
          <w:szCs w:val="22"/>
        </w:rPr>
        <w:t>[Figure 22 : Gestion des pénalités – insérer capture d'écran ici]</w:t>
      </w:r>
    </w:p>
    <w:p w:rsidR="00CD73D4" w:rsidRPr="00B34F7D" w:rsidRDefault="00DC0BB2" w:rsidP="0030716E">
      <w:pPr>
        <w:spacing w:before="60" w:after="120" w:line="360" w:lineRule="auto"/>
        <w:jc w:val="both"/>
        <w:rPr>
          <w:rFonts w:ascii="Times New Roman" w:hAnsi="Times New Roman" w:cs="Times New Roman"/>
        </w:rPr>
      </w:pPr>
      <w:r>
        <w:rPr>
          <w:rFonts w:ascii="Times New Roman" w:hAnsi="Times New Roman" w:cs="Times New Roman"/>
          <w:b/>
          <w:bCs/>
          <w:i/>
          <w:iCs/>
          <w:sz w:val="22"/>
          <w:szCs w:val="22"/>
        </w:rPr>
        <w:t>Figure 22 : Gestion des pénalités</w:t>
      </w:r>
    </w:p>
    <w:p w:rsidR="00CD73D4" w:rsidRPr="00B34F7D" w:rsidRDefault="00DC0BB2" w:rsidP="0030716E">
      <w:pPr>
        <w:spacing w:line="360" w:lineRule="auto"/>
        <w:jc w:val="both"/>
        <w:rPr>
          <w:rFonts w:ascii="Times New Roman" w:hAnsi="Times New Roman" w:cs="Times New Roman"/>
        </w:rPr>
      </w:pPr>
      <w:r>
        <w:rPr>
          <w:rFonts w:ascii="Times New Roman" w:hAnsi="Times New Roman" w:cs="Times New Roman"/>
        </w:rPr>
        <w:br w:type="page"/>
      </w:r>
    </w:p>
    <w:p w:rsidR="00CD73D4" w:rsidRPr="00B34F7D" w:rsidRDefault="00DC0BB2" w:rsidP="0030716E">
      <w:pPr>
        <w:spacing w:before="80" w:after="80" w:line="360" w:lineRule="auto"/>
        <w:jc w:val="both"/>
        <w:rPr>
          <w:rFonts w:ascii="Times New Roman" w:hAnsi="Times New Roman" w:cs="Times New Roman"/>
        </w:rPr>
      </w:pPr>
      <w:r>
        <w:rPr>
          <w:rFonts w:ascii="Times New Roman" w:hAnsi="Times New Roman" w:cs="Times New Roman"/>
          <w:b/>
          <w:bCs/>
          <w:caps/>
          <w:color w:val="000000"/>
          <w:sz w:val="28"/>
          <w:szCs w:val="28"/>
        </w:rPr>
        <w:lastRenderedPageBreak/>
        <w:t>TROISIEME CHAPITRE III</w:t>
      </w:r>
    </w:p>
    <w:p w:rsidR="00CD73D4" w:rsidRPr="00B34F7D" w:rsidRDefault="00DC0BB2" w:rsidP="0030716E">
      <w:pPr>
        <w:spacing w:before="80" w:after="80" w:line="360" w:lineRule="auto"/>
        <w:jc w:val="both"/>
        <w:rPr>
          <w:rFonts w:ascii="Times New Roman" w:hAnsi="Times New Roman" w:cs="Times New Roman"/>
        </w:rPr>
      </w:pPr>
      <w:r>
        <w:rPr>
          <w:rFonts w:ascii="Times New Roman" w:hAnsi="Times New Roman" w:cs="Times New Roman"/>
          <w:b/>
          <w:bCs/>
          <w:caps/>
          <w:color w:val="000000"/>
        </w:rPr>
        <w:t>BILAN</w:t>
      </w:r>
    </w:p>
    <w:p w:rsidR="00CD73D4" w:rsidRPr="00B34F7D" w:rsidRDefault="00CD73D4" w:rsidP="0030716E">
      <w:pPr>
        <w:spacing w:before="80" w:after="80" w:line="360" w:lineRule="auto"/>
        <w:jc w:val="both"/>
        <w:rPr>
          <w:rFonts w:ascii="Times New Roman" w:hAnsi="Times New Roman" w:cs="Times New Roman"/>
        </w:rPr>
      </w:pPr>
    </w:p>
    <w:p w:rsidR="00CD73D4" w:rsidRPr="00B34F7D" w:rsidRDefault="00DC0BB2" w:rsidP="0030716E">
      <w:pPr>
        <w:pStyle w:val="Titre2"/>
        <w:spacing w:line="360" w:lineRule="auto"/>
        <w:jc w:val="both"/>
        <w:rPr>
          <w:rFonts w:ascii="Times New Roman" w:hAnsi="Times New Roman" w:cs="Times New Roman"/>
        </w:rPr>
      </w:pPr>
      <w:r>
        <w:rPr>
          <w:rFonts w:ascii="Times New Roman" w:hAnsi="Times New Roman" w:cs="Times New Roman"/>
        </w:rPr>
        <w:t>Bilan</w:t>
      </w:r>
    </w:p>
    <w:p w:rsidR="00CD73D4" w:rsidRPr="00B34F7D" w:rsidRDefault="00DC0BB2" w:rsidP="0030716E">
      <w:pPr>
        <w:spacing w:before="80" w:after="100" w:line="360" w:lineRule="auto"/>
        <w:jc w:val="both"/>
        <w:rPr>
          <w:rFonts w:ascii="Times New Roman" w:hAnsi="Times New Roman" w:cs="Times New Roman"/>
        </w:rPr>
      </w:pPr>
      <w:r>
        <w:rPr>
          <w:rFonts w:ascii="Times New Roman" w:hAnsi="Times New Roman" w:cs="Times New Roman"/>
          <w:b/>
          <w:bCs/>
        </w:rPr>
        <w:t>Objectif n°1 : Gestion des ouvrages</w:t>
      </w:r>
    </w:p>
    <w:p w:rsidR="00CD73D4" w:rsidRPr="00B34F7D" w:rsidRDefault="00DC0BB2" w:rsidP="0030716E">
      <w:pPr>
        <w:spacing w:before="80" w:after="100" w:line="360" w:lineRule="auto"/>
        <w:jc w:val="both"/>
        <w:rPr>
          <w:rFonts w:ascii="Times New Roman" w:hAnsi="Times New Roman" w:cs="Times New Roman"/>
        </w:rPr>
      </w:pPr>
      <w:r>
        <w:rPr>
          <w:rFonts w:ascii="Times New Roman" w:hAnsi="Times New Roman" w:cs="Times New Roman"/>
        </w:rPr>
        <w:t>Atteint : La mise en place d'un système complet de catalogage et de gestion des exemplaires a été réalisée avec succès. Ce module permet l'ajout, la modification, l'archivage et la suppression d'ouvrages, la gestion des catégories et des sous-catégories, ainsi que la génération automatique de codes-barres pour chaque exemplaire. Cela a assuré une gestion efficace du fonds documentaire tout en garantissant la traçabilité des ouvrages.</w:t>
      </w:r>
    </w:p>
    <w:p w:rsidR="00CD73D4" w:rsidRPr="00B34F7D" w:rsidRDefault="00CD73D4" w:rsidP="0030716E">
      <w:pPr>
        <w:spacing w:before="80" w:after="80" w:line="360" w:lineRule="auto"/>
        <w:jc w:val="both"/>
        <w:rPr>
          <w:rFonts w:ascii="Times New Roman" w:hAnsi="Times New Roman" w:cs="Times New Roman"/>
        </w:rPr>
      </w:pPr>
    </w:p>
    <w:p w:rsidR="00CD73D4" w:rsidRPr="00B34F7D" w:rsidRDefault="00DC0BB2" w:rsidP="0030716E">
      <w:pPr>
        <w:spacing w:before="80" w:after="100" w:line="360" w:lineRule="auto"/>
        <w:jc w:val="both"/>
        <w:rPr>
          <w:rFonts w:ascii="Times New Roman" w:hAnsi="Times New Roman" w:cs="Times New Roman"/>
        </w:rPr>
      </w:pPr>
      <w:r>
        <w:rPr>
          <w:rFonts w:ascii="Times New Roman" w:hAnsi="Times New Roman" w:cs="Times New Roman"/>
          <w:b/>
          <w:bCs/>
        </w:rPr>
        <w:t>Objectif n°2 : Gestion des adhérents</w:t>
      </w:r>
    </w:p>
    <w:p w:rsidR="00CD73D4" w:rsidRPr="00B34F7D" w:rsidRDefault="00DC0BB2" w:rsidP="0030716E">
      <w:pPr>
        <w:spacing w:before="80" w:after="100" w:line="360" w:lineRule="auto"/>
        <w:jc w:val="both"/>
        <w:rPr>
          <w:rFonts w:ascii="Times New Roman" w:hAnsi="Times New Roman" w:cs="Times New Roman"/>
        </w:rPr>
      </w:pPr>
      <w:r>
        <w:rPr>
          <w:rFonts w:ascii="Times New Roman" w:hAnsi="Times New Roman" w:cs="Times New Roman"/>
        </w:rPr>
        <w:t>Atteint : Le module de gestion des adhérents permet désormais aux bibliothécaires d'inscrire de nouveaux adhérents, de gérer les renouvellements d'adhésion et de générer des cartes d'adhérents en PDF avec QR code intégré. La classification par types (étudiant, enseignant, chercheur, externe) permet une gestion personnalisée des quotas de prêts.</w:t>
      </w:r>
    </w:p>
    <w:p w:rsidR="00CD73D4" w:rsidRPr="00B34F7D" w:rsidRDefault="00CD73D4" w:rsidP="0030716E">
      <w:pPr>
        <w:spacing w:before="80" w:after="80" w:line="360" w:lineRule="auto"/>
        <w:jc w:val="both"/>
        <w:rPr>
          <w:rFonts w:ascii="Times New Roman" w:hAnsi="Times New Roman" w:cs="Times New Roman"/>
        </w:rPr>
      </w:pPr>
    </w:p>
    <w:p w:rsidR="00CD73D4" w:rsidRPr="00B34F7D" w:rsidRDefault="00DC0BB2" w:rsidP="0030716E">
      <w:pPr>
        <w:spacing w:before="80" w:after="100" w:line="360" w:lineRule="auto"/>
        <w:jc w:val="both"/>
        <w:rPr>
          <w:rFonts w:ascii="Times New Roman" w:hAnsi="Times New Roman" w:cs="Times New Roman"/>
        </w:rPr>
      </w:pPr>
      <w:r>
        <w:rPr>
          <w:rFonts w:ascii="Times New Roman" w:hAnsi="Times New Roman" w:cs="Times New Roman"/>
          <w:b/>
          <w:bCs/>
        </w:rPr>
        <w:t>Objectif n°3 : Gestion des prêts et retours</w:t>
      </w:r>
    </w:p>
    <w:p w:rsidR="00CD73D4" w:rsidRPr="00B34F7D" w:rsidRDefault="00DC0BB2" w:rsidP="0030716E">
      <w:pPr>
        <w:spacing w:before="80" w:after="100" w:line="360" w:lineRule="auto"/>
        <w:jc w:val="both"/>
        <w:rPr>
          <w:rFonts w:ascii="Times New Roman" w:hAnsi="Times New Roman" w:cs="Times New Roman"/>
        </w:rPr>
      </w:pPr>
      <w:r>
        <w:rPr>
          <w:rFonts w:ascii="Times New Roman" w:hAnsi="Times New Roman" w:cs="Times New Roman"/>
        </w:rPr>
        <w:t>Atteint : Le système de gestion des prêts et retours a été entièrement développé. Il permet l'enregistrement des prêts et retours via scan de code-barres, la vérification automatique des conditions d'éligibilité, la prolongation de prêt en ligne, et l'envoi de notifications email pour les rappels d'échéance et les retards.</w:t>
      </w:r>
    </w:p>
    <w:p w:rsidR="00CD73D4" w:rsidRPr="00B34F7D" w:rsidRDefault="00CD73D4" w:rsidP="0030716E">
      <w:pPr>
        <w:spacing w:before="80" w:after="80" w:line="360" w:lineRule="auto"/>
        <w:jc w:val="both"/>
        <w:rPr>
          <w:rFonts w:ascii="Times New Roman" w:hAnsi="Times New Roman" w:cs="Times New Roman"/>
        </w:rPr>
      </w:pPr>
    </w:p>
    <w:p w:rsidR="00CD73D4" w:rsidRPr="00B34F7D" w:rsidRDefault="00DC0BB2" w:rsidP="0030716E">
      <w:pPr>
        <w:spacing w:before="80" w:after="100" w:line="360" w:lineRule="auto"/>
        <w:jc w:val="both"/>
        <w:rPr>
          <w:rFonts w:ascii="Times New Roman" w:hAnsi="Times New Roman" w:cs="Times New Roman"/>
        </w:rPr>
      </w:pPr>
      <w:r>
        <w:rPr>
          <w:rFonts w:ascii="Times New Roman" w:hAnsi="Times New Roman" w:cs="Times New Roman"/>
          <w:b/>
          <w:bCs/>
        </w:rPr>
        <w:t>Objectif n°4 : Gestion des pénalités</w:t>
      </w:r>
    </w:p>
    <w:p w:rsidR="00CD73D4" w:rsidRPr="00B34F7D" w:rsidRDefault="00DC0BB2" w:rsidP="0030716E">
      <w:pPr>
        <w:spacing w:before="80" w:after="100" w:line="360" w:lineRule="auto"/>
        <w:jc w:val="both"/>
        <w:rPr>
          <w:rFonts w:ascii="Times New Roman" w:hAnsi="Times New Roman" w:cs="Times New Roman"/>
        </w:rPr>
      </w:pPr>
      <w:r>
        <w:rPr>
          <w:rFonts w:ascii="Times New Roman" w:hAnsi="Times New Roman" w:cs="Times New Roman"/>
        </w:rPr>
        <w:t>Atteint : La fonctionnalité de gestion des pénalités a été entièrement développée pour calculer automatiquement les amendes en FCFA selon le barème configuré, enregistrer les paiements partiels ou totaux, et bloquer les nouveaux prêts pour les adhérents ayant des pénalités impayées. Cela garantit un recouvrement efficace des amendes.</w:t>
      </w:r>
    </w:p>
    <w:p w:rsidR="00CD73D4" w:rsidRPr="00B34F7D" w:rsidRDefault="00CD73D4" w:rsidP="0030716E">
      <w:pPr>
        <w:spacing w:before="80" w:after="80" w:line="360" w:lineRule="auto"/>
        <w:jc w:val="both"/>
        <w:rPr>
          <w:rFonts w:ascii="Times New Roman" w:hAnsi="Times New Roman" w:cs="Times New Roman"/>
        </w:rPr>
      </w:pPr>
    </w:p>
    <w:p w:rsidR="00CD73D4" w:rsidRPr="00B34F7D" w:rsidRDefault="00DC0BB2" w:rsidP="0030716E">
      <w:pPr>
        <w:spacing w:before="80" w:after="100" w:line="360" w:lineRule="auto"/>
        <w:jc w:val="both"/>
        <w:rPr>
          <w:rFonts w:ascii="Times New Roman" w:hAnsi="Times New Roman" w:cs="Times New Roman"/>
        </w:rPr>
      </w:pPr>
      <w:r>
        <w:rPr>
          <w:rFonts w:ascii="Times New Roman" w:hAnsi="Times New Roman" w:cs="Times New Roman"/>
          <w:b/>
          <w:bCs/>
        </w:rPr>
        <w:lastRenderedPageBreak/>
        <w:t>Objectif n°5 : Espace adhérent</w:t>
      </w:r>
    </w:p>
    <w:p w:rsidR="00CD73D4" w:rsidRPr="00B34F7D" w:rsidRDefault="00DC0BB2" w:rsidP="0030716E">
      <w:pPr>
        <w:spacing w:before="80" w:after="100" w:line="360" w:lineRule="auto"/>
        <w:jc w:val="both"/>
        <w:rPr>
          <w:rFonts w:ascii="Times New Roman" w:hAnsi="Times New Roman" w:cs="Times New Roman"/>
        </w:rPr>
      </w:pPr>
      <w:r>
        <w:rPr>
          <w:rFonts w:ascii="Times New Roman" w:hAnsi="Times New Roman" w:cs="Times New Roman"/>
        </w:rPr>
        <w:t>Atteint : L'espace adhérent permet aux usagers de consulter le catalogue public, de visualiser leurs prêts en cours et leur historique, de demander une prolongation en ligne et de mettre à jour leurs informations personnelles. Cela améliore l'expérience utilisateur et réduit les déplacements.</w:t>
      </w:r>
    </w:p>
    <w:p w:rsidR="00CD73D4" w:rsidRPr="00B34F7D" w:rsidRDefault="00CD73D4" w:rsidP="0030716E">
      <w:pPr>
        <w:spacing w:before="80" w:after="80" w:line="360" w:lineRule="auto"/>
        <w:jc w:val="both"/>
        <w:rPr>
          <w:rFonts w:ascii="Times New Roman" w:hAnsi="Times New Roman" w:cs="Times New Roman"/>
        </w:rPr>
      </w:pPr>
    </w:p>
    <w:p w:rsidR="00CD73D4" w:rsidRPr="00B34F7D" w:rsidRDefault="00DC0BB2" w:rsidP="0030716E">
      <w:pPr>
        <w:spacing w:before="80" w:after="100" w:line="360" w:lineRule="auto"/>
        <w:jc w:val="both"/>
        <w:rPr>
          <w:rFonts w:ascii="Times New Roman" w:hAnsi="Times New Roman" w:cs="Times New Roman"/>
        </w:rPr>
      </w:pPr>
      <w:r>
        <w:rPr>
          <w:rFonts w:ascii="Times New Roman" w:hAnsi="Times New Roman" w:cs="Times New Roman"/>
          <w:b/>
          <w:bCs/>
        </w:rPr>
        <w:t>Objectif n°6 : Tableaux de bord et statistiques</w:t>
      </w:r>
    </w:p>
    <w:p w:rsidR="00CD73D4" w:rsidRPr="00B34F7D" w:rsidRDefault="00DC0BB2" w:rsidP="0030716E">
      <w:pPr>
        <w:spacing w:before="80" w:after="100" w:line="360" w:lineRule="auto"/>
        <w:jc w:val="both"/>
        <w:rPr>
          <w:rFonts w:ascii="Times New Roman" w:hAnsi="Times New Roman" w:cs="Times New Roman"/>
        </w:rPr>
      </w:pPr>
      <w:r>
        <w:rPr>
          <w:rFonts w:ascii="Times New Roman" w:hAnsi="Times New Roman" w:cs="Times New Roman"/>
        </w:rPr>
        <w:t>Partiellement atteint : Ce module est en cours de développement. Les graphiques interactifs de base ont été implémentés, mais des fonctionnalités plus avancées (exports avancés, rapports personnalisés) restent à compléter.</w:t>
      </w:r>
    </w:p>
    <w:p w:rsidR="00CD73D4" w:rsidRPr="00B34F7D" w:rsidRDefault="00CD73D4" w:rsidP="0030716E">
      <w:pPr>
        <w:spacing w:before="80" w:after="80" w:line="360" w:lineRule="auto"/>
        <w:jc w:val="both"/>
        <w:rPr>
          <w:rFonts w:ascii="Times New Roman" w:hAnsi="Times New Roman" w:cs="Times New Roman"/>
        </w:rPr>
      </w:pPr>
    </w:p>
    <w:p w:rsidR="00CD73D4" w:rsidRPr="00B34F7D" w:rsidRDefault="00DC0BB2" w:rsidP="0030716E">
      <w:pPr>
        <w:spacing w:before="80" w:after="100" w:line="360" w:lineRule="auto"/>
        <w:jc w:val="both"/>
        <w:rPr>
          <w:rFonts w:ascii="Times New Roman" w:hAnsi="Times New Roman" w:cs="Times New Roman"/>
        </w:rPr>
      </w:pPr>
      <w:r>
        <w:rPr>
          <w:rFonts w:ascii="Times New Roman" w:hAnsi="Times New Roman" w:cs="Times New Roman"/>
          <w:b/>
          <w:bCs/>
        </w:rPr>
        <w:t>Objectif n°7 : Administration</w:t>
      </w:r>
    </w:p>
    <w:p w:rsidR="00CD73D4" w:rsidRPr="00B34F7D" w:rsidRDefault="00DC0BB2" w:rsidP="0030716E">
      <w:pPr>
        <w:spacing w:before="80" w:after="100" w:line="360" w:lineRule="auto"/>
        <w:jc w:val="both"/>
        <w:rPr>
          <w:rFonts w:ascii="Times New Roman" w:hAnsi="Times New Roman" w:cs="Times New Roman"/>
        </w:rPr>
      </w:pPr>
      <w:r>
        <w:rPr>
          <w:rFonts w:ascii="Times New Roman" w:hAnsi="Times New Roman" w:cs="Times New Roman"/>
        </w:rPr>
        <w:t>Atteint : Le module d'administration permet de gérer les utilisateurs, de définir les rôles et les permissions d'accès, et de consulter les journaux d'activité (logs) du système.</w:t>
      </w:r>
    </w:p>
    <w:p w:rsidR="00CD73D4" w:rsidRPr="00B34F7D" w:rsidRDefault="00DC0BB2" w:rsidP="0030716E">
      <w:pPr>
        <w:pStyle w:val="Titre2"/>
        <w:spacing w:line="360" w:lineRule="auto"/>
        <w:jc w:val="both"/>
        <w:rPr>
          <w:rFonts w:ascii="Times New Roman" w:hAnsi="Times New Roman" w:cs="Times New Roman"/>
        </w:rPr>
      </w:pPr>
      <w:r>
        <w:rPr>
          <w:rFonts w:ascii="Times New Roman" w:hAnsi="Times New Roman" w:cs="Times New Roman"/>
        </w:rPr>
        <w:t>Intérêts personnels</w:t>
      </w:r>
    </w:p>
    <w:p w:rsidR="00CD73D4" w:rsidRPr="00B34F7D" w:rsidRDefault="00DC0BB2" w:rsidP="0030716E">
      <w:pPr>
        <w:spacing w:before="80" w:after="100" w:line="360" w:lineRule="auto"/>
        <w:jc w:val="both"/>
        <w:rPr>
          <w:rFonts w:ascii="Times New Roman" w:hAnsi="Times New Roman" w:cs="Times New Roman"/>
        </w:rPr>
      </w:pPr>
      <w:r>
        <w:rPr>
          <w:rFonts w:ascii="Times New Roman" w:hAnsi="Times New Roman" w:cs="Times New Roman"/>
        </w:rPr>
        <w:t>Ce projet m'a permis d'acquérir des compétences cruciales en développement logiciel, en particulier dans la conception de modules fonctionnels pour la gestion d'ouvrages, d'adhérents, de prêts et de pénalités. J'ai amélioré ma maîtrise des technologies web modernes comme Laravel pour le backend et Blade + Tailwind CSS + Livewire pour le frontend.</w:t>
      </w:r>
    </w:p>
    <w:p w:rsidR="00CD73D4" w:rsidRPr="00B34F7D" w:rsidRDefault="00DC0BB2" w:rsidP="0030716E">
      <w:pPr>
        <w:spacing w:before="80" w:after="100" w:line="360" w:lineRule="auto"/>
        <w:jc w:val="both"/>
        <w:rPr>
          <w:rFonts w:ascii="Times New Roman" w:hAnsi="Times New Roman" w:cs="Times New Roman"/>
        </w:rPr>
      </w:pPr>
      <w:r>
        <w:rPr>
          <w:rFonts w:ascii="Times New Roman" w:hAnsi="Times New Roman" w:cs="Times New Roman"/>
        </w:rPr>
        <w:t>J'ai également développé une grande rigueur en gestion de projet, en m'adaptant aux méthodes Agile/Scrum et en utilisant des outils professionnels comme Trello (tableau Kanban) et GitHub (versionnement). J'ai appris à communiquer efficacement avec le personnel de la bibliothèque pour traduire leurs besoins fonctionnels en solutions techniques.</w:t>
      </w:r>
    </w:p>
    <w:p w:rsidR="00CD73D4" w:rsidRPr="00B34F7D" w:rsidRDefault="00DC0BB2" w:rsidP="0030716E">
      <w:pPr>
        <w:spacing w:before="80" w:after="100" w:line="360" w:lineRule="auto"/>
        <w:jc w:val="both"/>
        <w:rPr>
          <w:rFonts w:ascii="Times New Roman" w:hAnsi="Times New Roman" w:cs="Times New Roman"/>
        </w:rPr>
      </w:pPr>
      <w:r>
        <w:rPr>
          <w:rFonts w:ascii="Times New Roman" w:hAnsi="Times New Roman" w:cs="Times New Roman"/>
        </w:rPr>
        <w:t>Enfin, cette expérience m'a aidé à comprendre l'importance de la sécurité et de l'optimisation des performances dans la gestion de données sensibles. Elle constitue un tremplin important pour la suite de ma carrière dans le développement logiciel.</w:t>
      </w:r>
    </w:p>
    <w:p w:rsidR="00CD73D4" w:rsidRPr="00B34F7D" w:rsidRDefault="00DC0BB2" w:rsidP="0030716E">
      <w:pPr>
        <w:spacing w:line="360" w:lineRule="auto"/>
        <w:jc w:val="both"/>
        <w:rPr>
          <w:rFonts w:ascii="Times New Roman" w:hAnsi="Times New Roman" w:cs="Times New Roman"/>
        </w:rPr>
      </w:pPr>
      <w:r>
        <w:rPr>
          <w:rFonts w:ascii="Times New Roman" w:hAnsi="Times New Roman" w:cs="Times New Roman"/>
        </w:rPr>
        <w:br w:type="page"/>
      </w:r>
    </w:p>
    <w:p w:rsidR="00CD73D4" w:rsidRPr="00B34F7D" w:rsidRDefault="00DC0BB2" w:rsidP="0030716E">
      <w:pPr>
        <w:spacing w:before="300" w:after="80" w:line="360" w:lineRule="auto"/>
        <w:jc w:val="both"/>
        <w:rPr>
          <w:rFonts w:ascii="Times New Roman" w:hAnsi="Times New Roman" w:cs="Times New Roman"/>
        </w:rPr>
      </w:pPr>
      <w:r>
        <w:rPr>
          <w:rFonts w:ascii="Times New Roman" w:hAnsi="Times New Roman" w:cs="Times New Roman"/>
          <w:b/>
          <w:bCs/>
          <w:color w:val="000000"/>
          <w:sz w:val="30"/>
          <w:szCs w:val="30"/>
        </w:rPr>
        <w:lastRenderedPageBreak/>
        <w:t>BIBLIOGRAPHIE</w:t>
      </w:r>
    </w:p>
    <w:p w:rsidR="00CD73D4" w:rsidRPr="00B34F7D" w:rsidRDefault="00CD73D4" w:rsidP="0030716E">
      <w:pPr>
        <w:spacing w:before="80" w:after="80" w:line="360" w:lineRule="auto"/>
        <w:jc w:val="both"/>
        <w:rPr>
          <w:rFonts w:ascii="Times New Roman" w:hAnsi="Times New Roman" w:cs="Times New Roman"/>
        </w:rPr>
      </w:pPr>
    </w:p>
    <w:p w:rsidR="00CD73D4" w:rsidRPr="00B34F7D" w:rsidRDefault="00CD73D4" w:rsidP="0030716E">
      <w:pPr>
        <w:spacing w:before="80" w:after="80" w:line="360" w:lineRule="auto"/>
        <w:jc w:val="both"/>
        <w:rPr>
          <w:rFonts w:ascii="Times New Roman" w:hAnsi="Times New Roman" w:cs="Times New Roman"/>
        </w:rPr>
      </w:pPr>
    </w:p>
    <w:p w:rsidR="00CD73D4" w:rsidRPr="00B34F7D" w:rsidRDefault="00DC0BB2" w:rsidP="0030716E">
      <w:pPr>
        <w:spacing w:before="80" w:after="100" w:line="360" w:lineRule="auto"/>
        <w:jc w:val="both"/>
        <w:rPr>
          <w:rFonts w:ascii="Times New Roman" w:hAnsi="Times New Roman" w:cs="Times New Roman"/>
        </w:rPr>
      </w:pPr>
      <w:r>
        <w:rPr>
          <w:rFonts w:ascii="Times New Roman" w:hAnsi="Times New Roman" w:cs="Times New Roman"/>
          <w:b/>
          <w:bCs/>
        </w:rPr>
        <w:t>Ouvrages :</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UML en action (de l'analyse des besoins à la conception), Pascal Roques et Franck Vallée, 4e édition Eyrolles.</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Chaumier, J. (2002). Travail et méthodes du documentaliste : Connaissance du problème. ESF Éditeur.</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Otlet, P. (1934). Traité de documentation : Le livre sur le livre. Mundaneum.</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lang w:val="en-US"/>
        </w:rPr>
        <w:t xml:space="preserve">Stauffer, M. (2019). Laravel: Up and Running – A Framework for Building Modern PHP Apps. </w:t>
      </w:r>
      <w:r>
        <w:rPr>
          <w:rFonts w:ascii="Times New Roman" w:hAnsi="Times New Roman" w:cs="Times New Roman"/>
        </w:rPr>
        <w:t>O'Reilly Media.</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lang w:val="en-US"/>
        </w:rPr>
        <w:t xml:space="preserve">Lemay, L., &amp; Cadenhead, R. (2010). Sams Teach Yourself PHP, MySQL and Apache. </w:t>
      </w:r>
      <w:r>
        <w:rPr>
          <w:rFonts w:ascii="Times New Roman" w:hAnsi="Times New Roman" w:cs="Times New Roman"/>
        </w:rPr>
        <w:t>Sams Publishing.</w:t>
      </w:r>
    </w:p>
    <w:p w:rsidR="00CD73D4" w:rsidRPr="00B34F7D" w:rsidRDefault="00DC0BB2" w:rsidP="0030716E">
      <w:pPr>
        <w:spacing w:line="360" w:lineRule="auto"/>
        <w:jc w:val="both"/>
        <w:rPr>
          <w:rFonts w:ascii="Times New Roman" w:hAnsi="Times New Roman" w:cs="Times New Roman"/>
        </w:rPr>
      </w:pPr>
      <w:r>
        <w:rPr>
          <w:rFonts w:ascii="Times New Roman" w:hAnsi="Times New Roman" w:cs="Times New Roman"/>
        </w:rPr>
        <w:br w:type="page"/>
      </w:r>
    </w:p>
    <w:p w:rsidR="00CD73D4" w:rsidRPr="00B34F7D" w:rsidRDefault="00DC0BB2" w:rsidP="0030716E">
      <w:pPr>
        <w:spacing w:before="300" w:after="80" w:line="360" w:lineRule="auto"/>
        <w:jc w:val="both"/>
        <w:rPr>
          <w:rFonts w:ascii="Times New Roman" w:hAnsi="Times New Roman" w:cs="Times New Roman"/>
        </w:rPr>
      </w:pPr>
      <w:r>
        <w:rPr>
          <w:rFonts w:ascii="Times New Roman" w:hAnsi="Times New Roman" w:cs="Times New Roman"/>
          <w:b/>
          <w:bCs/>
          <w:color w:val="000000"/>
          <w:sz w:val="30"/>
          <w:szCs w:val="30"/>
        </w:rPr>
        <w:lastRenderedPageBreak/>
        <w:t>WEBOGRAPHIE</w:t>
      </w:r>
    </w:p>
    <w:p w:rsidR="00CD73D4" w:rsidRPr="00B34F7D" w:rsidRDefault="00CD73D4" w:rsidP="0030716E">
      <w:pPr>
        <w:spacing w:before="80" w:after="80" w:line="360" w:lineRule="auto"/>
        <w:jc w:val="both"/>
        <w:rPr>
          <w:rFonts w:ascii="Times New Roman" w:hAnsi="Times New Roman" w:cs="Times New Roman"/>
        </w:rPr>
      </w:pPr>
    </w:p>
    <w:p w:rsidR="00CD73D4" w:rsidRPr="00B34F7D" w:rsidRDefault="00CD73D4" w:rsidP="0030716E">
      <w:pPr>
        <w:spacing w:before="80" w:after="80" w:line="360" w:lineRule="auto"/>
        <w:jc w:val="both"/>
        <w:rPr>
          <w:rFonts w:ascii="Times New Roman" w:hAnsi="Times New Roman" w:cs="Times New Roman"/>
        </w:rPr>
      </w:pP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lang w:val="en-US"/>
        </w:rPr>
      </w:pPr>
      <w:r>
        <w:rPr>
          <w:rFonts w:ascii="Times New Roman" w:hAnsi="Times New Roman" w:cs="Times New Roman"/>
          <w:lang w:val="en-US"/>
        </w:rPr>
        <w:t>Installation - Laravel 11.x - The PHP Framework For Web Artisans : 10/07/2024, 00h10</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lang w:val="en-US"/>
        </w:rPr>
      </w:pPr>
      <w:r>
        <w:rPr>
          <w:rFonts w:ascii="Times New Roman" w:hAnsi="Times New Roman" w:cs="Times New Roman"/>
          <w:lang w:val="en-US"/>
        </w:rPr>
        <w:t>Livewire - Full-stack framework for Laravel : 10/07/2024, 00h30</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lang w:val="en-US"/>
        </w:rPr>
      </w:pPr>
      <w:r>
        <w:rPr>
          <w:rFonts w:ascii="Times New Roman" w:hAnsi="Times New Roman" w:cs="Times New Roman"/>
          <w:lang w:val="en-US"/>
        </w:rPr>
        <w:t>Authentication - Laravel 11.x - The PHP Framework For Web Artisans : 15/08/2024, 23h12</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lang w:val="en-US"/>
        </w:rPr>
      </w:pPr>
      <w:r>
        <w:rPr>
          <w:rFonts w:ascii="Times New Roman" w:hAnsi="Times New Roman" w:cs="Times New Roman"/>
          <w:lang w:val="en-US"/>
        </w:rPr>
        <w:t>Git Guides - install git (github.com) : 20/08/2024, 21h24</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Tailwind CSS - Documentation officielle : 05/09/2024, 02h12</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Bibliothèque Universitaire de Dakar – UCAD : 07/09/2024, 00h18</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Qu'est-ce que l'architecture à trois niveaux | IBM : 05/08/2024, 00h18</w:t>
      </w:r>
    </w:p>
    <w:p w:rsidR="00CD73D4" w:rsidRPr="00B34F7D" w:rsidRDefault="00DC0BB2" w:rsidP="0030716E">
      <w:pPr>
        <w:pStyle w:val="Paragraphedeliste"/>
        <w:numPr>
          <w:ilvl w:val="0"/>
          <w:numId w:val="2"/>
        </w:numPr>
        <w:spacing w:before="60" w:after="60" w:line="360" w:lineRule="auto"/>
        <w:jc w:val="both"/>
        <w:rPr>
          <w:rFonts w:ascii="Times New Roman" w:hAnsi="Times New Roman" w:cs="Times New Roman"/>
        </w:rPr>
      </w:pPr>
      <w:r>
        <w:rPr>
          <w:rFonts w:ascii="Times New Roman" w:hAnsi="Times New Roman" w:cs="Times New Roman"/>
        </w:rPr>
        <w:t>Alpine.js – Documentation officielle : 12/09/2024, 10h00</w:t>
      </w:r>
    </w:p>
    <w:p w:rsidR="00CD73D4" w:rsidRPr="00B34F7D" w:rsidRDefault="00DC0BB2" w:rsidP="0030716E">
      <w:pPr>
        <w:spacing w:line="360" w:lineRule="auto"/>
        <w:jc w:val="both"/>
        <w:rPr>
          <w:rFonts w:ascii="Times New Roman" w:hAnsi="Times New Roman" w:cs="Times New Roman"/>
        </w:rPr>
      </w:pPr>
      <w:r>
        <w:rPr>
          <w:rFonts w:ascii="Times New Roman" w:hAnsi="Times New Roman" w:cs="Times New Roman"/>
        </w:rPr>
        <w:br w:type="page"/>
      </w:r>
    </w:p>
    <w:p w:rsidR="00CD73D4" w:rsidRPr="00B34F7D" w:rsidRDefault="00DC0BB2" w:rsidP="0030716E">
      <w:pPr>
        <w:spacing w:before="300" w:after="80" w:line="360" w:lineRule="auto"/>
        <w:jc w:val="both"/>
        <w:rPr>
          <w:rFonts w:ascii="Times New Roman" w:hAnsi="Times New Roman" w:cs="Times New Roman"/>
        </w:rPr>
      </w:pPr>
      <w:r>
        <w:rPr>
          <w:rFonts w:ascii="Times New Roman" w:hAnsi="Times New Roman" w:cs="Times New Roman"/>
          <w:b/>
          <w:bCs/>
          <w:color w:val="000000"/>
          <w:sz w:val="30"/>
          <w:szCs w:val="30"/>
        </w:rPr>
        <w:lastRenderedPageBreak/>
        <w:t>Table des matières</w:t>
      </w:r>
    </w:p>
    <w:p w:rsidR="00CD73D4" w:rsidRPr="00B34F7D" w:rsidRDefault="00CD73D4" w:rsidP="0030716E">
      <w:pPr>
        <w:spacing w:before="80" w:after="80" w:line="360" w:lineRule="auto"/>
        <w:jc w:val="both"/>
        <w:rPr>
          <w:rFonts w:ascii="Times New Roman" w:hAnsi="Times New Roman" w:cs="Times New Roman"/>
        </w:rPr>
      </w:pPr>
    </w:p>
    <w:p w:rsidR="00CD73D4" w:rsidRPr="00B34F7D" w:rsidRDefault="00CD73D4" w:rsidP="0030716E">
      <w:pPr>
        <w:spacing w:before="80" w:after="80" w:line="360" w:lineRule="auto"/>
        <w:jc w:val="both"/>
        <w:rPr>
          <w:rFonts w:ascii="Times New Roman" w:hAnsi="Times New Roman" w:cs="Times New Roman"/>
        </w:rPr>
      </w:pP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A la mémoire de</w:t>
        <w:tab/>
        <w:t>I</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Dédicace</w:t>
        <w:tab/>
        <w:t>II</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Remerciements</w:t>
        <w:tab/>
        <w:t>III</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Avant-propos</w:t>
        <w:tab/>
        <w:t>IV</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Glossaire</w:t>
        <w:tab/>
        <w:t>VI</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Liste des figures</w:t>
        <w:tab/>
        <w:t>VII</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Résumé</w:t>
        <w:tab/>
        <w:t>VIII</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Abstract</w:t>
        <w:tab/>
        <w:t>IX</w:t>
      </w:r>
    </w:p>
    <w:p w:rsidR="00CD73D4" w:rsidRPr="00B34F7D" w:rsidRDefault="00CD73D4" w:rsidP="0030716E">
      <w:pPr>
        <w:spacing w:before="80" w:after="80" w:line="360" w:lineRule="auto"/>
        <w:jc w:val="both"/>
        <w:rPr>
          <w:rFonts w:ascii="Times New Roman" w:hAnsi="Times New Roman" w:cs="Times New Roman"/>
        </w:rPr>
      </w:pP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PREMIER CHAPITRE I –</w:t>
      </w:r>
      <w:bookmarkStart w:id="0" w:name="_GoBack"/>
      <w:bookmarkEnd w:id="0"/>
      <w:r>
        <w:rPr>
          <w:rFonts w:ascii="Times New Roman" w:hAnsi="Times New Roman" w:cs="Times New Roman"/>
        </w:rPr>
        <w:t xml:space="preserve"> INTRODUCTION GÉNÉRALE</w:t>
        <w:tab/>
        <w:t>1</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1.1 Présentation de la Bibliothèque Universitaire de Dakar (BUD)</w:t>
        <w:tab/>
        <w:t>2</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1.2 Contexte</w:t>
        <w:tab/>
        <w:t>3</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1.3 Problématique</w:t>
        <w:tab/>
        <w:t>4</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1.4 Objectifs</w:t>
        <w:tab/>
        <w:t>5</w:t>
      </w:r>
    </w:p>
    <w:p w:rsidR="00CD73D4" w:rsidRPr="00B34F7D" w:rsidRDefault="00CD73D4" w:rsidP="0030716E">
      <w:pPr>
        <w:spacing w:before="80" w:after="80" w:line="360" w:lineRule="auto"/>
        <w:jc w:val="both"/>
        <w:rPr>
          <w:rFonts w:ascii="Times New Roman" w:hAnsi="Times New Roman" w:cs="Times New Roman"/>
        </w:rPr>
      </w:pP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DEUXIEME CHAPITRE II – Etude et Réalisation</w:t>
        <w:tab/>
        <w:t>6</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2.1 Gestion de projet agile</w:t>
        <w:tab/>
        <w:t>7</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 xml:space="preserve">    2.1.1 Trello</w:t>
        <w:tab/>
        <w:t>7</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2.2 Spécification fonctionnelle</w:t>
        <w:tab/>
        <w:t>8</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 xml:space="preserve">    2.2.1 Les besoins fonctionnels</w:t>
        <w:tab/>
        <w:t>8</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 xml:space="preserve">    2.2.2 Les besoins non-fonctionnels</w:t>
        <w:tab/>
        <w:t>9</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2.3 Analyse et conception</w:t>
        <w:tab/>
        <w:t>11</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 xml:space="preserve">    2.3.1 La méthode UML</w:t>
        <w:tab/>
        <w:t>11</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 xml:space="preserve">    2.3.2 Le diagramme de contexte</w:t>
        <w:tab/>
        <w:t>11</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 xml:space="preserve">    2.3.3 Le diagramme de cas d'utilisation</w:t>
        <w:tab/>
        <w:t>12</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 xml:space="preserve">    2.3.4 Le diagramme de classe</w:t>
        <w:tab/>
        <w:t>14</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lastRenderedPageBreak/>
        <w:t>2.4 Réalisation</w:t>
        <w:tab/>
        <w:t>14</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 xml:space="preserve">    2.4.1 Outils et technologies utilisés</w:t>
        <w:tab/>
        <w:t>14</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 xml:space="preserve">        2.4.1.1 Architecture</w:t>
        <w:tab/>
        <w:t>14</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 xml:space="preserve">        2.4.1.2 Technologies et langages</w:t>
        <w:tab/>
        <w:t>15</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 xml:space="preserve">        2.4.1.3 Outils</w:t>
        <w:tab/>
        <w:t>17</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 xml:space="preserve">    2.4.2 Travaux réalisés</w:t>
        <w:tab/>
        <w:t>18</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 xml:space="preserve">        2.4.2.1 Gestion des ouvrages</w:t>
        <w:tab/>
        <w:t>18</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 xml:space="preserve">        2.4.2.2 Gestion des adhérents</w:t>
        <w:tab/>
        <w:t>18</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 xml:space="preserve">        2.4.2.3 Gestion des prêts et retours</w:t>
        <w:tab/>
        <w:t>19</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 xml:space="preserve">        2.4.2.4 Gestion des pénalités</w:t>
        <w:tab/>
        <w:t>19</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 xml:space="preserve">        2.4.2.5 Espace adhérent</w:t>
        <w:tab/>
        <w:t>19</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 xml:space="preserve">        2.4.2.6 Tableaux de bord et statistiques</w:t>
        <w:tab/>
        <w:t>19</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 xml:space="preserve">        2.4.2.7 Administration</w:t>
        <w:tab/>
        <w:t>19</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 xml:space="preserve">    2.4.3 Démonstration de l'application</w:t>
        <w:tab/>
        <w:t>20</w:t>
      </w:r>
    </w:p>
    <w:p w:rsidR="00CD73D4" w:rsidRPr="00B34F7D" w:rsidRDefault="00CD73D4" w:rsidP="0030716E">
      <w:pPr>
        <w:spacing w:before="80" w:after="80" w:line="360" w:lineRule="auto"/>
        <w:jc w:val="both"/>
        <w:rPr>
          <w:rFonts w:ascii="Times New Roman" w:hAnsi="Times New Roman" w:cs="Times New Roman"/>
        </w:rPr>
      </w:pP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TROISIEME CHAPITRE III – Bilan</w:t>
        <w:tab/>
        <w:t>25</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Bilan</w:t>
        <w:tab/>
        <w:t>25</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Intérêts personnels</w:t>
        <w:tab/>
        <w:t>26</w:t>
      </w:r>
    </w:p>
    <w:p w:rsidR="00CD73D4" w:rsidRPr="00B34F7D" w:rsidRDefault="00CD73D4" w:rsidP="0030716E">
      <w:pPr>
        <w:spacing w:before="80" w:after="80" w:line="360" w:lineRule="auto"/>
        <w:jc w:val="both"/>
        <w:rPr>
          <w:rFonts w:ascii="Times New Roman" w:hAnsi="Times New Roman" w:cs="Times New Roman"/>
        </w:rPr>
      </w:pP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BIBLIOGRAPHIE</w:t>
        <w:tab/>
        <w:t>i</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WEBOGRAPHIE</w:t>
        <w:tab/>
        <w:t>ii</w:t>
      </w:r>
    </w:p>
    <w:p w:rsidR="00CD73D4" w:rsidRPr="00B34F7D" w:rsidRDefault="00DC0BB2" w:rsidP="0030716E">
      <w:pPr>
        <w:tabs>
          <w:tab w:val="right" w:pos="8826"/>
        </w:tabs>
        <w:spacing w:before="60" w:after="60" w:line="360" w:lineRule="auto"/>
        <w:jc w:val="both"/>
        <w:rPr>
          <w:rFonts w:ascii="Times New Roman" w:hAnsi="Times New Roman" w:cs="Times New Roman"/>
        </w:rPr>
      </w:pPr>
      <w:r>
        <w:rPr>
          <w:rFonts w:ascii="Times New Roman" w:hAnsi="Times New Roman" w:cs="Times New Roman"/>
        </w:rPr>
        <w:t>Table des matières</w:t>
        <w:tab/>
        <w:t>iii</w:t>
      </w:r>
    </w:p>
    <w:sectPr w:rsidR="00CD73D4" w:rsidRPr="00B34F7D" w:rsidSect="00B34F7D">
      <w:pgSz w:w="11906" w:h="16838"/>
      <w:pgMar w:top="1440" w:right="1440" w:bottom="1440" w:left="1440" w:header="708" w:footer="708" w:gutter="0"/>
      <w:pgBorders w:display="firstPage" w:offsetFrom="page">
        <w:top w:val="thickThinSmallGap" w:sz="24" w:space="24" w:color="0070C0"/>
        <w:left w:val="thickThinSmallGap" w:sz="24" w:space="24" w:color="0070C0"/>
        <w:bottom w:val="thinThickSmallGap" w:sz="24" w:space="24" w:color="0070C0"/>
        <w:right w:val="thinThickSmallGap" w:sz="24" w:space="24" w:color="0070C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26B095E"/>
    <w:multiLevelType w:val="hybridMultilevel"/>
    <w:tmpl w:val="17D6F2D2"/>
    <w:lvl w:ilvl="0" w:tplc="F0F80B6A">
      <w:start w:val="1"/>
      <w:numFmt w:val="bullet"/>
      <w:lvlText w:val="•"/>
      <w:lvlJc w:val="left"/>
      <w:pPr>
        <w:ind w:left="720" w:hanging="360"/>
      </w:pPr>
      <w:rPr>
        <w:rFonts w:ascii="Arial" w:eastAsia="Arial" w:hAnsi="Arial" w:cs="Arial"/>
      </w:rPr>
    </w:lvl>
    <w:lvl w:ilvl="1" w:tplc="21B69EA2">
      <w:start w:val="1"/>
      <w:numFmt w:val="bullet"/>
      <w:lvlText w:val="–"/>
      <w:lvlJc w:val="left"/>
      <w:pPr>
        <w:ind w:left="1080" w:hanging="360"/>
      </w:pPr>
      <w:rPr>
        <w:rFonts w:ascii="Arial" w:eastAsia="Arial" w:hAnsi="Arial" w:cs="Arial"/>
      </w:rPr>
    </w:lvl>
    <w:lvl w:ilvl="2" w:tplc="34366126">
      <w:numFmt w:val="decimal"/>
      <w:lvlText w:val=""/>
      <w:lvlJc w:val="left"/>
    </w:lvl>
    <w:lvl w:ilvl="3" w:tplc="8262889A">
      <w:numFmt w:val="decimal"/>
      <w:lvlText w:val=""/>
      <w:lvlJc w:val="left"/>
    </w:lvl>
    <w:lvl w:ilvl="4" w:tplc="0F92BF72">
      <w:numFmt w:val="decimal"/>
      <w:lvlText w:val=""/>
      <w:lvlJc w:val="left"/>
    </w:lvl>
    <w:lvl w:ilvl="5" w:tplc="E9DEA122">
      <w:numFmt w:val="decimal"/>
      <w:lvlText w:val=""/>
      <w:lvlJc w:val="left"/>
    </w:lvl>
    <w:lvl w:ilvl="6" w:tplc="30662966">
      <w:numFmt w:val="decimal"/>
      <w:lvlText w:val=""/>
      <w:lvlJc w:val="left"/>
    </w:lvl>
    <w:lvl w:ilvl="7" w:tplc="74D0D798">
      <w:numFmt w:val="decimal"/>
      <w:lvlText w:val=""/>
      <w:lvlJc w:val="left"/>
    </w:lvl>
    <w:lvl w:ilvl="8" w:tplc="74346AA6">
      <w:numFmt w:val="decimal"/>
      <w:lvlText w:val=""/>
      <w:lvlJc w:val="left"/>
    </w:lvl>
  </w:abstractNum>
  <w:abstractNum w:abstractNumId="1" w15:restartNumberingAfterBreak="0">
    <w:nsid w:val="7CCC715C"/>
    <w:multiLevelType w:val="hybridMultilevel"/>
    <w:tmpl w:val="4E9643BE"/>
    <w:lvl w:ilvl="0" w:tplc="2A7EA12A">
      <w:start w:val="1"/>
      <w:numFmt w:val="bullet"/>
      <w:lvlText w:val="●"/>
      <w:lvlJc w:val="left"/>
      <w:pPr>
        <w:ind w:left="720" w:hanging="360"/>
      </w:pPr>
    </w:lvl>
    <w:lvl w:ilvl="1" w:tplc="7B1698A4">
      <w:start w:val="1"/>
      <w:numFmt w:val="bullet"/>
      <w:lvlText w:val="○"/>
      <w:lvlJc w:val="left"/>
      <w:pPr>
        <w:ind w:left="1440" w:hanging="360"/>
      </w:pPr>
    </w:lvl>
    <w:lvl w:ilvl="2" w:tplc="3306FC54">
      <w:start w:val="1"/>
      <w:numFmt w:val="bullet"/>
      <w:lvlText w:val="■"/>
      <w:lvlJc w:val="left"/>
      <w:pPr>
        <w:ind w:left="2160" w:hanging="360"/>
      </w:pPr>
    </w:lvl>
    <w:lvl w:ilvl="3" w:tplc="E6666F40">
      <w:start w:val="1"/>
      <w:numFmt w:val="bullet"/>
      <w:lvlText w:val="●"/>
      <w:lvlJc w:val="left"/>
      <w:pPr>
        <w:ind w:left="2880" w:hanging="360"/>
      </w:pPr>
    </w:lvl>
    <w:lvl w:ilvl="4" w:tplc="8D24262A">
      <w:start w:val="1"/>
      <w:numFmt w:val="bullet"/>
      <w:lvlText w:val="○"/>
      <w:lvlJc w:val="left"/>
      <w:pPr>
        <w:ind w:left="3600" w:hanging="360"/>
      </w:pPr>
    </w:lvl>
    <w:lvl w:ilvl="5" w:tplc="65200B34">
      <w:start w:val="1"/>
      <w:numFmt w:val="bullet"/>
      <w:lvlText w:val="■"/>
      <w:lvlJc w:val="left"/>
      <w:pPr>
        <w:ind w:left="4320" w:hanging="360"/>
      </w:pPr>
    </w:lvl>
    <w:lvl w:ilvl="6" w:tplc="397E0A0C">
      <w:start w:val="1"/>
      <w:numFmt w:val="bullet"/>
      <w:lvlText w:val="●"/>
      <w:lvlJc w:val="left"/>
      <w:pPr>
        <w:ind w:left="5040" w:hanging="360"/>
      </w:pPr>
    </w:lvl>
    <w:lvl w:ilvl="7" w:tplc="C400DC04">
      <w:start w:val="1"/>
      <w:numFmt w:val="bullet"/>
      <w:lvlText w:val="●"/>
      <w:lvlJc w:val="left"/>
      <w:pPr>
        <w:ind w:left="5760" w:hanging="360"/>
      </w:pPr>
    </w:lvl>
    <w:lvl w:ilvl="8" w:tplc="2B581720">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73D4"/>
    <w:rsid w:val="00026965"/>
    <w:rsid w:val="00054063"/>
    <w:rsid w:val="0030716E"/>
    <w:rsid w:val="003732A9"/>
    <w:rsid w:val="004E6581"/>
    <w:rsid w:val="00572CAF"/>
    <w:rsid w:val="00B34F7D"/>
    <w:rsid w:val="00B707C0"/>
    <w:rsid w:val="00C367C8"/>
    <w:rsid w:val="00CC5CFB"/>
    <w:rsid w:val="00CD73D4"/>
    <w:rsid w:val="00DC0BB2"/>
    <w:rsid w:val="00ED1D52"/>
    <w:rsid w:val="00F11FBC"/>
    <w:rsid w:val="00F911B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9C48B"/>
  <w15:docId w15:val="{FCA368DB-6F61-40E9-B36B-4992E2544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4"/>
        <w:szCs w:val="24"/>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spacing w:before="300" w:after="200"/>
      <w:jc w:val="center"/>
      <w:outlineLvl w:val="0"/>
    </w:pPr>
    <w:rPr>
      <w:b/>
      <w:bCs/>
      <w:color w:val="000000"/>
      <w:sz w:val="32"/>
      <w:szCs w:val="32"/>
    </w:rPr>
  </w:style>
  <w:style w:type="paragraph" w:styleId="Titre2">
    <w:name w:val="heading 2"/>
    <w:qFormat/>
    <w:pPr>
      <w:spacing w:before="240" w:after="160"/>
      <w:outlineLvl w:val="1"/>
    </w:pPr>
    <w:rPr>
      <w:b/>
      <w:bCs/>
      <w:color w:val="2E75B6"/>
      <w:sz w:val="28"/>
      <w:szCs w:val="28"/>
    </w:rPr>
  </w:style>
  <w:style w:type="paragraph" w:styleId="Titre3">
    <w:name w:val="heading 3"/>
    <w:qFormat/>
    <w:pPr>
      <w:spacing w:before="180" w:after="120"/>
      <w:outlineLvl w:val="2"/>
    </w:pPr>
    <w:rPr>
      <w:b/>
      <w:bCs/>
      <w:color w:val="000000"/>
      <w:sz w:val="26"/>
      <w:szCs w:val="26"/>
    </w:rPr>
  </w:style>
  <w:style w:type="paragraph" w:styleId="Titre4">
    <w:name w:val="heading 4"/>
    <w:qFormat/>
    <w:pPr>
      <w:spacing w:before="140" w:after="100"/>
      <w:outlineLvl w:val="3"/>
    </w:pPr>
    <w:rPr>
      <w:b/>
      <w:bCs/>
      <w:u w:val="single"/>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customStyle="1" w:styleId="pdq2pgselectionanchorcontainer">
    <w:name w:val="pdq2pg_selectionanchorcontainer"/>
    <w:basedOn w:val="Normal"/>
    <w:rsid w:val="00B34F7D"/>
    <w:pPr>
      <w:spacing w:before="100" w:beforeAutospacing="1" w:after="100" w:afterAutospacing="1"/>
    </w:pPr>
    <w:rPr>
      <w:rFonts w:ascii="Times New Roman" w:eastAsia="Times New Roman" w:hAnsi="Times New Roman" w:cs="Times New Roman"/>
    </w:rPr>
  </w:style>
  <w:style w:type="character" w:styleId="lev">
    <w:name w:val="Strong"/>
    <w:basedOn w:val="Policepardfaut"/>
    <w:uiPriority w:val="22"/>
    <w:qFormat/>
    <w:rsid w:val="00B34F7D"/>
    <w:rPr>
      <w:b/>
      <w:bCs/>
    </w:rPr>
  </w:style>
  <w:style w:type="paragraph" w:styleId="NormalWeb">
    <w:name w:val="Normal (Web)"/>
    <w:basedOn w:val="Normal"/>
    <w:uiPriority w:val="99"/>
    <w:semiHidden/>
    <w:unhideWhenUsed/>
    <w:rsid w:val="00B34F7D"/>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5936644">
      <w:bodyDiv w:val="1"/>
      <w:marLeft w:val="0"/>
      <w:marRight w:val="0"/>
      <w:marTop w:val="0"/>
      <w:marBottom w:val="0"/>
      <w:divBdr>
        <w:top w:val="none" w:sz="0" w:space="0" w:color="auto"/>
        <w:left w:val="none" w:sz="0" w:space="0" w:color="auto"/>
        <w:bottom w:val="none" w:sz="0" w:space="0" w:color="auto"/>
        <w:right w:val="none" w:sz="0" w:space="0" w:color="auto"/>
      </w:divBdr>
    </w:div>
    <w:div w:id="732242439">
      <w:bodyDiv w:val="1"/>
      <w:marLeft w:val="0"/>
      <w:marRight w:val="0"/>
      <w:marTop w:val="0"/>
      <w:marBottom w:val="0"/>
      <w:divBdr>
        <w:top w:val="none" w:sz="0" w:space="0" w:color="auto"/>
        <w:left w:val="none" w:sz="0" w:space="0" w:color="auto"/>
        <w:bottom w:val="none" w:sz="0" w:space="0" w:color="auto"/>
        <w:right w:val="none" w:sz="0" w:space="0" w:color="auto"/>
      </w:divBdr>
    </w:div>
    <w:div w:id="18799684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emf"/><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39</Pages>
  <Words>5872</Words>
  <Characters>32298</Characters>
  <Application>Microsoft Office Word</Application>
  <DocSecurity>0</DocSecurity>
  <Lines>269</Lines>
  <Paragraphs>76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8</cp:revision>
  <cp:lastPrinted>2026-06-25T18:22:00Z</cp:lastPrinted>
  <dcterms:created xsi:type="dcterms:W3CDTF">2026-06-25T03:16:00Z</dcterms:created>
  <dcterms:modified xsi:type="dcterms:W3CDTF">2026-06-25T19:01:00Z</dcterms:modified>
</cp:coreProperties>
</file>