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97C67" w14:textId="76350CA9" w:rsidR="0033201F" w:rsidRPr="00BC6969" w:rsidRDefault="0033201F" w:rsidP="0033201F">
      <w:pPr>
        <w:pStyle w:val="1"/>
        <w:tabs>
          <w:tab w:val="left" w:pos="3408"/>
        </w:tabs>
        <w:spacing w:line="360" w:lineRule="auto"/>
        <w:rPr>
          <w:rFonts w:ascii="Times New Roman" w:hAnsi="Times New Roman" w:cs="Times New Roman"/>
          <w:b w:val="0"/>
          <w:color w:val="000000" w:themeColor="text1"/>
          <w:sz w:val="36"/>
        </w:rPr>
      </w:pPr>
      <w:bookmarkStart w:id="0" w:name="_Toc386936769"/>
      <w:bookmarkStart w:id="1" w:name="_Toc386936768"/>
      <w:r w:rsidRPr="00F72B28">
        <w:rPr>
          <w:rFonts w:ascii="Times New Roman" w:hAnsi="Times New Roman" w:cs="Times New Roman"/>
          <w:b w:val="0"/>
          <w:color w:val="000000" w:themeColor="text1"/>
        </w:rPr>
        <w:t>INTRODUCTION</w:t>
      </w:r>
      <w:bookmarkEnd w:id="1"/>
    </w:p>
    <w:p w14:paraId="52D683DD" w14:textId="77777777" w:rsidR="0033201F" w:rsidRDefault="0033201F" w:rsidP="0033201F">
      <w:pPr>
        <w:spacing w:line="360" w:lineRule="auto"/>
        <w:ind w:firstLine="708"/>
      </w:pPr>
      <w:r>
        <w:t xml:space="preserve">Diploma project represents how start-ups ecosystem is constructed and considers why this kind of business is specific compared to already established businesses. The project mostly oriented to the valuation of start-ups and shows that traditional methods of valuing do not provide so much insights. The main purpose of my diploma project to compare start-ups with other types of businesses and provide the most flexible method of valuation so that investors and owners could come to the common agreement. </w:t>
      </w:r>
    </w:p>
    <w:p w14:paraId="0A8D8649" w14:textId="77777777" w:rsidR="0033201F" w:rsidRDefault="0033201F" w:rsidP="0033201F">
      <w:pPr>
        <w:spacing w:line="360" w:lineRule="auto"/>
        <w:ind w:firstLine="708"/>
      </w:pPr>
      <w:r>
        <w:t xml:space="preserve">To realize my main purpose I am going to 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72655F8E" w14:textId="77777777" w:rsidR="0033201F" w:rsidRDefault="0033201F" w:rsidP="0033201F">
      <w:pPr>
        <w:spacing w:line="360" w:lineRule="auto"/>
        <w:ind w:firstLine="708"/>
      </w:pPr>
      <w:r>
        <w:t xml:space="preserve">The diploma project is expected to describe the following sections: </w:t>
      </w:r>
    </w:p>
    <w:p w14:paraId="360FBDE7" w14:textId="77777777" w:rsidR="0033201F" w:rsidRPr="0034525E" w:rsidRDefault="0033201F" w:rsidP="0033201F">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 xml:space="preserve">Research Section; </w:t>
      </w:r>
    </w:p>
    <w:p w14:paraId="14F50F60" w14:textId="77777777" w:rsidR="0033201F" w:rsidRPr="0034525E" w:rsidRDefault="0033201F" w:rsidP="0033201F">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Theory;</w:t>
      </w:r>
    </w:p>
    <w:p w14:paraId="185BA228" w14:textId="77777777" w:rsidR="0033201F" w:rsidRPr="0034525E" w:rsidRDefault="0033201F" w:rsidP="0033201F">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Methods;</w:t>
      </w:r>
    </w:p>
    <w:p w14:paraId="0E688890" w14:textId="77777777" w:rsidR="0033201F" w:rsidRPr="0034525E" w:rsidRDefault="0033201F" w:rsidP="0033201F">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Technical implementation;</w:t>
      </w:r>
    </w:p>
    <w:p w14:paraId="5B4BC059" w14:textId="77777777" w:rsidR="0033201F" w:rsidRPr="0034525E" w:rsidRDefault="0033201F" w:rsidP="0033201F">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Economic section;</w:t>
      </w:r>
    </w:p>
    <w:p w14:paraId="041EED7A" w14:textId="77777777" w:rsidR="0033201F" w:rsidRPr="0034525E" w:rsidRDefault="0033201F" w:rsidP="0033201F">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 xml:space="preserve">Occupational health and safety section. </w:t>
      </w:r>
    </w:p>
    <w:p w14:paraId="31891E50" w14:textId="77777777" w:rsidR="0033201F" w:rsidRDefault="0033201F" w:rsidP="0033201F">
      <w:pPr>
        <w:spacing w:line="360" w:lineRule="auto"/>
        <w:ind w:firstLine="708"/>
      </w:pPr>
      <w:r>
        <w:t xml:space="preserve">Now I would like to briefly explain the main idea of each section that were mentioned above. In the Research section, I determine what is a start-up and its advantages and disadvantages. This part describes what kind of problems it meets </w:t>
      </w:r>
      <w:r>
        <w:lastRenderedPageBreak/>
        <w:t xml:space="preserve">and why is it important to solve them at the initial stage of start-up. Additionally, I will specify to what kind of professionals, my diploma project will be beneficial. </w:t>
      </w:r>
    </w:p>
    <w:p w14:paraId="745CB75B" w14:textId="77777777" w:rsidR="0033201F" w:rsidRDefault="0033201F" w:rsidP="0033201F">
      <w:pPr>
        <w:spacing w:line="360" w:lineRule="auto"/>
        <w:ind w:firstLine="708"/>
      </w:pPr>
      <w:r>
        <w:t xml:space="preserve">The next stage of my project is called theory, where I am going to introduce the basis financial aspects of company structure, investments, company valuation. </w:t>
      </w:r>
    </w:p>
    <w:p w14:paraId="23F30529" w14:textId="77777777" w:rsidR="0033201F" w:rsidRDefault="0033201F" w:rsidP="0033201F">
      <w:pPr>
        <w:spacing w:line="360" w:lineRule="auto"/>
        <w:ind w:firstLine="708"/>
      </w:pPr>
      <w:r>
        <w:t xml:space="preserve">The section methods considers the ways of company valuation. In this stage I'm planning to describe what kind of traditional ways of valuation exist and focus on new approaches of valuing and distinguish their advantages compared to traditionals. </w:t>
      </w:r>
    </w:p>
    <w:p w14:paraId="3D19CD56" w14:textId="77777777" w:rsidR="0033201F" w:rsidRDefault="0033201F" w:rsidP="0033201F">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21E7351C" w14:textId="77777777" w:rsidR="0033201F" w:rsidRPr="00D86209" w:rsidRDefault="0033201F" w:rsidP="0033201F">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3DED36FC" w14:textId="77777777" w:rsidR="0033201F" w:rsidRPr="00D86209" w:rsidRDefault="0033201F" w:rsidP="0033201F">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06323C8" w14:textId="77777777" w:rsidR="0033201F" w:rsidRDefault="0033201F" w:rsidP="0033201F">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06609F61" w14:textId="77777777" w:rsidR="0033201F" w:rsidRDefault="0033201F" w:rsidP="0033201F">
      <w:pPr>
        <w:suppressAutoHyphens/>
        <w:spacing w:line="360" w:lineRule="auto"/>
        <w:ind w:firstLine="709"/>
        <w:contextualSpacing/>
        <w:jc w:val="both"/>
      </w:pPr>
    </w:p>
    <w:p w14:paraId="5A15B636" w14:textId="77777777" w:rsidR="0033201F" w:rsidRPr="00D852F8" w:rsidRDefault="0033201F" w:rsidP="0033201F">
      <w:pPr>
        <w:pStyle w:val="1"/>
        <w:ind w:firstLine="708"/>
        <w:rPr>
          <w:rFonts w:ascii="Times New Roman" w:hAnsi="Times New Roman"/>
          <w:b w:val="0"/>
          <w:color w:val="000000" w:themeColor="text1"/>
        </w:rPr>
      </w:pPr>
      <w:r w:rsidRPr="00D852F8">
        <w:rPr>
          <w:rFonts w:ascii="Times New Roman" w:hAnsi="Times New Roman"/>
          <w:b w:val="0"/>
          <w:color w:val="000000" w:themeColor="text1"/>
        </w:rPr>
        <w:t>1 RESEARCH SECTION</w:t>
      </w:r>
      <w:bookmarkEnd w:id="0"/>
    </w:p>
    <w:p w14:paraId="0DFC0F16" w14:textId="77777777" w:rsidR="0033201F" w:rsidRPr="00D852F8" w:rsidRDefault="0033201F" w:rsidP="0033201F"/>
    <w:p w14:paraId="19DB6DD3" w14:textId="77777777" w:rsidR="0033201F" w:rsidRDefault="0033201F" w:rsidP="0033201F">
      <w:pPr>
        <w:pStyle w:val="2"/>
        <w:numPr>
          <w:ilvl w:val="1"/>
          <w:numId w:val="2"/>
        </w:numPr>
        <w:spacing w:line="360" w:lineRule="auto"/>
        <w:rPr>
          <w:rStyle w:val="10"/>
          <w:rFonts w:ascii="Times New Roman" w:hAnsi="Times New Roman"/>
          <w:color w:val="000000" w:themeColor="text1"/>
          <w:sz w:val="28"/>
        </w:rPr>
      </w:pPr>
      <w:bookmarkStart w:id="2" w:name="_Toc386936770"/>
      <w:r>
        <w:rPr>
          <w:rStyle w:val="10"/>
          <w:rFonts w:ascii="Times New Roman" w:hAnsi="Times New Roman"/>
          <w:color w:val="000000" w:themeColor="text1"/>
          <w:sz w:val="28"/>
          <w:lang w:val="en-US"/>
        </w:rPr>
        <w:t>Start-up definition</w:t>
      </w:r>
      <w:bookmarkEnd w:id="2"/>
    </w:p>
    <w:p w14:paraId="1210FF49" w14:textId="77777777" w:rsidR="0033201F" w:rsidRPr="00D852F8" w:rsidRDefault="0033201F" w:rsidP="0033201F"/>
    <w:p w14:paraId="311E5FDF" w14:textId="77777777" w:rsidR="0033201F" w:rsidRDefault="0033201F" w:rsidP="0033201F">
      <w:pPr>
        <w:spacing w:line="360" w:lineRule="auto"/>
        <w:ind w:firstLine="708"/>
      </w:pPr>
      <w:r>
        <w:t xml:space="preserve">The term «start-up» I heard for the first time when I studied in the 2nd course. When I studied in the 2nd course, there was an organization called «Techgarden» that help to new start-uppers to promote their prototypes and find new investors for them. After that I got interested in this direction. </w:t>
      </w:r>
    </w:p>
    <w:p w14:paraId="7550CB5F" w14:textId="77777777" w:rsidR="0033201F" w:rsidRDefault="0033201F" w:rsidP="0033201F">
      <w:pPr>
        <w:spacing w:line="360" w:lineRule="auto"/>
        <w:ind w:firstLine="708"/>
      </w:pPr>
      <w:r>
        <w:t xml:space="preserve">In our 21st century there are a lot of companies that started from almost nothing and rapidly reached the success and become well-known companies. People throughout the world are coming with the bright ideas, work on it and deliver the final innovative product to the society, which in the result will impact on it. </w:t>
      </w:r>
    </w:p>
    <w:p w14:paraId="3796E1CA" w14:textId="77777777" w:rsidR="0033201F" w:rsidRDefault="0033201F" w:rsidP="0033201F">
      <w:pPr>
        <w:spacing w:line="360" w:lineRule="auto"/>
      </w:pPr>
      <w:r>
        <w:tab/>
        <w:t xml:space="preserve">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 a family of president or in a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3260D9FA" w14:textId="77777777" w:rsidR="0033201F" w:rsidRPr="00EE1220" w:rsidRDefault="0033201F" w:rsidP="0033201F">
      <w:pPr>
        <w:spacing w:line="360" w:lineRule="auto"/>
        <w:rPr>
          <w:lang w:val="en-US"/>
        </w:rPr>
      </w:pPr>
      <w:r>
        <w:tab/>
        <w:t xml:space="preserve">There are a lot of formulations of start-ups and each of them sounds differently.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Pr>
          <w:lang w:val="en-US"/>
        </w:rPr>
        <w:t xml:space="preserve">managers to make quick decisions, avoid failures and find a market where their product will be demanded. Actually start-up could be a product that can significantly impact on society and they way we live. Nowadays all start-ups refer to the high-technology sectors, but it does not have to be. According to Giardino et al, the probability of failure of start-ups in first five years of existence is more than sixty percent. On the other side, if start-up will be successful, it can gain 10 times more than it was initially invested. </w:t>
      </w:r>
    </w:p>
    <w:p w14:paraId="48970C42" w14:textId="77777777" w:rsidR="0033201F" w:rsidRDefault="0033201F" w:rsidP="0033201F">
      <w:pPr>
        <w:spacing w:line="360" w:lineRule="auto"/>
        <w:ind w:firstLine="708"/>
      </w:pPr>
      <w:r>
        <w:t xml:space="preserve">10x of the investment sounds </w:t>
      </w:r>
      <w:r>
        <w:rPr>
          <w:lang w:val="en-US"/>
        </w:rPr>
        <w:t>spellbinding and when people earn such amount of money, it seems that it is so easy</w:t>
      </w:r>
      <w:r>
        <w:t xml:space="preserve">. Unfortunately, it is not. What we see on the front-side is only the final product, we just use and do not even try to think how it is working or how it was made, but not everyone realise what is going on the backside. On the backside, programmers think about the structure of the product and try to optimize as much as it's possible, so that it will work properly without crashes. Start-up owners spend massive amount of time to find out investors, who are extremely needed for them, because only money makes money. </w:t>
      </w:r>
    </w:p>
    <w:p w14:paraId="65BE21E8" w14:textId="77777777" w:rsidR="0033201F" w:rsidRDefault="0033201F" w:rsidP="0033201F">
      <w:pPr>
        <w:spacing w:line="360" w:lineRule="auto"/>
        <w:ind w:firstLine="708"/>
      </w:pPr>
      <w:r>
        <w:t>The hardest part of job lies on the shoulders of company owners and promouters. They need to</w:t>
      </w:r>
      <w:r>
        <w:rPr>
          <w:lang w:val="en-US"/>
        </w:rPr>
        <w:t xml:space="preserve"> convince investors so that they will be interested and invest into project with hope that in future it will become a huge company and they will be part of it, and earn much more money than they invested.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equity; otherwise they will lose control over company that they were building for a long time. Such situations come to the question of company valuation, so that each side will get a fair part.  This is only a tip of the iceberg, but it enough to understand how difficult start-ups are made. </w:t>
      </w:r>
    </w:p>
    <w:p w14:paraId="6EC9CB29" w14:textId="77777777" w:rsidR="0033201F" w:rsidRDefault="0033201F" w:rsidP="0033201F">
      <w:pPr>
        <w:spacing w:line="360" w:lineRule="auto"/>
      </w:pPr>
    </w:p>
    <w:p w14:paraId="4E83DA95" w14:textId="77777777" w:rsidR="0033201F" w:rsidRPr="00EC3794" w:rsidRDefault="0033201F" w:rsidP="0033201F">
      <w:pPr>
        <w:pStyle w:val="2"/>
        <w:ind w:firstLine="708"/>
        <w:rPr>
          <w:rFonts w:ascii="Times New Roman" w:hAnsi="Times New Roman"/>
          <w:b w:val="0"/>
          <w:color w:val="000000" w:themeColor="text1"/>
          <w:lang w:val="en-US"/>
        </w:rPr>
      </w:pPr>
      <w:bookmarkStart w:id="3" w:name="_Toc386936771"/>
      <w:r w:rsidRPr="00EC3794">
        <w:rPr>
          <w:rFonts w:ascii="Times New Roman" w:hAnsi="Times New Roman"/>
          <w:b w:val="0"/>
          <w:color w:val="000000" w:themeColor="text1"/>
          <w:sz w:val="28"/>
          <w:lang w:val="en-US"/>
        </w:rPr>
        <w:t>1.2 Problem statement</w:t>
      </w:r>
      <w:bookmarkEnd w:id="3"/>
    </w:p>
    <w:p w14:paraId="3365552E" w14:textId="77777777" w:rsidR="0033201F" w:rsidRDefault="0033201F" w:rsidP="0033201F">
      <w:pPr>
        <w:spacing w:line="360" w:lineRule="auto"/>
      </w:pPr>
      <w:r>
        <w:tab/>
      </w:r>
    </w:p>
    <w:p w14:paraId="51819163" w14:textId="77777777" w:rsidR="0033201F" w:rsidRDefault="0033201F" w:rsidP="0033201F">
      <w:pPr>
        <w:widowControl w:val="0"/>
        <w:autoSpaceDE w:val="0"/>
        <w:autoSpaceDN w:val="0"/>
        <w:adjustRightInd w:val="0"/>
        <w:spacing w:after="240" w:line="360" w:lineRule="auto"/>
        <w:rPr>
          <w:iCs/>
          <w:color w:val="000000"/>
          <w:lang w:val="en-US"/>
        </w:rPr>
      </w:pPr>
      <w:r>
        <w:tab/>
      </w:r>
      <w:r w:rsidRPr="00C71CAC">
        <w:t xml:space="preserve">As it was mentioned before start-up is a new type of business and just like other businesses, it needs financing to realize their idea into product and then it will be promouted to the market. Compared to the old and established businesses, this type of entrepreneurship </w:t>
      </w:r>
      <w:r w:rsidRPr="00C71CAC">
        <w:rPr>
          <w:lang w:val="en-US"/>
        </w:rPr>
        <w:t xml:space="preserve">gain investment from 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cannot rocket, because investors are scared about their money and if there is a little loss, they want to take their money back by which they do not consider future potential. The problem of all investments is that all decisions are made today and right now. </w:t>
      </w:r>
      <w:r w:rsidRPr="00C71CAC">
        <w:rPr>
          <w:color w:val="000000"/>
          <w:lang w:val="en-US"/>
        </w:rPr>
        <w:t xml:space="preserve">Traditional methods of valuation assume that the investment is an all-or-nothing strategy and do not account for </w:t>
      </w:r>
      <w:r w:rsidRPr="00C71CAC">
        <w:rPr>
          <w:iCs/>
          <w:color w:val="000000"/>
          <w:lang w:val="en-US"/>
        </w:rPr>
        <w:t xml:space="preserve">managerial flexibility, </w:t>
      </w:r>
      <w:r w:rsidRPr="00C71CAC">
        <w:rPr>
          <w:color w:val="000000"/>
          <w:lang w:val="en-US"/>
        </w:rPr>
        <w:t xml:space="preserve">the concept that </w:t>
      </w:r>
      <w:r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Pr>
          <w:iCs/>
          <w:color w:val="000000"/>
          <w:lang w:val="en-US"/>
        </w:rPr>
        <w:t xml:space="preserve"> </w:t>
      </w:r>
      <w:r w:rsidRPr="00C71CAC">
        <w:rPr>
          <w:iCs/>
          <w:color w:val="000000"/>
          <w:lang w:val="en-US"/>
        </w:rPr>
        <w:t xml:space="preserve"> </w:t>
      </w:r>
    </w:p>
    <w:p w14:paraId="72B36E56" w14:textId="77777777" w:rsidR="0033201F" w:rsidRPr="00C71CAC" w:rsidRDefault="0033201F" w:rsidP="0033201F">
      <w:pPr>
        <w:widowControl w:val="0"/>
        <w:autoSpaceDE w:val="0"/>
        <w:autoSpaceDN w:val="0"/>
        <w:adjustRightInd w:val="0"/>
        <w:spacing w:after="240" w:line="360" w:lineRule="auto"/>
        <w:rPr>
          <w:iCs/>
          <w:color w:val="000000"/>
          <w:lang w:val="en-US"/>
        </w:rPr>
      </w:pPr>
      <w:r>
        <w:rPr>
          <w:iCs/>
          <w:color w:val="000000"/>
          <w:lang w:val="en-US"/>
        </w:rPr>
        <w:tab/>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689CBE3E" w14:textId="77777777" w:rsidR="0033201F" w:rsidRDefault="0033201F" w:rsidP="0033201F">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603B4B08" w14:textId="77777777" w:rsidR="0033201F" w:rsidRDefault="0033201F" w:rsidP="0033201F">
      <w:pPr>
        <w:spacing w:line="360" w:lineRule="auto"/>
      </w:pPr>
    </w:p>
    <w:p w14:paraId="5DBA4B12" w14:textId="77777777" w:rsidR="0033201F" w:rsidRDefault="0033201F" w:rsidP="0033201F">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tab/>
      </w:r>
      <w:bookmarkStart w:id="4" w:name="_Toc386936772"/>
      <w:r w:rsidRPr="00EC3794">
        <w:rPr>
          <w:rFonts w:ascii="Times New Roman" w:hAnsi="Times New Roman"/>
          <w:b w:val="0"/>
          <w:color w:val="000000" w:themeColor="text1"/>
          <w:sz w:val="28"/>
          <w:szCs w:val="28"/>
        </w:rPr>
        <w:t>1.3 Target group</w:t>
      </w:r>
      <w:bookmarkEnd w:id="4"/>
    </w:p>
    <w:p w14:paraId="4EDED139" w14:textId="77777777" w:rsidR="0033201F" w:rsidRDefault="0033201F" w:rsidP="0033201F">
      <w:r>
        <w:tab/>
      </w:r>
    </w:p>
    <w:p w14:paraId="550D4FD2" w14:textId="77777777" w:rsidR="0033201F" w:rsidRDefault="0033201F" w:rsidP="00332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7ABC1C81" w14:textId="77777777" w:rsidR="0033201F" w:rsidRDefault="0033201F" w:rsidP="00332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Founders are first people who will find it beneficial, because compared to investors and young employees, they need to understand their business as clear as its possible. Often, potential start-ups crash because of wrong financial management. Company owners are those people who make decisions and if their business fails, it is because of their management. Therefore, founders are primary target for my diploma project. </w:t>
      </w:r>
    </w:p>
    <w:p w14:paraId="1D9E6C50" w14:textId="77777777" w:rsidR="0033201F" w:rsidRPr="00B45A24" w:rsidRDefault="0033201F" w:rsidP="00332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61ADFED2" w14:textId="77777777" w:rsidR="0033201F" w:rsidRPr="00B45A24" w:rsidRDefault="0033201F" w:rsidP="00332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159C3F" w14:textId="77777777" w:rsidR="0033201F" w:rsidRPr="00EC3794" w:rsidRDefault="0033201F" w:rsidP="0033201F"/>
    <w:p w14:paraId="3718148C" w14:textId="77777777" w:rsidR="0033201F" w:rsidRDefault="0033201F" w:rsidP="0033201F">
      <w:pPr>
        <w:spacing w:line="360" w:lineRule="auto"/>
      </w:pPr>
    </w:p>
    <w:p w14:paraId="31D91BD9" w14:textId="77777777" w:rsidR="0033201F" w:rsidRDefault="0033201F" w:rsidP="0033201F">
      <w:pPr>
        <w:spacing w:line="360" w:lineRule="auto"/>
      </w:pPr>
    </w:p>
    <w:p w14:paraId="710E1744" w14:textId="77777777" w:rsidR="0033201F" w:rsidRPr="00A65E68" w:rsidRDefault="0033201F" w:rsidP="0033201F">
      <w:pPr>
        <w:pStyle w:val="1"/>
        <w:spacing w:line="360" w:lineRule="auto"/>
        <w:ind w:left="708"/>
        <w:rPr>
          <w:rFonts w:ascii="Times New Roman" w:hAnsi="Times New Roman" w:cs="Times New Roman"/>
          <w:b w:val="0"/>
          <w:color w:val="000000" w:themeColor="text1"/>
        </w:rPr>
      </w:pPr>
      <w:bookmarkStart w:id="5" w:name="_Toc386936773"/>
      <w:r w:rsidRPr="00A65E68">
        <w:rPr>
          <w:rFonts w:ascii="Times New Roman" w:hAnsi="Times New Roman" w:cs="Times New Roman"/>
          <w:b w:val="0"/>
          <w:color w:val="000000" w:themeColor="text1"/>
        </w:rPr>
        <w:t>2 Theory</w:t>
      </w:r>
      <w:bookmarkEnd w:id="5"/>
    </w:p>
    <w:p w14:paraId="449F77D3" w14:textId="77777777" w:rsidR="0033201F" w:rsidRDefault="0033201F" w:rsidP="0033201F">
      <w:pPr>
        <w:pStyle w:val="2"/>
        <w:spacing w:line="360" w:lineRule="auto"/>
        <w:ind w:firstLine="708"/>
        <w:rPr>
          <w:rFonts w:ascii="Times New Roman" w:hAnsi="Times New Roman" w:cs="Times New Roman"/>
          <w:b w:val="0"/>
          <w:color w:val="000000" w:themeColor="text1"/>
          <w:sz w:val="28"/>
        </w:rPr>
      </w:pPr>
      <w:bookmarkStart w:id="6" w:name="_Toc386936774"/>
      <w:r w:rsidRPr="00A65E68">
        <w:rPr>
          <w:rFonts w:ascii="Times New Roman" w:hAnsi="Times New Roman" w:cs="Times New Roman"/>
          <w:b w:val="0"/>
          <w:color w:val="000000" w:themeColor="text1"/>
          <w:sz w:val="28"/>
        </w:rPr>
        <w:t xml:space="preserve">2.1 </w:t>
      </w:r>
      <w:r>
        <w:rPr>
          <w:rFonts w:ascii="Times New Roman" w:hAnsi="Times New Roman" w:cs="Times New Roman"/>
          <w:b w:val="0"/>
          <w:color w:val="000000" w:themeColor="text1"/>
          <w:sz w:val="28"/>
        </w:rPr>
        <w:t>Financial statement</w:t>
      </w:r>
      <w:bookmarkEnd w:id="6"/>
    </w:p>
    <w:p w14:paraId="34C4B7B0" w14:textId="77777777" w:rsidR="0033201F" w:rsidRPr="00873156" w:rsidRDefault="0033201F" w:rsidP="0033201F"/>
    <w:p w14:paraId="79C7B333" w14:textId="77777777" w:rsidR="0033201F" w:rsidRDefault="0033201F" w:rsidP="0033201F">
      <w:pPr>
        <w:spacing w:line="360" w:lineRule="auto"/>
      </w:pPr>
      <w:r>
        <w:tab/>
        <w:t xml:space="preserve">When people talk about any business they only know about such things like revenue, cost and profit. Actually, the financial system of any company is much more complicated. Actually this part of job fully belongs to accountant, but both investors and owners must know how do money flow. Financial statement or report is a formal record for the financial activities and position of a business. Usually financial statement consists of 4 major parts: </w:t>
      </w:r>
    </w:p>
    <w:p w14:paraId="7D32AAAD" w14:textId="77777777" w:rsidR="0033201F" w:rsidRPr="00873156" w:rsidRDefault="0033201F" w:rsidP="0033201F">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1BCAB87E" w14:textId="77777777" w:rsidR="0033201F" w:rsidRPr="00873156" w:rsidRDefault="0033201F" w:rsidP="0033201F">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4B14872D" w14:textId="77777777" w:rsidR="0033201F" w:rsidRPr="00F41176" w:rsidRDefault="0033201F" w:rsidP="0033201F">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6D92952C" w14:textId="77777777" w:rsidR="0033201F" w:rsidRPr="00873156" w:rsidRDefault="0033201F" w:rsidP="0033201F">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2B71B24B" w14:textId="77777777" w:rsidR="0033201F" w:rsidRDefault="0033201F" w:rsidP="0033201F">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43D1C415" w14:textId="77777777" w:rsidR="0033201F" w:rsidRDefault="0033201F" w:rsidP="0033201F">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be paid. Short-term or current liabilities are expected to be paid within the year, while long-term or noncurrent liabilities are debts expected to be paid after one year.</w:t>
      </w:r>
    </w:p>
    <w:p w14:paraId="615C357D" w14:textId="77777777" w:rsidR="0033201F" w:rsidRDefault="0033201F" w:rsidP="0033201F">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97CF0C7" w14:textId="77777777" w:rsidR="0033201F" w:rsidRPr="00F41176" w:rsidRDefault="0033201F" w:rsidP="0033201F">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392DB924" w14:textId="77777777" w:rsidR="0033201F" w:rsidRPr="00F41176" w:rsidRDefault="0033201F" w:rsidP="0033201F">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2A24726C" w14:textId="77777777" w:rsidR="0033201F" w:rsidRPr="00F41176" w:rsidRDefault="0033201F" w:rsidP="0033201F">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534652A1" w14:textId="77777777" w:rsidR="0033201F" w:rsidRPr="00F41176" w:rsidRDefault="0033201F" w:rsidP="0033201F">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4BDCC992" w14:textId="77777777" w:rsidR="0033201F" w:rsidRPr="00F41176" w:rsidRDefault="0033201F" w:rsidP="0033201F">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702DD322" w14:textId="77777777" w:rsidR="0033201F" w:rsidRPr="00F41176" w:rsidRDefault="0033201F" w:rsidP="0033201F">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2909AB2D" w14:textId="77777777" w:rsidR="0033201F" w:rsidRPr="00F41176" w:rsidRDefault="0033201F" w:rsidP="0033201F">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72F89F82" w14:textId="77777777" w:rsidR="0033201F" w:rsidRDefault="0033201F" w:rsidP="0033201F">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part of income statement is income from continuing operations, which includes sales or revenue, cost of goods sold, operating expenses, gains and losses, other revenue and expense items that are unusual or infrequent but not both, and income tax expense. </w:t>
      </w:r>
    </w:p>
    <w:p w14:paraId="470C26FA" w14:textId="77777777" w:rsidR="0033201F" w:rsidRDefault="0033201F" w:rsidP="0033201F">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and how money is being spent. On the other hand, it can be used by creditors to determine how much cash is available (referred as liquidity) for the company to fund its operating expenses and pay its debts (C.B.Murphy, 2018). The main components of the statement are: </w:t>
      </w:r>
    </w:p>
    <w:p w14:paraId="38401C43" w14:textId="77777777" w:rsidR="0033201F" w:rsidRPr="006177FF" w:rsidRDefault="0033201F" w:rsidP="0033201F">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0E890F35" w14:textId="77777777" w:rsidR="0033201F" w:rsidRPr="006177FF" w:rsidRDefault="0033201F" w:rsidP="0033201F">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3B192811" w14:textId="77777777" w:rsidR="0033201F" w:rsidRPr="006177FF" w:rsidRDefault="0033201F" w:rsidP="0033201F">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4F22D669" w14:textId="77777777" w:rsidR="0033201F" w:rsidRDefault="0033201F" w:rsidP="0033201F">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068869DE" w14:textId="77777777" w:rsidR="0033201F" w:rsidRPr="000005A5" w:rsidRDefault="0033201F" w:rsidP="0033201F">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3A521675" w14:textId="77777777" w:rsidR="0033201F" w:rsidRDefault="0033201F" w:rsidP="0033201F">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statement of retained earnings or equity statement. Equity statement outlines the changes in retained earning for a specified period. It reconciles the begining and ending retained 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7A3451CE" w14:textId="77777777" w:rsidR="0033201F" w:rsidRDefault="0033201F" w:rsidP="0033201F">
      <w:pPr>
        <w:spacing w:line="360" w:lineRule="auto"/>
        <w:rPr>
          <w:rFonts w:eastAsia="Times New Roman"/>
          <w:color w:val="000000"/>
          <w:shd w:val="clear" w:color="auto" w:fill="FFFFFF"/>
        </w:rPr>
      </w:pPr>
    </w:p>
    <w:p w14:paraId="44333ABB" w14:textId="77777777" w:rsidR="0033201F" w:rsidRDefault="0033201F" w:rsidP="0033201F">
      <w:pPr>
        <w:spacing w:line="360" w:lineRule="auto"/>
        <w:rPr>
          <w:rFonts w:eastAsia="Times New Roman"/>
          <w:color w:val="000000"/>
          <w:shd w:val="clear" w:color="auto" w:fill="FFFFFF"/>
        </w:rPr>
      </w:pPr>
    </w:p>
    <w:p w14:paraId="7C60EB2D" w14:textId="77777777" w:rsidR="0033201F" w:rsidRDefault="0033201F" w:rsidP="0033201F">
      <w:pPr>
        <w:pStyle w:val="2"/>
        <w:spacing w:line="360" w:lineRule="auto"/>
        <w:ind w:firstLine="708"/>
        <w:rPr>
          <w:rFonts w:ascii="Times New Roman" w:hAnsi="Times New Roman"/>
          <w:b w:val="0"/>
          <w:color w:val="000000" w:themeColor="text1"/>
          <w:sz w:val="28"/>
          <w:szCs w:val="28"/>
        </w:rPr>
      </w:pPr>
      <w:bookmarkStart w:id="7" w:name="_Toc386936775"/>
      <w:r>
        <w:rPr>
          <w:rFonts w:ascii="Times New Roman" w:hAnsi="Times New Roman"/>
          <w:b w:val="0"/>
          <w:color w:val="000000" w:themeColor="text1"/>
          <w:sz w:val="28"/>
          <w:szCs w:val="28"/>
        </w:rPr>
        <w:t>2.2</w:t>
      </w:r>
      <w:r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7"/>
    </w:p>
    <w:p w14:paraId="2D2B15FC" w14:textId="77777777" w:rsidR="0033201F" w:rsidRDefault="0033201F" w:rsidP="0033201F">
      <w:pPr>
        <w:spacing w:line="360" w:lineRule="auto"/>
      </w:pPr>
    </w:p>
    <w:p w14:paraId="68F7291B" w14:textId="77777777" w:rsidR="0033201F" w:rsidRDefault="0033201F" w:rsidP="0033201F">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6CF0D25D" w14:textId="77777777" w:rsidR="0033201F" w:rsidRDefault="0033201F" w:rsidP="0033201F">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xml:space="preserve">). The bright example of R&amp;D is a biochemical company's decision to figure out possible results and after that make final decision. Such investment decisions are also included into capital budgetting. </w:t>
      </w:r>
    </w:p>
    <w:p w14:paraId="6DC326A7" w14:textId="77777777" w:rsidR="0033201F" w:rsidRDefault="0033201F" w:rsidP="0033201F">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72AED205" w14:textId="77777777" w:rsidR="0033201F" w:rsidRDefault="0033201F" w:rsidP="0033201F">
      <w:pPr>
        <w:spacing w:line="360" w:lineRule="auto"/>
        <w:ind w:firstLine="708"/>
      </w:pPr>
      <w:r>
        <w:t>However, when money come from outside they are not free and any company has to repay those money to banks, bondholders or as dividend or stock repurchase to stockholders at certain period of time. When company get money it will be spent on 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Pr>
          <w:lang w:val="en-US"/>
        </w:rPr>
        <w:t>, p.13</w:t>
      </w:r>
      <w:r>
        <w:t xml:space="preserve">). If this part will be managed wrongly, the company will have delays in 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7BC05AC" w14:textId="77777777" w:rsidR="0033201F" w:rsidRDefault="0033201F" w:rsidP="0033201F">
      <w:pPr>
        <w:spacing w:line="360" w:lineRule="auto"/>
        <w:ind w:firstLine="708"/>
      </w:pPr>
      <w:r>
        <w:t xml:space="preserve">The main purpose of any entrepreneurship of any size is to generate profits as much as it is possible. 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43327B10" w14:textId="77777777" w:rsidR="0033201F" w:rsidRDefault="0033201F" w:rsidP="0033201F">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Pr>
          <w:color w:val="000000"/>
          <w:lang w:val="en-US"/>
        </w:rPr>
        <w:t>extremely important</w:t>
      </w:r>
      <w:r w:rsidRPr="001C3FF7">
        <w:rPr>
          <w:color w:val="000000"/>
          <w:lang w:val="en-US"/>
        </w:rPr>
        <w:t xml:space="preserve">. </w:t>
      </w:r>
      <w:r>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p>
    <w:p w14:paraId="02A7FE04" w14:textId="77777777" w:rsidR="0033201F" w:rsidRDefault="0033201F" w:rsidP="0033201F">
      <w:pPr>
        <w:pStyle w:val="1"/>
        <w:spacing w:line="360" w:lineRule="auto"/>
        <w:ind w:firstLine="708"/>
        <w:rPr>
          <w:rFonts w:ascii="Times New Roman" w:hAnsi="Times New Roman" w:cs="Times New Roman"/>
          <w:b w:val="0"/>
          <w:color w:val="000000" w:themeColor="text1"/>
        </w:rPr>
      </w:pPr>
      <w:bookmarkStart w:id="8" w:name="_Toc386936776"/>
      <w:r w:rsidRPr="002A588E">
        <w:rPr>
          <w:rFonts w:ascii="Times New Roman" w:hAnsi="Times New Roman" w:cs="Times New Roman"/>
          <w:b w:val="0"/>
          <w:color w:val="000000" w:themeColor="text1"/>
        </w:rPr>
        <w:t>3 Methods</w:t>
      </w:r>
      <w:bookmarkEnd w:id="8"/>
    </w:p>
    <w:p w14:paraId="01C893D5" w14:textId="77777777" w:rsidR="0033201F" w:rsidRPr="002A588E" w:rsidRDefault="0033201F" w:rsidP="0033201F">
      <w:pPr>
        <w:spacing w:line="360" w:lineRule="auto"/>
      </w:pPr>
    </w:p>
    <w:p w14:paraId="06DC0496" w14:textId="77777777" w:rsidR="0033201F" w:rsidRDefault="0033201F" w:rsidP="0033201F">
      <w:pPr>
        <w:pStyle w:val="2"/>
        <w:spacing w:line="360" w:lineRule="auto"/>
        <w:ind w:firstLine="708"/>
        <w:rPr>
          <w:rFonts w:ascii="Times New Roman" w:hAnsi="Times New Roman" w:cs="Times New Roman"/>
          <w:b w:val="0"/>
          <w:color w:val="000000" w:themeColor="text1"/>
          <w:sz w:val="28"/>
        </w:rPr>
      </w:pPr>
      <w:bookmarkStart w:id="9" w:name="_Toc386936777"/>
      <w:r w:rsidRPr="002A588E">
        <w:rPr>
          <w:rFonts w:ascii="Times New Roman" w:hAnsi="Times New Roman" w:cs="Times New Roman"/>
          <w:b w:val="0"/>
          <w:color w:val="000000" w:themeColor="text1"/>
          <w:sz w:val="28"/>
        </w:rPr>
        <w:t>3.1 Traditional methods</w:t>
      </w:r>
      <w:bookmarkEnd w:id="9"/>
    </w:p>
    <w:p w14:paraId="41A8AD6D" w14:textId="77777777" w:rsidR="0033201F" w:rsidRPr="00B641D8" w:rsidRDefault="0033201F" w:rsidP="0033201F"/>
    <w:p w14:paraId="7F1216FD" w14:textId="77777777" w:rsidR="0033201F" w:rsidRDefault="0033201F" w:rsidP="0033201F">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408E137" w14:textId="77777777" w:rsidR="0033201F" w:rsidRPr="00347310" w:rsidRDefault="0033201F" w:rsidP="0033201F">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13B4FE2F" w14:textId="77777777" w:rsidR="0033201F" w:rsidRPr="00347310" w:rsidRDefault="0033201F" w:rsidP="0033201F">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218806A6" w14:textId="77777777" w:rsidR="0033201F" w:rsidRPr="00347310" w:rsidRDefault="0033201F" w:rsidP="0033201F">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7A73E345" w14:textId="77777777" w:rsidR="0033201F" w:rsidRDefault="0033201F" w:rsidP="0033201F">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This method is called market approach, because the value of the asset will be determined by the supply and demand. So that by the law of supply and demand the value of the asset will be force to the </w:t>
      </w:r>
      <w:r w:rsidRPr="00090342">
        <w:t xml:space="preserve">equilibrium. </w:t>
      </w:r>
      <w:r w:rsidRPr="00090342">
        <w:rPr>
          <w:color w:val="000000"/>
          <w:lang w:val="en-US"/>
        </w:rPr>
        <w:t>It is further assumed that the market price is also the fair market value after adjusting for transaction costs and risk differentials. Sometimes a marke</w:t>
      </w:r>
      <w:r>
        <w:rPr>
          <w:color w:val="000000"/>
          <w:lang w:val="en-US"/>
        </w:rPr>
        <w:t>t-</w:t>
      </w:r>
      <w:r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Pr>
          <w:color w:val="000000"/>
          <w:sz w:val="29"/>
          <w:szCs w:val="29"/>
          <w:lang w:val="en-US"/>
        </w:rPr>
        <w:t xml:space="preserve"> (Dr. J. Mun, 2006).</w:t>
      </w:r>
    </w:p>
    <w:p w14:paraId="4AE2CD85" w14:textId="77777777" w:rsidR="0033201F" w:rsidRPr="00090342" w:rsidRDefault="0033201F" w:rsidP="0033201F">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The next method is called income approach. Proceeding from the name of the 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79F3401A" w14:textId="77777777" w:rsidR="0033201F" w:rsidRDefault="0033201F" w:rsidP="0033201F">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03EF2F05" w14:textId="77777777" w:rsidR="0033201F" w:rsidRPr="00B641D8" w:rsidRDefault="0033201F" w:rsidP="0033201F">
      <w:pPr>
        <w:pStyle w:val="2"/>
        <w:spacing w:line="360" w:lineRule="auto"/>
        <w:ind w:firstLine="708"/>
        <w:rPr>
          <w:rFonts w:ascii="Times New Roman" w:hAnsi="Times New Roman" w:cs="Times New Roman"/>
          <w:b w:val="0"/>
          <w:color w:val="000000" w:themeColor="text1"/>
          <w:sz w:val="28"/>
          <w:szCs w:val="28"/>
        </w:rPr>
      </w:pPr>
      <w:bookmarkStart w:id="10" w:name="_Toc386936778"/>
      <w:r w:rsidRPr="00B641D8">
        <w:rPr>
          <w:rFonts w:ascii="Times New Roman" w:hAnsi="Times New Roman" w:cs="Times New Roman"/>
          <w:b w:val="0"/>
          <w:color w:val="000000" w:themeColor="text1"/>
          <w:sz w:val="28"/>
          <w:szCs w:val="28"/>
        </w:rPr>
        <w:t>3.2 Discounted cash flow</w:t>
      </w:r>
      <w:bookmarkEnd w:id="10"/>
      <w:r w:rsidRPr="00B641D8">
        <w:rPr>
          <w:rFonts w:ascii="Times New Roman" w:hAnsi="Times New Roman" w:cs="Times New Roman"/>
          <w:b w:val="0"/>
          <w:color w:val="000000" w:themeColor="text1"/>
          <w:sz w:val="28"/>
          <w:szCs w:val="28"/>
        </w:rPr>
        <w:t xml:space="preserve"> </w:t>
      </w:r>
    </w:p>
    <w:p w14:paraId="09EB72D0" w14:textId="77777777" w:rsidR="0033201F" w:rsidRDefault="0033201F" w:rsidP="0033201F">
      <w:pPr>
        <w:spacing w:line="360" w:lineRule="auto"/>
      </w:pPr>
      <w:r w:rsidRPr="00B641D8">
        <w:t>The</w:t>
      </w:r>
      <w:r>
        <w:t xml:space="preserve"> traditional valuation methodologies that were described above are based on the Discounted cash flow (DCF) method. It is used to estimate the attractiveness of the investment opportunity. 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28A05E8B" w14:textId="77777777" w:rsidR="0033201F" w:rsidRDefault="0033201F" w:rsidP="0033201F">
      <w:pPr>
        <w:spacing w:line="360" w:lineRule="auto"/>
      </w:pPr>
      <w:r w:rsidRPr="00AE47A0">
        <w:rPr>
          <w:noProof/>
          <w:lang w:val="en-US" w:eastAsia="ru-RU"/>
        </w:rPr>
        <w:drawing>
          <wp:anchor distT="0" distB="0" distL="114300" distR="114300" simplePos="0" relativeHeight="251659264" behindDoc="0" locked="0" layoutInCell="1" allowOverlap="1" wp14:anchorId="05D49B0F" wp14:editId="484D30B1">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br w:type="textWrapping" w:clear="all"/>
      </w:r>
    </w:p>
    <w:p w14:paraId="2B57D131" w14:textId="77777777" w:rsidR="0033201F" w:rsidRDefault="0033201F" w:rsidP="0033201F">
      <w:pPr>
        <w:spacing w:line="360" w:lineRule="auto"/>
      </w:pPr>
      <w:r>
        <w:t>Where: t – year, C</w:t>
      </w:r>
      <w:r>
        <w:rPr>
          <w:vertAlign w:val="subscript"/>
        </w:rPr>
        <w:t>t</w:t>
      </w:r>
      <w:r>
        <w:t xml:space="preserve"> – is cash flow for year t, C</w:t>
      </w:r>
      <w:r>
        <w:rPr>
          <w:vertAlign w:val="subscript"/>
        </w:rPr>
        <w:t>0</w:t>
      </w:r>
      <w:r>
        <w:t xml:space="preserve"> – initial investment,  r – discount rate.</w:t>
      </w:r>
    </w:p>
    <w:p w14:paraId="6300FE58" w14:textId="77777777" w:rsidR="0033201F" w:rsidRDefault="0033201F" w:rsidP="0033201F">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worth more than a dollar tomorrow, because prices of goods and services increase and so on. Knowing this information, we can consider a simple example. Suppose that we have 2 choices:</w:t>
      </w:r>
    </w:p>
    <w:p w14:paraId="382A62FD" w14:textId="77777777" w:rsidR="0033201F" w:rsidRPr="00E8584A" w:rsidRDefault="0033201F" w:rsidP="0033201F">
      <w:pPr>
        <w:pStyle w:val="a3"/>
        <w:numPr>
          <w:ilvl w:val="0"/>
          <w:numId w:val="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4D2468C3" w14:textId="77777777" w:rsidR="0033201F" w:rsidRPr="00E8584A" w:rsidRDefault="0033201F" w:rsidP="0033201F">
      <w:pPr>
        <w:pStyle w:val="a3"/>
        <w:numPr>
          <w:ilvl w:val="0"/>
          <w:numId w:val="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08D3ED6A" w14:textId="77777777" w:rsidR="0033201F" w:rsidRDefault="0033201F" w:rsidP="0033201F">
      <w:pPr>
        <w:spacing w:line="360" w:lineRule="auto"/>
      </w:pPr>
      <w:r>
        <w:t xml:space="preserve">Fortunately, we know the formula and let's consider the discount rate about 10%. </w:t>
      </w:r>
    </w:p>
    <w:p w14:paraId="4547B68D" w14:textId="77777777" w:rsidR="0033201F" w:rsidRDefault="0033201F" w:rsidP="0033201F">
      <w:pPr>
        <w:spacing w:line="360" w:lineRule="auto"/>
      </w:pPr>
      <w:r>
        <w:t>150000/ (1+0.1)</w:t>
      </w:r>
      <w:r>
        <w:rPr>
          <w:vertAlign w:val="superscript"/>
        </w:rPr>
        <w:t>5</w:t>
      </w:r>
      <w:r>
        <w:t xml:space="preserve"> = $ 93135, which is less than $ 100000. </w:t>
      </w:r>
    </w:p>
    <w:p w14:paraId="6B331E28" w14:textId="77777777" w:rsidR="0033201F" w:rsidRDefault="0033201F" w:rsidP="0033201F">
      <w:pPr>
        <w:spacing w:line="360" w:lineRule="auto"/>
      </w:pPr>
      <w:r>
        <w:t xml:space="preserve">Therefore, choice A is much better, because 150000 after 5 year will worth only 93135. That was the basic concept of discounting and for investment it work in the same way. </w:t>
      </w:r>
    </w:p>
    <w:p w14:paraId="2318C3B1" w14:textId="77777777" w:rsidR="0033201F" w:rsidRDefault="0033201F" w:rsidP="0033201F">
      <w:pPr>
        <w:spacing w:line="360" w:lineRule="auto"/>
      </w:pPr>
      <w:r>
        <w:t xml:space="preserve">The concept of NPV is also going to be explained with the following example. For instance, we have 2 different projects and their future cash flows look like this: </w:t>
      </w:r>
    </w:p>
    <w:tbl>
      <w:tblPr>
        <w:tblStyle w:val="a4"/>
        <w:tblW w:w="0" w:type="auto"/>
        <w:tblLook w:val="04A0" w:firstRow="1" w:lastRow="0" w:firstColumn="1" w:lastColumn="0" w:noHBand="0" w:noVBand="1"/>
      </w:tblPr>
      <w:tblGrid>
        <w:gridCol w:w="3177"/>
        <w:gridCol w:w="3194"/>
        <w:gridCol w:w="3194"/>
      </w:tblGrid>
      <w:tr w:rsidR="0033201F" w14:paraId="7CB44EDB" w14:textId="77777777" w:rsidTr="00B146AA">
        <w:tc>
          <w:tcPr>
            <w:tcW w:w="3284" w:type="dxa"/>
          </w:tcPr>
          <w:p w14:paraId="08182B28" w14:textId="77777777" w:rsidR="0033201F" w:rsidRDefault="0033201F" w:rsidP="00B146AA">
            <w:pPr>
              <w:spacing w:line="360" w:lineRule="auto"/>
              <w:jc w:val="center"/>
            </w:pPr>
            <w:r>
              <w:t>Year</w:t>
            </w:r>
          </w:p>
        </w:tc>
        <w:tc>
          <w:tcPr>
            <w:tcW w:w="3285" w:type="dxa"/>
          </w:tcPr>
          <w:p w14:paraId="223C4672" w14:textId="77777777" w:rsidR="0033201F" w:rsidRDefault="0033201F" w:rsidP="00B146AA">
            <w:pPr>
              <w:spacing w:line="360" w:lineRule="auto"/>
              <w:jc w:val="center"/>
            </w:pPr>
            <w:r>
              <w:t>Project A</w:t>
            </w:r>
          </w:p>
        </w:tc>
        <w:tc>
          <w:tcPr>
            <w:tcW w:w="3285" w:type="dxa"/>
          </w:tcPr>
          <w:p w14:paraId="7D673DA1" w14:textId="77777777" w:rsidR="0033201F" w:rsidRDefault="0033201F" w:rsidP="00B146AA">
            <w:pPr>
              <w:spacing w:line="360" w:lineRule="auto"/>
              <w:jc w:val="center"/>
            </w:pPr>
            <w:r>
              <w:t>Project B</w:t>
            </w:r>
          </w:p>
        </w:tc>
      </w:tr>
      <w:tr w:rsidR="0033201F" w14:paraId="576B258E" w14:textId="77777777" w:rsidTr="00B146AA">
        <w:tc>
          <w:tcPr>
            <w:tcW w:w="3284" w:type="dxa"/>
          </w:tcPr>
          <w:p w14:paraId="2C42340D" w14:textId="77777777" w:rsidR="0033201F" w:rsidRDefault="0033201F" w:rsidP="00B146AA">
            <w:pPr>
              <w:spacing w:line="360" w:lineRule="auto"/>
              <w:jc w:val="center"/>
            </w:pPr>
            <w:r>
              <w:t>0</w:t>
            </w:r>
          </w:p>
        </w:tc>
        <w:tc>
          <w:tcPr>
            <w:tcW w:w="3285" w:type="dxa"/>
          </w:tcPr>
          <w:p w14:paraId="02D3A062" w14:textId="77777777" w:rsidR="0033201F" w:rsidRDefault="0033201F" w:rsidP="00B146AA">
            <w:pPr>
              <w:spacing w:line="360" w:lineRule="auto"/>
              <w:jc w:val="center"/>
            </w:pPr>
            <w:r>
              <w:t>(10'000)</w:t>
            </w:r>
          </w:p>
        </w:tc>
        <w:tc>
          <w:tcPr>
            <w:tcW w:w="3285" w:type="dxa"/>
          </w:tcPr>
          <w:p w14:paraId="0BBC71EC" w14:textId="77777777" w:rsidR="0033201F" w:rsidRDefault="0033201F" w:rsidP="00B146AA">
            <w:pPr>
              <w:spacing w:line="360" w:lineRule="auto"/>
              <w:jc w:val="center"/>
            </w:pPr>
            <w:r>
              <w:t>(10'000)</w:t>
            </w:r>
          </w:p>
        </w:tc>
      </w:tr>
      <w:tr w:rsidR="0033201F" w14:paraId="0E026177" w14:textId="77777777" w:rsidTr="00B146AA">
        <w:tc>
          <w:tcPr>
            <w:tcW w:w="3284" w:type="dxa"/>
          </w:tcPr>
          <w:p w14:paraId="448C999C" w14:textId="77777777" w:rsidR="0033201F" w:rsidRDefault="0033201F" w:rsidP="00B146AA">
            <w:pPr>
              <w:spacing w:line="360" w:lineRule="auto"/>
              <w:jc w:val="center"/>
            </w:pPr>
            <w:r>
              <w:t>1</w:t>
            </w:r>
          </w:p>
        </w:tc>
        <w:tc>
          <w:tcPr>
            <w:tcW w:w="3285" w:type="dxa"/>
          </w:tcPr>
          <w:p w14:paraId="60EDC8D7" w14:textId="77777777" w:rsidR="0033201F" w:rsidRDefault="0033201F" w:rsidP="00B146AA">
            <w:pPr>
              <w:spacing w:line="360" w:lineRule="auto"/>
              <w:jc w:val="center"/>
            </w:pPr>
            <w:r>
              <w:t>5'000</w:t>
            </w:r>
          </w:p>
        </w:tc>
        <w:tc>
          <w:tcPr>
            <w:tcW w:w="3285" w:type="dxa"/>
          </w:tcPr>
          <w:p w14:paraId="1D3ED1C6" w14:textId="77777777" w:rsidR="0033201F" w:rsidRDefault="0033201F" w:rsidP="00B146AA">
            <w:pPr>
              <w:spacing w:line="360" w:lineRule="auto"/>
              <w:jc w:val="center"/>
            </w:pPr>
            <w:r>
              <w:t>1'000</w:t>
            </w:r>
          </w:p>
        </w:tc>
      </w:tr>
      <w:tr w:rsidR="0033201F" w14:paraId="447EEE4B" w14:textId="77777777" w:rsidTr="00B146AA">
        <w:tc>
          <w:tcPr>
            <w:tcW w:w="3284" w:type="dxa"/>
          </w:tcPr>
          <w:p w14:paraId="0C61BF1E" w14:textId="77777777" w:rsidR="0033201F" w:rsidRDefault="0033201F" w:rsidP="00B146AA">
            <w:pPr>
              <w:spacing w:line="360" w:lineRule="auto"/>
              <w:jc w:val="center"/>
            </w:pPr>
            <w:r>
              <w:t>2</w:t>
            </w:r>
          </w:p>
        </w:tc>
        <w:tc>
          <w:tcPr>
            <w:tcW w:w="3285" w:type="dxa"/>
          </w:tcPr>
          <w:p w14:paraId="1CED8DCF" w14:textId="77777777" w:rsidR="0033201F" w:rsidRDefault="0033201F" w:rsidP="00B146AA">
            <w:pPr>
              <w:spacing w:line="360" w:lineRule="auto"/>
              <w:jc w:val="center"/>
            </w:pPr>
            <w:r>
              <w:t>4'000</w:t>
            </w:r>
          </w:p>
        </w:tc>
        <w:tc>
          <w:tcPr>
            <w:tcW w:w="3285" w:type="dxa"/>
          </w:tcPr>
          <w:p w14:paraId="6066029B" w14:textId="77777777" w:rsidR="0033201F" w:rsidRDefault="0033201F" w:rsidP="00B146AA">
            <w:pPr>
              <w:spacing w:line="360" w:lineRule="auto"/>
              <w:jc w:val="center"/>
            </w:pPr>
            <w:r>
              <w:t>3'000</w:t>
            </w:r>
          </w:p>
        </w:tc>
      </w:tr>
      <w:tr w:rsidR="0033201F" w14:paraId="1414CF06" w14:textId="77777777" w:rsidTr="00B146AA">
        <w:tc>
          <w:tcPr>
            <w:tcW w:w="3284" w:type="dxa"/>
          </w:tcPr>
          <w:p w14:paraId="548881FF" w14:textId="77777777" w:rsidR="0033201F" w:rsidRDefault="0033201F" w:rsidP="00B146AA">
            <w:pPr>
              <w:spacing w:line="360" w:lineRule="auto"/>
              <w:jc w:val="center"/>
            </w:pPr>
            <w:r>
              <w:t>3</w:t>
            </w:r>
          </w:p>
        </w:tc>
        <w:tc>
          <w:tcPr>
            <w:tcW w:w="3285" w:type="dxa"/>
          </w:tcPr>
          <w:p w14:paraId="13EFE9CF" w14:textId="77777777" w:rsidR="0033201F" w:rsidRDefault="0033201F" w:rsidP="00B146AA">
            <w:pPr>
              <w:spacing w:line="360" w:lineRule="auto"/>
              <w:jc w:val="center"/>
            </w:pPr>
            <w:r>
              <w:t>3'000</w:t>
            </w:r>
          </w:p>
        </w:tc>
        <w:tc>
          <w:tcPr>
            <w:tcW w:w="3285" w:type="dxa"/>
          </w:tcPr>
          <w:p w14:paraId="75E95953" w14:textId="77777777" w:rsidR="0033201F" w:rsidRDefault="0033201F" w:rsidP="00B146AA">
            <w:pPr>
              <w:spacing w:line="360" w:lineRule="auto"/>
              <w:jc w:val="center"/>
            </w:pPr>
            <w:r>
              <w:t>4'000</w:t>
            </w:r>
          </w:p>
        </w:tc>
      </w:tr>
      <w:tr w:rsidR="0033201F" w14:paraId="18A35156" w14:textId="77777777" w:rsidTr="00B146AA">
        <w:tc>
          <w:tcPr>
            <w:tcW w:w="3284" w:type="dxa"/>
          </w:tcPr>
          <w:p w14:paraId="7D56D50B" w14:textId="77777777" w:rsidR="0033201F" w:rsidRDefault="0033201F" w:rsidP="00B146AA">
            <w:pPr>
              <w:spacing w:line="360" w:lineRule="auto"/>
              <w:jc w:val="center"/>
            </w:pPr>
            <w:r>
              <w:t>4</w:t>
            </w:r>
          </w:p>
        </w:tc>
        <w:tc>
          <w:tcPr>
            <w:tcW w:w="3285" w:type="dxa"/>
          </w:tcPr>
          <w:p w14:paraId="07380C39" w14:textId="77777777" w:rsidR="0033201F" w:rsidRDefault="0033201F" w:rsidP="00B146AA">
            <w:pPr>
              <w:spacing w:line="360" w:lineRule="auto"/>
              <w:jc w:val="center"/>
            </w:pPr>
            <w:r>
              <w:t>1'000</w:t>
            </w:r>
          </w:p>
        </w:tc>
        <w:tc>
          <w:tcPr>
            <w:tcW w:w="3285" w:type="dxa"/>
          </w:tcPr>
          <w:p w14:paraId="0C3998B0" w14:textId="77777777" w:rsidR="0033201F" w:rsidRDefault="0033201F" w:rsidP="00B146AA">
            <w:pPr>
              <w:spacing w:line="360" w:lineRule="auto"/>
              <w:jc w:val="center"/>
            </w:pPr>
            <w:r>
              <w:t>6'000</w:t>
            </w:r>
          </w:p>
        </w:tc>
      </w:tr>
    </w:tbl>
    <w:p w14:paraId="4C7408F6" w14:textId="77777777" w:rsidR="0033201F" w:rsidRDefault="0033201F" w:rsidP="0033201F">
      <w:pPr>
        <w:spacing w:line="360" w:lineRule="auto"/>
      </w:pPr>
    </w:p>
    <w:p w14:paraId="1A88B277" w14:textId="77777777" w:rsidR="0033201F" w:rsidRDefault="0033201F" w:rsidP="0033201F">
      <w:pPr>
        <w:spacing w:line="360" w:lineRule="auto"/>
        <w:rPr>
          <w:lang w:val="en-US"/>
        </w:rPr>
      </w:pPr>
      <w:r>
        <w:t xml:space="preserve">Numbers in square brackets are our investments and we consider them as negative income. Here come the question: Which of this projects is more attractive. If we sum up all future incomes of both projects, we can notice that project B's revenues is greater by 1'000, but the question is which of them is more attractive for investors. What can do is to use the NPV formula and figure out which of these projects is more </w:t>
      </w:r>
      <w:r>
        <w:rPr>
          <w:lang w:val="en-US"/>
        </w:rPr>
        <w:t xml:space="preserve">attractive. </w:t>
      </w:r>
    </w:p>
    <w:p w14:paraId="093344B1" w14:textId="77777777" w:rsidR="0033201F" w:rsidRDefault="0033201F" w:rsidP="0033201F">
      <w:pPr>
        <w:spacing w:line="360" w:lineRule="auto"/>
        <w:rPr>
          <w:lang w:val="en-US"/>
        </w:rPr>
      </w:pPr>
      <w:r>
        <w:rPr>
          <w:noProof/>
          <w:lang w:val="en-US" w:eastAsia="ru-RU"/>
        </w:rPr>
        <w:drawing>
          <wp:inline distT="0" distB="0" distL="0" distR="0" wp14:anchorId="5451D083" wp14:editId="61B9261A">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0EDEFC64" w14:textId="77777777" w:rsidR="0033201F" w:rsidRDefault="0033201F" w:rsidP="0033201F">
      <w:pPr>
        <w:spacing w:line="360" w:lineRule="auto"/>
        <w:rPr>
          <w:lang w:val="en-US"/>
        </w:rPr>
      </w:pPr>
      <w:r>
        <w:rPr>
          <w:lang w:val="en-US"/>
        </w:rPr>
        <w:t>Project A:</w:t>
      </w:r>
    </w:p>
    <w:p w14:paraId="1B8543C0" w14:textId="77777777" w:rsidR="0033201F" w:rsidRDefault="0033201F" w:rsidP="0033201F">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6284D1CC" w14:textId="77777777" w:rsidR="0033201F" w:rsidRDefault="0033201F" w:rsidP="0033201F">
      <w:pPr>
        <w:spacing w:line="360" w:lineRule="auto"/>
        <w:rPr>
          <w:lang w:val="en-US"/>
        </w:rPr>
      </w:pPr>
      <w:r>
        <w:rPr>
          <w:lang w:val="en-US"/>
        </w:rPr>
        <w:t>NPV</w:t>
      </w:r>
      <w:r>
        <w:rPr>
          <w:vertAlign w:val="subscript"/>
          <w:lang w:val="en-US"/>
        </w:rPr>
        <w:t>A</w:t>
      </w:r>
      <w:r>
        <w:rPr>
          <w:lang w:val="en-US"/>
        </w:rPr>
        <w:t xml:space="preserve"> = 788,2 </w:t>
      </w:r>
    </w:p>
    <w:p w14:paraId="1C717007" w14:textId="77777777" w:rsidR="0033201F" w:rsidRDefault="0033201F" w:rsidP="0033201F">
      <w:pPr>
        <w:spacing w:line="360" w:lineRule="auto"/>
        <w:rPr>
          <w:lang w:val="en-US"/>
        </w:rPr>
      </w:pPr>
      <w:r>
        <w:rPr>
          <w:lang w:val="en-US"/>
        </w:rPr>
        <w:t>Project B:</w:t>
      </w:r>
    </w:p>
    <w:p w14:paraId="46E38C1E" w14:textId="77777777" w:rsidR="0033201F" w:rsidRPr="003C7E7C" w:rsidRDefault="0033201F" w:rsidP="0033201F">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228330FE" w14:textId="77777777" w:rsidR="0033201F" w:rsidRDefault="0033201F" w:rsidP="0033201F">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1DFB4ECD" w14:textId="77777777" w:rsidR="0033201F" w:rsidRDefault="0033201F" w:rsidP="0033201F">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4D0ACFBC" w14:textId="77777777" w:rsidR="0033201F" w:rsidRDefault="0033201F" w:rsidP="0033201F">
      <w:pPr>
        <w:spacing w:line="360" w:lineRule="auto"/>
        <w:rPr>
          <w:rFonts w:eastAsiaTheme="minorEastAsia"/>
          <w:lang w:val="en-US"/>
        </w:rPr>
      </w:pPr>
      <w:r>
        <w:rPr>
          <w:rFonts w:eastAsiaTheme="minorEastAsia"/>
          <w:lang w:val="en-US"/>
        </w:rPr>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32D04128" w14:textId="77777777" w:rsidR="0033201F" w:rsidRDefault="0033201F" w:rsidP="0033201F">
      <w:pPr>
        <w:spacing w:line="360" w:lineRule="auto"/>
        <w:jc w:val="center"/>
        <w:rPr>
          <w:lang w:val="en-US"/>
        </w:rPr>
      </w:pPr>
      <w:r>
        <w:rPr>
          <w:noProof/>
          <w:lang w:val="en-US" w:eastAsia="ru-RU"/>
        </w:rPr>
        <w:drawing>
          <wp:inline distT="0" distB="0" distL="0" distR="0" wp14:anchorId="16F79E98" wp14:editId="348BFD51">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7A60578C" w14:textId="77777777" w:rsidR="0033201F" w:rsidRDefault="0033201F" w:rsidP="0033201F">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5D0B82A7" w14:textId="77777777" w:rsidR="0033201F" w:rsidRDefault="0033201F" w:rsidP="0033201F">
      <w:pPr>
        <w:pStyle w:val="2"/>
        <w:spacing w:line="360" w:lineRule="auto"/>
        <w:ind w:left="708"/>
        <w:rPr>
          <w:rFonts w:ascii="Times New Roman" w:hAnsi="Times New Roman" w:cs="Times New Roman"/>
          <w:b w:val="0"/>
          <w:color w:val="000000" w:themeColor="text1"/>
          <w:sz w:val="28"/>
          <w:szCs w:val="28"/>
        </w:rPr>
      </w:pPr>
      <w:bookmarkStart w:id="11" w:name="_Toc386936779"/>
      <w:r w:rsidRPr="00490A01">
        <w:rPr>
          <w:rFonts w:ascii="Times New Roman" w:hAnsi="Times New Roman" w:cs="Times New Roman"/>
          <w:b w:val="0"/>
          <w:color w:val="000000" w:themeColor="text1"/>
          <w:sz w:val="28"/>
          <w:szCs w:val="28"/>
        </w:rPr>
        <w:t>3.3 Real options valuation</w:t>
      </w:r>
      <w:bookmarkEnd w:id="11"/>
    </w:p>
    <w:p w14:paraId="1DA036FB" w14:textId="77777777" w:rsidR="0033201F" w:rsidRDefault="0033201F" w:rsidP="0033201F">
      <w:pPr>
        <w:spacing w:line="360" w:lineRule="auto"/>
      </w:pPr>
    </w:p>
    <w:p w14:paraId="266A0DC2" w14:textId="77777777" w:rsidR="0033201F" w:rsidRDefault="0033201F" w:rsidP="0033201F">
      <w:pPr>
        <w:spacing w:line="360" w:lineRule="auto"/>
        <w:rPr>
          <w:lang w:val="en-US"/>
        </w:rPr>
      </w:pPr>
      <w:r>
        <w:tab/>
        <w:t xml:space="preserve">Even though discounted cash flow approach is relatively simple, widely taught, widely accepted, it has some several problems. Traditional methodologies based on the discounted cash flow approach does not get at some of the intrinsic attributes of the asset or investment opportunity. According to the </w:t>
      </w:r>
      <w:r>
        <w:rPr>
          <w:lang w:val="en-US"/>
        </w:rPr>
        <w:t>criticism</w:t>
      </w:r>
      <w:r>
        <w:t xml:space="preserve"> of Dr. Jonathan Mun is that traditional methods of valuation assume that the investment is all-or-nothing strategy and do not consider the managerial flexibility. Those methods work properly if the whole business is carefully planned so that business people considered all possible outcomes and the plan is perfect. Unfortunately, nobody cannot predict the exact </w:t>
      </w:r>
      <w:r>
        <w:rPr>
          <w:lang w:val="en-US"/>
        </w:rPr>
        <w:t>prices</w:t>
      </w:r>
      <w:r>
        <w:t xml:space="preserve"> of shares of </w:t>
      </w:r>
      <w:r>
        <w:rPr>
          <w:lang w:val="en-US"/>
        </w:rPr>
        <w:t xml:space="preserve">Apple for tomorrow not to mention far five years. </w:t>
      </w:r>
    </w:p>
    <w:p w14:paraId="4D9E8565" w14:textId="77777777" w:rsidR="0033201F" w:rsidRDefault="0033201F" w:rsidP="0033201F">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However, the world does not stay in the same place, it is chaning and there creating different invention, which in the result create new businesses and new jobs. There are many industries, which require different researches to create new product. They are: </w:t>
      </w:r>
    </w:p>
    <w:p w14:paraId="55705D31" w14:textId="77777777" w:rsidR="0033201F" w:rsidRPr="000A0076" w:rsidRDefault="0033201F" w:rsidP="0033201F">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52B3F10C" w14:textId="77777777" w:rsidR="0033201F" w:rsidRPr="000A0076" w:rsidRDefault="0033201F" w:rsidP="0033201F">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5C3347CD" w14:textId="77777777" w:rsidR="0033201F" w:rsidRPr="000A0076" w:rsidRDefault="0033201F" w:rsidP="0033201F">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365679A3" w14:textId="77777777" w:rsidR="0033201F" w:rsidRPr="000A0076" w:rsidRDefault="0033201F" w:rsidP="0033201F">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Oil and Gas</w:t>
      </w:r>
    </w:p>
    <w:p w14:paraId="2E8526DA" w14:textId="77777777" w:rsidR="0033201F" w:rsidRPr="000A0076" w:rsidRDefault="0033201F" w:rsidP="0033201F">
      <w:pPr>
        <w:pStyle w:val="a3"/>
        <w:widowControl w:val="0"/>
        <w:numPr>
          <w:ilvl w:val="0"/>
          <w:numId w:val="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45303B5B" w14:textId="77777777" w:rsidR="0033201F" w:rsidRDefault="0033201F" w:rsidP="0033201F">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6661FACE" w14:textId="77777777" w:rsidR="0033201F" w:rsidRDefault="0033201F" w:rsidP="0033201F">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57DFAE7D" w14:textId="77777777" w:rsidR="0033201F" w:rsidRPr="000D0B40" w:rsidRDefault="0033201F" w:rsidP="0033201F">
      <w:pPr>
        <w:spacing w:line="360" w:lineRule="auto"/>
        <w:rPr>
          <w:rFonts w:eastAsia="Times New Roman"/>
        </w:rPr>
      </w:pPr>
      <w:r w:rsidRPr="000D0B40">
        <w:t xml:space="preserve">V – volatility </w:t>
      </w:r>
      <w:r w:rsidRPr="000D0B40">
        <w:rPr>
          <w:rFonts w:eastAsia="Times New Roman"/>
          <w:shd w:val="clear" w:color="auto" w:fill="FFFFFF"/>
        </w:rPr>
        <w:t>is the quality of being subject to frequent, rapid and significant change. In a volatile market, for example, the prices of commodities can rise or fall considerably in a short period of time, and the direction of a trend may reverse suddenly</w:t>
      </w:r>
    </w:p>
    <w:p w14:paraId="3B35E2B4" w14:textId="77777777" w:rsidR="0033201F" w:rsidRPr="000D0B40" w:rsidRDefault="0033201F" w:rsidP="0033201F">
      <w:pPr>
        <w:spacing w:line="360" w:lineRule="auto"/>
        <w:rPr>
          <w:rFonts w:eastAsia="Times New Roman"/>
          <w:lang w:eastAsia="ru-RU"/>
        </w:rPr>
      </w:pPr>
      <w:r w:rsidRPr="000D0B40">
        <w:t xml:space="preserve">U – uncertainty </w:t>
      </w:r>
      <w:r w:rsidRPr="000D0B40">
        <w:rPr>
          <w:rFonts w:eastAsia="Times New Roman"/>
          <w:shd w:val="clear" w:color="auto" w:fill="FFFFFF"/>
          <w:lang w:eastAsia="ru-RU"/>
        </w:rPr>
        <w:t>is a component of that situation, in which events and outcomes are unpredictable.</w:t>
      </w:r>
    </w:p>
    <w:p w14:paraId="1D46DF72" w14:textId="77777777" w:rsidR="0033201F" w:rsidRPr="000D0B40" w:rsidRDefault="0033201F" w:rsidP="0033201F">
      <w:pPr>
        <w:spacing w:line="360" w:lineRule="auto"/>
        <w:rPr>
          <w:rFonts w:eastAsia="Times New Roman"/>
        </w:rPr>
      </w:pPr>
      <w:r w:rsidRPr="000D0B40">
        <w:t xml:space="preserve">C – complexity </w:t>
      </w:r>
      <w:r w:rsidRPr="000D0B40">
        <w:rPr>
          <w:rFonts w:eastAsia="Times New Roman"/>
          <w:shd w:val="clear" w:color="auto" w:fill="FFFFFF"/>
        </w:rPr>
        <w:t>involves a multiplicity of issues and factors, some of which may be intricately interconnected. (Some models also include chaotic, making the acronym VUCCA.) </w:t>
      </w:r>
    </w:p>
    <w:p w14:paraId="42F6D9E7" w14:textId="77777777" w:rsidR="0033201F" w:rsidRPr="000D0B40" w:rsidRDefault="0033201F" w:rsidP="0033201F">
      <w:pPr>
        <w:spacing w:line="360" w:lineRule="auto"/>
        <w:rPr>
          <w:rFonts w:eastAsia="Times New Roman"/>
          <w:lang w:eastAsia="ru-RU"/>
        </w:rPr>
      </w:pPr>
      <w:r w:rsidRPr="000D0B40">
        <w:t xml:space="preserve">A – ambiguity </w:t>
      </w:r>
      <w:r w:rsidRPr="000D0B40">
        <w:rPr>
          <w:rFonts w:eastAsia="Times New Roman"/>
          <w:shd w:val="clear" w:color="auto" w:fill="FFFFFF"/>
          <w:lang w:eastAsia="ru-RU"/>
        </w:rPr>
        <w:t>is manifested in a lack of clarity and the difficulty of understanding exactly what the situation is.</w:t>
      </w:r>
    </w:p>
    <w:p w14:paraId="13124352" w14:textId="77777777" w:rsidR="0033201F" w:rsidRDefault="0033201F" w:rsidP="0033201F">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reduces the risk of waste of the money. When old methods are not working we need a new generation of strategic decision analytics, namely </w:t>
      </w:r>
      <w:r w:rsidRPr="00E22A3A">
        <w:rPr>
          <w:b/>
          <w:lang w:val="en-US"/>
        </w:rPr>
        <w:t>Real options</w:t>
      </w:r>
      <w:r>
        <w:rPr>
          <w:lang w:val="en-US"/>
        </w:rPr>
        <w:t xml:space="preserve"> analysis. </w:t>
      </w:r>
    </w:p>
    <w:p w14:paraId="3EAD5072" w14:textId="77777777" w:rsidR="0033201F" w:rsidRDefault="0033201F" w:rsidP="0033201F">
      <w:pPr>
        <w:spacing w:line="360" w:lineRule="auto"/>
        <w:ind w:firstLine="708"/>
        <w:rPr>
          <w:lang w:val="en-US"/>
        </w:rPr>
      </w:pPr>
      <w:r>
        <w:rPr>
          <w:lang w:val="en-US"/>
        </w:rPr>
        <w:t xml:space="preserve">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Therefore, it does not mean that traditional approaches are wrong. Actually, they are not complete, because it does not work on all types of the businesses. This new way of analytics uses the same NPV equations, but it just makes it more flexible. The key word of this type of valuation is an “option”. Option is a financial instrument, which you the right, but not the obligation to buy or sell financial assets like stocks or bonds. Compared to just an option, real option considers the real project, which is called underlying asset.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19F3ECF9" w14:textId="77777777" w:rsidR="0033201F" w:rsidRDefault="0033201F" w:rsidP="0033201F">
      <w:pPr>
        <w:spacing w:line="360" w:lineRule="auto"/>
        <w:ind w:firstLine="708"/>
      </w:pPr>
      <w:r>
        <w:t>Let's consider some example, suppose that there is a project which requires $100 of investment and there is a prediction that after one year future cash flow will be $120. Let's suppose that weighted average cost of capital (WACC) is 15% and it will be used as a discount rate for this example.</w:t>
      </w:r>
    </w:p>
    <w:p w14:paraId="3DD6D1D7" w14:textId="77777777" w:rsidR="0033201F" w:rsidRDefault="0033201F" w:rsidP="0033201F">
      <w:pPr>
        <w:spacing w:line="360" w:lineRule="auto"/>
        <w:ind w:firstLine="708"/>
      </w:pPr>
      <w:r>
        <w:t xml:space="preserve"> </w:t>
      </w:r>
      <w:r w:rsidRPr="00F67994">
        <w:rPr>
          <w:noProof/>
          <w:lang w:val="en-US" w:eastAsia="ru-RU"/>
        </w:rPr>
        <w:drawing>
          <wp:inline distT="0" distB="0" distL="0" distR="0" wp14:anchorId="7981ECEE" wp14:editId="086B64DE">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753D0696" w14:textId="77777777" w:rsidR="0033201F" w:rsidRDefault="0033201F" w:rsidP="0033201F">
      <w:pPr>
        <w:spacing w:line="360" w:lineRule="auto"/>
        <w:ind w:firstLine="708"/>
      </w:pPr>
      <w:r>
        <w:t xml:space="preserve">We see that NPV is positive and the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41328E65" w14:textId="77777777" w:rsidR="0033201F" w:rsidRDefault="0033201F" w:rsidP="0033201F">
      <w:pPr>
        <w:spacing w:line="360" w:lineRule="auto"/>
        <w:ind w:firstLine="708"/>
      </w:pPr>
    </w:p>
    <w:p w14:paraId="4B8D93BB" w14:textId="77777777" w:rsidR="0033201F" w:rsidRDefault="0033201F" w:rsidP="0033201F">
      <w:pPr>
        <w:spacing w:line="360" w:lineRule="auto"/>
        <w:ind w:firstLine="708"/>
      </w:pPr>
      <w:r w:rsidRPr="00C707DF">
        <w:rPr>
          <w:noProof/>
          <w:lang w:val="en-US" w:eastAsia="ru-RU"/>
        </w:rPr>
        <w:drawing>
          <wp:inline distT="0" distB="0" distL="0" distR="0" wp14:anchorId="1B095C9C" wp14:editId="51329CD8">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11693B03" w14:textId="77777777" w:rsidR="0033201F" w:rsidRDefault="0033201F" w:rsidP="0033201F">
      <w:pPr>
        <w:spacing w:line="360" w:lineRule="auto"/>
        <w:ind w:firstLine="708"/>
      </w:pPr>
      <w:r>
        <w:t>During this period of waiting, investor made a research and after one year it become clear that demand was high, then the investor can put his money into project. Notice that now time stars from 1, which means that the investment provided after one year. Moreover, the value of NPV this is higher than it was before at t</w:t>
      </w:r>
      <w:r>
        <w:rPr>
          <w:vertAlign w:val="subscript"/>
        </w:rPr>
        <w:t>0</w:t>
      </w:r>
      <w:r>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Pr>
          <w:vertAlign w:val="superscript"/>
        </w:rPr>
        <w:t>0</w:t>
      </w:r>
      <w:r>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discounting of investment by 5%, 100 becomes about 95, which in the result increased the Net present value by these 5 dollars. Actually, each percent plays an important role when it comes to its absolute values. For 100 dollars 5% is like drop of water, but when it comes to millions or even billions, even 0.1 percent can bring a lot of money. </w:t>
      </w:r>
    </w:p>
    <w:p w14:paraId="0D099FE9" w14:textId="77777777" w:rsidR="0033201F" w:rsidRDefault="0033201F" w:rsidP="0033201F">
      <w:pPr>
        <w:spacing w:line="360" w:lineRule="auto"/>
        <w:ind w:firstLine="708"/>
      </w:pPr>
    </w:p>
    <w:p w14:paraId="45485B80" w14:textId="77777777" w:rsidR="0033201F" w:rsidRPr="00402737" w:rsidRDefault="0033201F" w:rsidP="0033201F">
      <w:pPr>
        <w:pStyle w:val="1"/>
        <w:ind w:firstLine="708"/>
        <w:rPr>
          <w:rFonts w:ascii="Times New Roman" w:hAnsi="Times New Roman" w:cs="Times New Roman"/>
          <w:b w:val="0"/>
          <w:color w:val="000000" w:themeColor="text1"/>
        </w:rPr>
      </w:pPr>
      <w:bookmarkStart w:id="12" w:name="_Toc386936780"/>
      <w:r w:rsidRPr="00402737">
        <w:rPr>
          <w:rFonts w:ascii="Times New Roman" w:hAnsi="Times New Roman" w:cs="Times New Roman"/>
          <w:b w:val="0"/>
          <w:color w:val="000000" w:themeColor="text1"/>
        </w:rPr>
        <w:t>4 Business modulation and simulation</w:t>
      </w:r>
      <w:bookmarkEnd w:id="12"/>
      <w:r w:rsidRPr="00402737">
        <w:rPr>
          <w:rFonts w:ascii="Times New Roman" w:hAnsi="Times New Roman" w:cs="Times New Roman"/>
          <w:b w:val="0"/>
          <w:color w:val="000000" w:themeColor="text1"/>
        </w:rPr>
        <w:t xml:space="preserve"> </w:t>
      </w:r>
    </w:p>
    <w:p w14:paraId="03EB1DA3" w14:textId="77777777" w:rsidR="0033201F" w:rsidRPr="00402737" w:rsidRDefault="0033201F" w:rsidP="0033201F"/>
    <w:p w14:paraId="6DDCAB69" w14:textId="77777777" w:rsidR="0033201F" w:rsidRDefault="0033201F" w:rsidP="0033201F">
      <w:pPr>
        <w:pStyle w:val="2"/>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rPr>
        <w:tab/>
      </w:r>
      <w:bookmarkStart w:id="13" w:name="_Toc386936781"/>
      <w:r w:rsidRPr="00402737">
        <w:rPr>
          <w:rFonts w:ascii="Times New Roman" w:hAnsi="Times New Roman" w:cs="Times New Roman"/>
          <w:b w:val="0"/>
          <w:color w:val="000000" w:themeColor="text1"/>
          <w:sz w:val="28"/>
        </w:rPr>
        <w:t>4.1 Established business case</w:t>
      </w:r>
      <w:bookmarkEnd w:id="13"/>
    </w:p>
    <w:p w14:paraId="45A8DA00" w14:textId="77777777" w:rsidR="0033201F" w:rsidRPr="009D1FB3" w:rsidRDefault="0033201F" w:rsidP="0033201F">
      <w:pPr>
        <w:pStyle w:val="3"/>
      </w:pPr>
      <w:r>
        <w:tab/>
        <w:t>Real estate business description</w:t>
      </w:r>
    </w:p>
    <w:p w14:paraId="79BFF967" w14:textId="77777777" w:rsidR="0033201F" w:rsidRDefault="0033201F" w:rsidP="0033201F"/>
    <w:p w14:paraId="54CFE897" w14:textId="77777777" w:rsidR="0033201F" w:rsidRDefault="0033201F" w:rsidP="0033201F">
      <w:pPr>
        <w:spacing w:line="360" w:lineRule="auto"/>
      </w:pPr>
      <w:r>
        <w:tab/>
        <w:t xml:space="preserve">Now we are moving to the details of the theory that was introduced above. As an example of a established business, I am going to consider the business model of Real estate. The principle of this type of the business is the simpliest, it is about of buying, selling or renting real property. Actually this business is the most popular way of earning money, because it takes less risks. Less risks doesn't mean that this way of earning is a guaranteed method, because any kind of business is all about taking risk into account. However, compared to such businesses like start-ups, things are more predictable. Logically if risks are low, it means that profits are respectively less. Therefore, to make a lot of money people focus on the quantity, so that they are buying or selling many real properties. If we look from the relative perspective, from one property they make only little amount money, but increase in its quantity will bring much profit. </w:t>
      </w:r>
    </w:p>
    <w:p w14:paraId="471AD294" w14:textId="77777777" w:rsidR="0033201F" w:rsidRDefault="0033201F" w:rsidP="0033201F">
      <w:pPr>
        <w:spacing w:line="360" w:lineRule="auto"/>
      </w:pPr>
      <w:r>
        <w:tab/>
        <w:t xml:space="preserve">There are several reasons for putting money in real estate: </w:t>
      </w:r>
    </w:p>
    <w:p w14:paraId="6B0D5CEB" w14:textId="77777777" w:rsidR="0033201F" w:rsidRDefault="0033201F" w:rsidP="0033201F">
      <w:pPr>
        <w:pStyle w:val="a3"/>
        <w:numPr>
          <w:ilvl w:val="0"/>
          <w:numId w:val="9"/>
        </w:numPr>
        <w:spacing w:line="360" w:lineRule="auto"/>
        <w:ind w:left="993" w:hanging="284"/>
        <w:rPr>
          <w:rFonts w:ascii="Times New Roman" w:hAnsi="Times New Roman"/>
          <w:sz w:val="28"/>
          <w:szCs w:val="28"/>
        </w:rPr>
      </w:pPr>
      <w:r w:rsidRPr="00D265C1">
        <w:rPr>
          <w:rFonts w:ascii="Times New Roman" w:hAnsi="Times New Roman"/>
          <w:sz w:val="28"/>
          <w:szCs w:val="28"/>
        </w:rPr>
        <w:t xml:space="preserve">The most obvious reason is when buy a home or flat at right time for right place is some kind of leveraged investment. For long-term period price of your property will increase and in return you will much more than your invested.  </w:t>
      </w:r>
    </w:p>
    <w:p w14:paraId="7AB28573" w14:textId="77777777" w:rsidR="0033201F" w:rsidRDefault="0033201F" w:rsidP="0033201F">
      <w:pPr>
        <w:pStyle w:val="a3"/>
        <w:numPr>
          <w:ilvl w:val="0"/>
          <w:numId w:val="9"/>
        </w:numPr>
        <w:spacing w:line="360" w:lineRule="auto"/>
        <w:ind w:left="993" w:hanging="284"/>
        <w:rPr>
          <w:rFonts w:ascii="Times New Roman" w:hAnsi="Times New Roman"/>
          <w:sz w:val="28"/>
          <w:szCs w:val="28"/>
        </w:rPr>
      </w:pPr>
      <w:r>
        <w:rPr>
          <w:rFonts w:ascii="Times New Roman" w:hAnsi="Times New Roman"/>
          <w:sz w:val="28"/>
          <w:szCs w:val="28"/>
        </w:rPr>
        <w:t xml:space="preserve">For people who own a home they get a tremendous tax advantage. Tax is a cost, and if costs are low, it leads to the maximization of profit. </w:t>
      </w:r>
    </w:p>
    <w:p w14:paraId="2DB68424" w14:textId="77777777" w:rsidR="0033201F" w:rsidRDefault="0033201F" w:rsidP="0033201F">
      <w:pPr>
        <w:pStyle w:val="a3"/>
        <w:numPr>
          <w:ilvl w:val="0"/>
          <w:numId w:val="9"/>
        </w:numPr>
        <w:spacing w:line="360" w:lineRule="auto"/>
        <w:ind w:left="993" w:hanging="284"/>
        <w:rPr>
          <w:rFonts w:ascii="Times New Roman" w:hAnsi="Times New Roman"/>
          <w:sz w:val="28"/>
          <w:szCs w:val="28"/>
        </w:rPr>
      </w:pPr>
      <w:r>
        <w:rPr>
          <w:rFonts w:ascii="Times New Roman" w:hAnsi="Times New Roman"/>
          <w:sz w:val="28"/>
          <w:szCs w:val="28"/>
        </w:rPr>
        <w:t>For people who plan properly and own home or flat and rent it, for them their costs of living will be canceled by those who were paying for this rent.</w:t>
      </w:r>
    </w:p>
    <w:p w14:paraId="4DF81A31" w14:textId="77777777" w:rsidR="0033201F" w:rsidRPr="0058573D" w:rsidRDefault="0033201F" w:rsidP="0033201F">
      <w:pPr>
        <w:spacing w:line="360" w:lineRule="auto"/>
      </w:pPr>
      <w:r>
        <w:t xml:space="preserve">The fact things are predictable is very attractive espesially for people who millions or even billions. For investors this business offer a stable source of profit. The majority of profit comes from leasing the property, which is less volatile than capital returns. Historically this type of the business showed relatively strong returns for investors. </w:t>
      </w:r>
    </w:p>
    <w:p w14:paraId="42119DB8" w14:textId="77777777" w:rsidR="0033201F" w:rsidRDefault="0033201F" w:rsidP="0033201F">
      <w:pPr>
        <w:spacing w:line="360" w:lineRule="auto"/>
        <w:rPr>
          <w:lang w:val="en-US"/>
        </w:rPr>
      </w:pPr>
      <w:r>
        <w:tab/>
        <w:t>People are following simple principle «buy low, sell high» and the difference is your profit. If we look back in 20 years, there was a time when flats cost for $5000 dollars or even less. Today on average those appartments cost for $90000 depending its location and meter squares. If we move back to 20 years and buy more than 10 flats at $5000 and sell them today. We would earn 18 times more than we invested and here we didn't account that during this period of time we could rent those appartments. Accounting the rent plus having a job</w:t>
      </w:r>
      <w:r>
        <w:rPr>
          <w:lang w:val="en-US"/>
        </w:rPr>
        <w:t xml:space="preserve">, we would secure ourself for the next 20 years taking into account inflation rate and currency devaluations. Additionally, to start such business is not so difficult. Of course, there is a question: “Where can we find investment?” This question can be answered and the major part of investment is leveraged. About 80% of the price property is financed with debt. </w:t>
      </w:r>
    </w:p>
    <w:p w14:paraId="38DC8678" w14:textId="77777777" w:rsidR="0033201F" w:rsidRDefault="0033201F" w:rsidP="0033201F">
      <w:pPr>
        <w:spacing w:line="360" w:lineRule="auto"/>
        <w:rPr>
          <w:lang w:val="en-US"/>
        </w:rPr>
      </w:pPr>
      <w:r>
        <w:rPr>
          <w:lang w:val="en-US"/>
        </w:rPr>
        <w:tab/>
        <w:t xml:space="preserve">The advantage of this type of the business is that its financial structure is also simple. We need to know such few things like income, expenses and cash flow. </w:t>
      </w:r>
    </w:p>
    <w:p w14:paraId="7F1F6F46" w14:textId="77777777" w:rsidR="0033201F" w:rsidRDefault="0033201F" w:rsidP="0033201F">
      <w:pPr>
        <w:spacing w:line="360" w:lineRule="auto"/>
        <w:rPr>
          <w:lang w:val="en-US"/>
        </w:rPr>
      </w:pPr>
      <w:r>
        <w:rPr>
          <w:lang w:val="en-US"/>
        </w:rPr>
        <w:t>As it was said before with real property we can sell, rent or buy. Actually we can money only from selling and renting it. For example, we have a rental house, which we rent for $1000 per month and 25$ for garage. Our income per month is $1025. Expenses are things that cost money from our house. For instance, it could be the loan from bank, paying for garbage, electricity, water, and gas. Of course, there listed not all possible expenses, but actually it is clear that expenses are cost to produce a house so that it will be demanded.  Cash flow is the same as profit; it is the money that left after all expenses subtracted.</w:t>
      </w:r>
    </w:p>
    <w:p w14:paraId="73FCCDC8" w14:textId="77777777" w:rsidR="0033201F" w:rsidRDefault="0033201F" w:rsidP="0033201F">
      <w:pPr>
        <w:spacing w:line="360" w:lineRule="auto"/>
        <w:rPr>
          <w:lang w:val="en-US"/>
        </w:rPr>
      </w:pPr>
      <w:r>
        <w:rPr>
          <w:lang w:val="en-US"/>
        </w:rPr>
        <w:tab/>
        <w:t>Above was a basic example of real estate so that it will be easy to understand the principle. However, not only individuals operate in this business. Considering this from the perspective of a company, this business becomes more complicated when it comes to the financial indicators. Here we have an example of real estate, which operate in big amounts. The main purpose of this example is to calculate the valuation of соmmеrciаl prоpеrtу аnd tо dеtеrminе thе finаnciаl fеаsibility оf аn investmеnt in thе subjесt property fоr a 10-yеаr hоlding pеriоd. In analysis, here made some assumptions and the impоrtant of them are Net Operating Income assumptions, such as annual gross rent, vacany and collection losss factor and operating expenses and the capital rate at purchase. Valuation of real estate uses 2 factors, which are net operating income (NOI) and the capital rate. NOI is equal to the gross rent roll minus vacancy and collection losses and operating expenses. Cap rate is the division of NOI to the sale price. We can see it on the formula</w:t>
      </w:r>
    </w:p>
    <w:p w14:paraId="446F6D83" w14:textId="77777777" w:rsidR="0033201F" w:rsidRPr="001430EF" w:rsidRDefault="0033201F" w:rsidP="0033201F">
      <w:pPr>
        <w:spacing w:line="360" w:lineRule="auto"/>
        <w:rPr>
          <w:rFonts w:eastAsiaTheme="minorEastAsia"/>
          <w:lang w:val="en-US"/>
        </w:rPr>
      </w:pPr>
      <m:oMathPara>
        <m:oMathParaPr>
          <m:jc m:val="left"/>
        </m:oMathParaPr>
        <m:oMath>
          <m:r>
            <w:rPr>
              <w:rFonts w:ascii="Cambria Math" w:hAnsi="Cambria Math"/>
              <w:lang w:val="en-US"/>
            </w:rPr>
            <m:t>NOI=Gross roll-vanacy-collec</m:t>
          </m:r>
          <m:r>
            <w:rPr>
              <w:rFonts w:ascii="Cambria Math" w:hAnsi="Cambria Math"/>
              <w:lang w:val="en-US"/>
            </w:rPr>
            <m:t>tion losses-operating expense</m:t>
          </m:r>
          <m:r>
            <w:rPr>
              <w:rFonts w:ascii="Cambria Math" w:hAnsi="Cambria Math"/>
              <w:lang w:val="en-US"/>
            </w:rPr>
            <m:t>s</m:t>
          </m:r>
        </m:oMath>
      </m:oMathPara>
    </w:p>
    <w:p w14:paraId="01C91E2C" w14:textId="77777777" w:rsidR="0033201F" w:rsidRPr="001430EF" w:rsidRDefault="0033201F" w:rsidP="0033201F">
      <w:pPr>
        <w:spacing w:line="360" w:lineRule="auto"/>
        <w:rPr>
          <w:rFonts w:eastAsiaTheme="minorEastAsia"/>
          <w:lang w:val="en-US"/>
        </w:rPr>
      </w:pPr>
      <m:oMathPara>
        <m:oMathParaPr>
          <m:jc m:val="left"/>
        </m:oMathParaPr>
        <m:oMath>
          <m:r>
            <w:rPr>
              <w:rFonts w:ascii="Cambria Math" w:hAnsi="Cambria Math"/>
              <w:lang w:val="en-US"/>
            </w:rPr>
            <m:t>CAP Rate=</m:t>
          </m:r>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Sale Price</m:t>
              </m:r>
            </m:den>
          </m:f>
        </m:oMath>
      </m:oMathPara>
    </w:p>
    <w:p w14:paraId="1B9740D3" w14:textId="77777777" w:rsidR="0033201F" w:rsidRPr="001430EF" w:rsidRDefault="0033201F" w:rsidP="0033201F">
      <w:pPr>
        <w:spacing w:line="360" w:lineRule="auto"/>
        <w:rPr>
          <w:rFonts w:eastAsiaTheme="minorEastAsia"/>
          <w:lang w:val="en-US"/>
        </w:rPr>
      </w:pPr>
      <m:oMathPara>
        <m:oMathParaPr>
          <m:jc m:val="left"/>
        </m:oMathParaPr>
        <m:oMath>
          <m:r>
            <w:rPr>
              <w:rFonts w:ascii="Cambria Math" w:hAnsi="Cambria Math"/>
              <w:lang w:val="en-US"/>
            </w:rPr>
            <m:t>Market Value=</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CAP rate</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en>
              </m:f>
            </m:e>
          </m:d>
          <m:r>
            <w:rPr>
              <w:rFonts w:ascii="Cambria Math" w:hAnsi="Cambria Math"/>
              <w:lang w:val="en-US"/>
            </w:rPr>
            <m:t>* 10</m:t>
          </m:r>
          <m:r>
            <w:rPr>
              <w:rFonts w:ascii="Cambria Math" w:hAnsi="Cambria Math"/>
              <w:lang w:val="en-US"/>
            </w:rPr>
            <m:t>0</m:t>
          </m:r>
        </m:oMath>
      </m:oMathPara>
    </w:p>
    <w:p w14:paraId="149E9308" w14:textId="77777777" w:rsidR="0033201F" w:rsidRDefault="0033201F" w:rsidP="0033201F">
      <w:pPr>
        <w:spacing w:line="360" w:lineRule="auto"/>
        <w:rPr>
          <w:rFonts w:eastAsiaTheme="minorEastAsia"/>
          <w:lang w:val="en-US"/>
        </w:rPr>
      </w:pPr>
      <w:r>
        <w:rPr>
          <w:rFonts w:eastAsiaTheme="minorEastAsia"/>
          <w:lang w:val="en-US"/>
        </w:rPr>
        <w:t>In table we can see the following assumptions for the project:</w:t>
      </w:r>
    </w:p>
    <w:tbl>
      <w:tblPr>
        <w:tblStyle w:val="a4"/>
        <w:tblW w:w="0" w:type="auto"/>
        <w:tblLook w:val="04A0" w:firstRow="1" w:lastRow="0" w:firstColumn="1" w:lastColumn="0" w:noHBand="0" w:noVBand="1"/>
      </w:tblPr>
      <w:tblGrid>
        <w:gridCol w:w="7652"/>
        <w:gridCol w:w="1913"/>
      </w:tblGrid>
      <w:tr w:rsidR="0033201F" w14:paraId="729614C4" w14:textId="77777777" w:rsidTr="00B146AA">
        <w:tc>
          <w:tcPr>
            <w:tcW w:w="9854" w:type="dxa"/>
            <w:gridSpan w:val="2"/>
          </w:tcPr>
          <w:p w14:paraId="227B631D" w14:textId="77777777" w:rsidR="0033201F" w:rsidRDefault="0033201F" w:rsidP="00B146AA">
            <w:pPr>
              <w:spacing w:line="360" w:lineRule="auto"/>
              <w:jc w:val="center"/>
              <w:rPr>
                <w:rFonts w:eastAsiaTheme="minorEastAsia"/>
                <w:lang w:val="en-US"/>
              </w:rPr>
            </w:pPr>
            <w:r>
              <w:rPr>
                <w:rFonts w:eastAsiaTheme="minorEastAsia"/>
                <w:lang w:val="en-US"/>
              </w:rPr>
              <w:t>Assumptions</w:t>
            </w:r>
          </w:p>
        </w:tc>
      </w:tr>
      <w:tr w:rsidR="0033201F" w14:paraId="7297C296" w14:textId="77777777" w:rsidTr="00B146AA">
        <w:tc>
          <w:tcPr>
            <w:tcW w:w="7905" w:type="dxa"/>
          </w:tcPr>
          <w:p w14:paraId="02A79D1E" w14:textId="77777777" w:rsidR="0033201F" w:rsidRPr="001430EF" w:rsidRDefault="0033201F" w:rsidP="00B146AA">
            <w:pPr>
              <w:spacing w:line="360" w:lineRule="auto"/>
              <w:rPr>
                <w:rFonts w:eastAsiaTheme="minorEastAsia"/>
                <w:sz w:val="26"/>
                <w:szCs w:val="26"/>
                <w:lang w:val="en-US"/>
              </w:rPr>
            </w:pPr>
            <w:r>
              <w:rPr>
                <w:rFonts w:eastAsiaTheme="minorEastAsia"/>
                <w:sz w:val="26"/>
                <w:szCs w:val="26"/>
                <w:lang w:val="en-US"/>
              </w:rPr>
              <w:t>Annuаl grоss rеnt, first yеа</w:t>
            </w:r>
            <w:r w:rsidRPr="001430EF">
              <w:rPr>
                <w:rFonts w:eastAsiaTheme="minorEastAsia"/>
                <w:sz w:val="26"/>
                <w:szCs w:val="26"/>
                <w:lang w:val="en-US"/>
              </w:rPr>
              <w:t>r</w:t>
            </w:r>
          </w:p>
        </w:tc>
        <w:tc>
          <w:tcPr>
            <w:tcW w:w="1949" w:type="dxa"/>
          </w:tcPr>
          <w:p w14:paraId="73432963" w14:textId="77777777" w:rsidR="0033201F" w:rsidRDefault="0033201F" w:rsidP="00B146AA">
            <w:pPr>
              <w:spacing w:line="360" w:lineRule="auto"/>
              <w:rPr>
                <w:rFonts w:eastAsiaTheme="minorEastAsia"/>
                <w:lang w:val="en-US"/>
              </w:rPr>
            </w:pPr>
            <w:r>
              <w:rPr>
                <w:rFonts w:eastAsiaTheme="minorEastAsia"/>
                <w:lang w:val="en-US"/>
              </w:rPr>
              <w:t>182400</w:t>
            </w:r>
          </w:p>
        </w:tc>
      </w:tr>
      <w:tr w:rsidR="0033201F" w14:paraId="590BC5B5" w14:textId="77777777" w:rsidTr="00B146AA">
        <w:tc>
          <w:tcPr>
            <w:tcW w:w="7905" w:type="dxa"/>
          </w:tcPr>
          <w:p w14:paraId="4310DC91" w14:textId="77777777" w:rsidR="0033201F" w:rsidRPr="001430EF" w:rsidRDefault="0033201F" w:rsidP="00B146AA">
            <w:pPr>
              <w:spacing w:line="360" w:lineRule="auto"/>
              <w:rPr>
                <w:rFonts w:eastAsiaTheme="minorEastAsia"/>
                <w:sz w:val="26"/>
                <w:szCs w:val="26"/>
                <w:lang w:val="en-US"/>
              </w:rPr>
            </w:pPr>
            <w:r>
              <w:rPr>
                <w:rFonts w:eastAsiaTheme="minorEastAsia"/>
                <w:sz w:val="26"/>
                <w:szCs w:val="26"/>
                <w:lang w:val="en-US"/>
              </w:rPr>
              <w:t>Vаcаncу а</w:t>
            </w:r>
            <w:r w:rsidRPr="001430EF">
              <w:rPr>
                <w:rFonts w:eastAsiaTheme="minorEastAsia"/>
                <w:sz w:val="26"/>
                <w:szCs w:val="26"/>
                <w:lang w:val="en-US"/>
              </w:rPr>
              <w:t>nd</w:t>
            </w:r>
            <w:r>
              <w:rPr>
                <w:rFonts w:eastAsiaTheme="minorEastAsia"/>
                <w:sz w:val="26"/>
                <w:szCs w:val="26"/>
                <w:lang w:val="en-US"/>
              </w:rPr>
              <w:t xml:space="preserve"> cоllеctiо</w:t>
            </w:r>
            <w:r w:rsidRPr="001430EF">
              <w:rPr>
                <w:rFonts w:eastAsiaTheme="minorEastAsia"/>
                <w:sz w:val="26"/>
                <w:szCs w:val="26"/>
                <w:lang w:val="en-US"/>
              </w:rPr>
              <w:t>n</w:t>
            </w:r>
            <w:r>
              <w:rPr>
                <w:rFonts w:eastAsiaTheme="minorEastAsia"/>
                <w:sz w:val="26"/>
                <w:szCs w:val="26"/>
                <w:lang w:val="en-US"/>
              </w:rPr>
              <w:t xml:space="preserve"> fаctо</w:t>
            </w:r>
            <w:r w:rsidRPr="001430EF">
              <w:rPr>
                <w:rFonts w:eastAsiaTheme="minorEastAsia"/>
                <w:sz w:val="26"/>
                <w:szCs w:val="26"/>
                <w:lang w:val="en-US"/>
              </w:rPr>
              <w:t>r</w:t>
            </w:r>
          </w:p>
        </w:tc>
        <w:tc>
          <w:tcPr>
            <w:tcW w:w="1949" w:type="dxa"/>
          </w:tcPr>
          <w:p w14:paraId="78EA8C0D" w14:textId="77777777" w:rsidR="0033201F" w:rsidRDefault="0033201F" w:rsidP="00B146AA">
            <w:pPr>
              <w:spacing w:line="360" w:lineRule="auto"/>
              <w:rPr>
                <w:rFonts w:eastAsiaTheme="minorEastAsia"/>
                <w:lang w:val="en-US"/>
              </w:rPr>
            </w:pPr>
            <w:r>
              <w:rPr>
                <w:rFonts w:eastAsiaTheme="minorEastAsia"/>
                <w:lang w:val="en-US"/>
              </w:rPr>
              <w:t>5%</w:t>
            </w:r>
          </w:p>
        </w:tc>
      </w:tr>
      <w:tr w:rsidR="0033201F" w14:paraId="60BDE54A" w14:textId="77777777" w:rsidTr="00B146AA">
        <w:tc>
          <w:tcPr>
            <w:tcW w:w="7905" w:type="dxa"/>
          </w:tcPr>
          <w:p w14:paraId="33AC9BAD" w14:textId="77777777" w:rsidR="0033201F" w:rsidRPr="001430EF" w:rsidRDefault="0033201F" w:rsidP="00B146AA">
            <w:pPr>
              <w:spacing w:line="360" w:lineRule="auto"/>
              <w:rPr>
                <w:rFonts w:eastAsiaTheme="minorEastAsia"/>
                <w:sz w:val="26"/>
                <w:szCs w:val="26"/>
                <w:lang w:val="en-US"/>
              </w:rPr>
            </w:pPr>
            <w:r>
              <w:rPr>
                <w:rFonts w:eastAsiaTheme="minorEastAsia"/>
                <w:sz w:val="26"/>
                <w:szCs w:val="26"/>
                <w:lang w:val="en-US"/>
              </w:rPr>
              <w:t>Оpеrаting еxpеnsеs, first yеа</w:t>
            </w:r>
            <w:r w:rsidRPr="001430EF">
              <w:rPr>
                <w:rFonts w:eastAsiaTheme="minorEastAsia"/>
                <w:sz w:val="26"/>
                <w:szCs w:val="26"/>
                <w:lang w:val="en-US"/>
              </w:rPr>
              <w:t>r</w:t>
            </w:r>
          </w:p>
        </w:tc>
        <w:tc>
          <w:tcPr>
            <w:tcW w:w="1949" w:type="dxa"/>
          </w:tcPr>
          <w:p w14:paraId="7FDD1D67" w14:textId="77777777" w:rsidR="0033201F" w:rsidRDefault="0033201F" w:rsidP="00B146AA">
            <w:pPr>
              <w:spacing w:line="360" w:lineRule="auto"/>
              <w:rPr>
                <w:rFonts w:eastAsiaTheme="minorEastAsia"/>
                <w:lang w:val="en-US"/>
              </w:rPr>
            </w:pPr>
            <w:r>
              <w:rPr>
                <w:rFonts w:eastAsiaTheme="minorEastAsia"/>
                <w:lang w:val="en-US"/>
              </w:rPr>
              <w:t>55540</w:t>
            </w:r>
          </w:p>
        </w:tc>
      </w:tr>
      <w:tr w:rsidR="0033201F" w14:paraId="1E89E449" w14:textId="77777777" w:rsidTr="00B146AA">
        <w:tc>
          <w:tcPr>
            <w:tcW w:w="7905" w:type="dxa"/>
          </w:tcPr>
          <w:p w14:paraId="70121EDF"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Annual % in change in rent</w:t>
            </w:r>
          </w:p>
        </w:tc>
        <w:tc>
          <w:tcPr>
            <w:tcW w:w="1949" w:type="dxa"/>
          </w:tcPr>
          <w:p w14:paraId="02374CCC" w14:textId="77777777" w:rsidR="0033201F" w:rsidRDefault="0033201F" w:rsidP="00B146AA">
            <w:pPr>
              <w:spacing w:line="360" w:lineRule="auto"/>
              <w:rPr>
                <w:rFonts w:eastAsiaTheme="minorEastAsia"/>
                <w:lang w:val="en-US"/>
              </w:rPr>
            </w:pPr>
            <w:r>
              <w:rPr>
                <w:rFonts w:eastAsiaTheme="minorEastAsia"/>
                <w:lang w:val="en-US"/>
              </w:rPr>
              <w:t>3%</w:t>
            </w:r>
          </w:p>
        </w:tc>
      </w:tr>
      <w:tr w:rsidR="0033201F" w14:paraId="17EB9321" w14:textId="77777777" w:rsidTr="00B146AA">
        <w:tc>
          <w:tcPr>
            <w:tcW w:w="7905" w:type="dxa"/>
          </w:tcPr>
          <w:p w14:paraId="2B078483"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Annual % in change in expenses</w:t>
            </w:r>
          </w:p>
        </w:tc>
        <w:tc>
          <w:tcPr>
            <w:tcW w:w="1949" w:type="dxa"/>
          </w:tcPr>
          <w:p w14:paraId="5A7364B6" w14:textId="77777777" w:rsidR="0033201F" w:rsidRDefault="0033201F" w:rsidP="00B146AA">
            <w:pPr>
              <w:spacing w:line="360" w:lineRule="auto"/>
              <w:rPr>
                <w:rFonts w:eastAsiaTheme="minorEastAsia"/>
                <w:lang w:val="en-US"/>
              </w:rPr>
            </w:pPr>
            <w:r>
              <w:rPr>
                <w:rFonts w:eastAsiaTheme="minorEastAsia"/>
                <w:lang w:val="en-US"/>
              </w:rPr>
              <w:t>3%</w:t>
            </w:r>
          </w:p>
        </w:tc>
      </w:tr>
      <w:tr w:rsidR="0033201F" w14:paraId="2B4F3BBD" w14:textId="77777777" w:rsidTr="00B146AA">
        <w:tc>
          <w:tcPr>
            <w:tcW w:w="7905" w:type="dxa"/>
          </w:tcPr>
          <w:p w14:paraId="437819E0"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Loan to Value ratio</w:t>
            </w:r>
          </w:p>
        </w:tc>
        <w:tc>
          <w:tcPr>
            <w:tcW w:w="1949" w:type="dxa"/>
          </w:tcPr>
          <w:p w14:paraId="71858BC0" w14:textId="77777777" w:rsidR="0033201F" w:rsidRDefault="0033201F" w:rsidP="00B146AA">
            <w:pPr>
              <w:spacing w:line="360" w:lineRule="auto"/>
              <w:rPr>
                <w:rFonts w:eastAsiaTheme="minorEastAsia"/>
                <w:lang w:val="en-US"/>
              </w:rPr>
            </w:pPr>
            <w:r>
              <w:rPr>
                <w:rFonts w:eastAsiaTheme="minorEastAsia"/>
                <w:lang w:val="en-US"/>
              </w:rPr>
              <w:t>75%</w:t>
            </w:r>
          </w:p>
        </w:tc>
      </w:tr>
      <w:tr w:rsidR="0033201F" w14:paraId="4C09AB6D" w14:textId="77777777" w:rsidTr="00B146AA">
        <w:tc>
          <w:tcPr>
            <w:tcW w:w="7905" w:type="dxa"/>
          </w:tcPr>
          <w:p w14:paraId="19B38639"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Stated annual interest rate</w:t>
            </w:r>
          </w:p>
        </w:tc>
        <w:tc>
          <w:tcPr>
            <w:tcW w:w="1949" w:type="dxa"/>
          </w:tcPr>
          <w:p w14:paraId="1730F3E7" w14:textId="77777777" w:rsidR="0033201F" w:rsidRDefault="0033201F" w:rsidP="00B146AA">
            <w:pPr>
              <w:spacing w:line="360" w:lineRule="auto"/>
              <w:rPr>
                <w:rFonts w:eastAsiaTheme="minorEastAsia"/>
                <w:lang w:val="en-US"/>
              </w:rPr>
            </w:pPr>
            <w:r>
              <w:rPr>
                <w:rFonts w:eastAsiaTheme="minorEastAsia"/>
                <w:lang w:val="en-US"/>
              </w:rPr>
              <w:t>6%</w:t>
            </w:r>
          </w:p>
        </w:tc>
      </w:tr>
      <w:tr w:rsidR="0033201F" w14:paraId="6E62B113" w14:textId="77777777" w:rsidTr="00B146AA">
        <w:tc>
          <w:tcPr>
            <w:tcW w:w="7905" w:type="dxa"/>
          </w:tcPr>
          <w:p w14:paraId="2A024B84"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Loan term years</w:t>
            </w:r>
          </w:p>
        </w:tc>
        <w:tc>
          <w:tcPr>
            <w:tcW w:w="1949" w:type="dxa"/>
          </w:tcPr>
          <w:p w14:paraId="3517D567" w14:textId="77777777" w:rsidR="0033201F" w:rsidRDefault="0033201F" w:rsidP="00B146AA">
            <w:pPr>
              <w:spacing w:line="360" w:lineRule="auto"/>
              <w:rPr>
                <w:rFonts w:eastAsiaTheme="minorEastAsia"/>
                <w:lang w:val="en-US"/>
              </w:rPr>
            </w:pPr>
            <w:r>
              <w:rPr>
                <w:rFonts w:eastAsiaTheme="minorEastAsia"/>
                <w:lang w:val="en-US"/>
              </w:rPr>
              <w:t>25</w:t>
            </w:r>
          </w:p>
        </w:tc>
      </w:tr>
      <w:tr w:rsidR="0033201F" w14:paraId="2BA78137" w14:textId="77777777" w:rsidTr="00B146AA">
        <w:tc>
          <w:tcPr>
            <w:tcW w:w="7905" w:type="dxa"/>
          </w:tcPr>
          <w:p w14:paraId="5B300BE1"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Percent of price in improvements</w:t>
            </w:r>
          </w:p>
        </w:tc>
        <w:tc>
          <w:tcPr>
            <w:tcW w:w="1949" w:type="dxa"/>
          </w:tcPr>
          <w:p w14:paraId="5D4498D1" w14:textId="77777777" w:rsidR="0033201F" w:rsidRDefault="0033201F" w:rsidP="00B146AA">
            <w:pPr>
              <w:spacing w:line="360" w:lineRule="auto"/>
              <w:rPr>
                <w:rFonts w:eastAsiaTheme="minorEastAsia"/>
                <w:lang w:val="en-US"/>
              </w:rPr>
            </w:pPr>
            <w:r>
              <w:rPr>
                <w:rFonts w:eastAsiaTheme="minorEastAsia"/>
                <w:lang w:val="en-US"/>
              </w:rPr>
              <w:t>85%</w:t>
            </w:r>
          </w:p>
        </w:tc>
      </w:tr>
      <w:tr w:rsidR="0033201F" w14:paraId="71166E1D" w14:textId="77777777" w:rsidTr="00B146AA">
        <w:tc>
          <w:tcPr>
            <w:tcW w:w="7905" w:type="dxa"/>
          </w:tcPr>
          <w:p w14:paraId="5414D50D"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CPI Annual Increase</w:t>
            </w:r>
          </w:p>
        </w:tc>
        <w:tc>
          <w:tcPr>
            <w:tcW w:w="1949" w:type="dxa"/>
          </w:tcPr>
          <w:p w14:paraId="3E3E24CC" w14:textId="77777777" w:rsidR="0033201F" w:rsidRDefault="0033201F" w:rsidP="00B146AA">
            <w:pPr>
              <w:spacing w:line="360" w:lineRule="auto"/>
              <w:rPr>
                <w:rFonts w:eastAsiaTheme="minorEastAsia"/>
                <w:lang w:val="en-US"/>
              </w:rPr>
            </w:pPr>
            <w:r>
              <w:rPr>
                <w:rFonts w:eastAsiaTheme="minorEastAsia"/>
                <w:lang w:val="en-US"/>
              </w:rPr>
              <w:t>3%</w:t>
            </w:r>
          </w:p>
        </w:tc>
      </w:tr>
      <w:tr w:rsidR="0033201F" w14:paraId="67EA0316" w14:textId="77777777" w:rsidTr="00B146AA">
        <w:tc>
          <w:tcPr>
            <w:tcW w:w="7905" w:type="dxa"/>
          </w:tcPr>
          <w:p w14:paraId="048B3DBC"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After tax, Real Discount rate</w:t>
            </w:r>
          </w:p>
        </w:tc>
        <w:tc>
          <w:tcPr>
            <w:tcW w:w="1949" w:type="dxa"/>
          </w:tcPr>
          <w:p w14:paraId="6CCBF7B0" w14:textId="77777777" w:rsidR="0033201F" w:rsidRDefault="0033201F" w:rsidP="00B146AA">
            <w:pPr>
              <w:spacing w:line="360" w:lineRule="auto"/>
              <w:rPr>
                <w:rFonts w:eastAsiaTheme="minorEastAsia"/>
                <w:lang w:val="en-US"/>
              </w:rPr>
            </w:pPr>
            <w:r>
              <w:rPr>
                <w:rFonts w:eastAsiaTheme="minorEastAsia"/>
                <w:lang w:val="en-US"/>
              </w:rPr>
              <w:t>8%</w:t>
            </w:r>
          </w:p>
        </w:tc>
      </w:tr>
      <w:tr w:rsidR="0033201F" w14:paraId="0B7C2600" w14:textId="77777777" w:rsidTr="00B146AA">
        <w:tc>
          <w:tcPr>
            <w:tcW w:w="7905" w:type="dxa"/>
          </w:tcPr>
          <w:p w14:paraId="17854F6B"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Cap rate assumed at date of sale</w:t>
            </w:r>
          </w:p>
        </w:tc>
        <w:tc>
          <w:tcPr>
            <w:tcW w:w="1949" w:type="dxa"/>
          </w:tcPr>
          <w:p w14:paraId="704468FA" w14:textId="77777777" w:rsidR="0033201F" w:rsidRDefault="0033201F" w:rsidP="00B146AA">
            <w:pPr>
              <w:spacing w:line="360" w:lineRule="auto"/>
              <w:rPr>
                <w:rFonts w:eastAsiaTheme="minorEastAsia"/>
                <w:lang w:val="en-US"/>
              </w:rPr>
            </w:pPr>
            <w:r>
              <w:rPr>
                <w:rFonts w:eastAsiaTheme="minorEastAsia"/>
                <w:lang w:val="en-US"/>
              </w:rPr>
              <w:t>8%</w:t>
            </w:r>
          </w:p>
        </w:tc>
      </w:tr>
      <w:tr w:rsidR="0033201F" w14:paraId="7B7EECE1" w14:textId="77777777" w:rsidTr="00B146AA">
        <w:tc>
          <w:tcPr>
            <w:tcW w:w="7905" w:type="dxa"/>
          </w:tcPr>
          <w:p w14:paraId="34CA861F" w14:textId="77777777" w:rsidR="0033201F" w:rsidRPr="001430EF" w:rsidRDefault="0033201F" w:rsidP="00B146AA">
            <w:pPr>
              <w:spacing w:line="360" w:lineRule="auto"/>
              <w:rPr>
                <w:rFonts w:eastAsiaTheme="minorEastAsia"/>
                <w:sz w:val="26"/>
                <w:szCs w:val="26"/>
                <w:lang w:val="en-US"/>
              </w:rPr>
            </w:pPr>
            <w:r w:rsidRPr="001430EF">
              <w:rPr>
                <w:rFonts w:eastAsiaTheme="minorEastAsia"/>
                <w:sz w:val="26"/>
                <w:szCs w:val="26"/>
                <w:lang w:val="en-US"/>
              </w:rPr>
              <w:t>Transaction costs as % of sales price</w:t>
            </w:r>
          </w:p>
        </w:tc>
        <w:tc>
          <w:tcPr>
            <w:tcW w:w="1949" w:type="dxa"/>
          </w:tcPr>
          <w:p w14:paraId="58882EF9" w14:textId="77777777" w:rsidR="0033201F" w:rsidRDefault="0033201F" w:rsidP="00B146AA">
            <w:pPr>
              <w:spacing w:line="360" w:lineRule="auto"/>
              <w:rPr>
                <w:rFonts w:eastAsiaTheme="minorEastAsia"/>
                <w:lang w:val="en-US"/>
              </w:rPr>
            </w:pPr>
            <w:r>
              <w:rPr>
                <w:rFonts w:eastAsiaTheme="minorEastAsia"/>
                <w:lang w:val="en-US"/>
              </w:rPr>
              <w:t>9%</w:t>
            </w:r>
          </w:p>
        </w:tc>
      </w:tr>
    </w:tbl>
    <w:p w14:paraId="4F527F8E" w14:textId="77777777" w:rsidR="0033201F" w:rsidRDefault="0033201F" w:rsidP="0033201F">
      <w:pPr>
        <w:spacing w:line="360" w:lineRule="auto"/>
        <w:rPr>
          <w:rFonts w:eastAsiaTheme="minorEastAsia"/>
          <w:lang w:val="en-US"/>
        </w:rPr>
      </w:pPr>
      <w:r>
        <w:rPr>
          <w:rFonts w:eastAsiaTheme="minorEastAsia"/>
          <w:lang w:val="en-US"/>
        </w:rPr>
        <w:t xml:space="preserve">From those assumptions, we are going to calculate economic values such as loan amount, equity required, and mortrage loan constant. The important factor is cash flow for 10 years. In example, there provided a cash flow for 10 years, where year 0 is negative, because it is accounted as an initial investment. Initial investment is the difference between property valuation and loan amount. It is mostly referred to the balance sheet, where initial investment is equity, loan amount is liability and in sum it gives propert valuation, which is an assets. </w:t>
      </w:r>
    </w:p>
    <w:p w14:paraId="2AF44254" w14:textId="77777777" w:rsidR="0033201F" w:rsidRDefault="0033201F" w:rsidP="0033201F">
      <w:pPr>
        <w:spacing w:line="360" w:lineRule="auto"/>
        <w:rPr>
          <w:rFonts w:eastAsiaTheme="minorEastAsia"/>
          <w:lang w:val="en-US"/>
        </w:rPr>
      </w:pPr>
      <w:r>
        <w:rPr>
          <w:rFonts w:eastAsiaTheme="minorEastAsia"/>
          <w:lang w:val="en-US"/>
        </w:rPr>
        <w:t xml:space="preserve">As our project is about valuation, the important financial term is Net present value of real cash flow. Fortunately, this business shows a positive NPV, which means that this business has future. </w:t>
      </w:r>
    </w:p>
    <w:p w14:paraId="77A15EE3" w14:textId="77777777" w:rsidR="0033201F" w:rsidRDefault="0033201F" w:rsidP="0033201F">
      <w:pPr>
        <w:spacing w:line="360" w:lineRule="auto"/>
        <w:ind w:firstLine="708"/>
        <w:rPr>
          <w:rFonts w:eastAsiaTheme="minorEastAsia"/>
          <w:lang w:val="en-US"/>
        </w:rPr>
      </w:pPr>
      <w:r>
        <w:rPr>
          <w:rFonts w:eastAsiaTheme="minorEastAsia"/>
          <w:lang w:val="en-US"/>
        </w:rPr>
        <w:t xml:space="preserve">The example was not complete, because there is no any simulations, what-if and sensitivity analisys. What I have done next, for input variables I divided into 3, which are low, base and high. It is done in this way, because usually such variables like loan to value ratio, discount rate, gross rent and others can vary. All this variables will be simulated with beta-distribution. Beta distribution requires only 3 inputs, which are in our case low, base and high. In order to make simulation, we need to make that inputs could vary randomly in some range between its low and high values. Formulas for beta distribution are following: </w:t>
      </w:r>
    </w:p>
    <w:p w14:paraId="04C22A85" w14:textId="77777777" w:rsidR="0033201F" w:rsidRPr="00D05A72" w:rsidRDefault="0033201F" w:rsidP="0033201F">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mean, M= a+4*m+b</m:t>
          </m:r>
        </m:oMath>
      </m:oMathPara>
    </w:p>
    <w:p w14:paraId="27E5F421" w14:textId="77777777" w:rsidR="0033201F" w:rsidRPr="00D05A72" w:rsidRDefault="0033201F" w:rsidP="0033201F">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std. dev. , S=</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6</m:t>
              </m:r>
            </m:den>
          </m:f>
        </m:oMath>
      </m:oMathPara>
    </w:p>
    <w:p w14:paraId="3BD3583A" w14:textId="77777777" w:rsidR="0033201F" w:rsidRPr="00D05A72" w:rsidRDefault="0033201F" w:rsidP="0033201F">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Alpha, A=</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*M-(1-M</m:t>
          </m:r>
          <m:r>
            <w:rPr>
              <w:rFonts w:ascii="Cambria Math" w:eastAsiaTheme="minorEastAsia" w:hAnsi="Cambria Math"/>
              <w:lang w:val="en-US"/>
            </w:rPr>
            <m:t>)</m:t>
          </m:r>
        </m:oMath>
      </m:oMathPara>
    </w:p>
    <w:p w14:paraId="35EC726D" w14:textId="77777777" w:rsidR="0033201F" w:rsidRPr="00D05A72" w:rsidRDefault="0033201F" w:rsidP="0033201F">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Beta, B=</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M- (1-M)</m:t>
          </m:r>
          <m:r>
            <w:rPr>
              <w:rFonts w:ascii="Cambria Math" w:eastAsiaTheme="minorEastAsia" w:hAnsi="Cambria Math"/>
              <w:lang w:val="en-US"/>
            </w:rPr>
            <m:t xml:space="preserve"> </m:t>
          </m:r>
        </m:oMath>
      </m:oMathPara>
    </w:p>
    <w:p w14:paraId="4AEE92C5" w14:textId="77777777" w:rsidR="0033201F" w:rsidRDefault="0033201F" w:rsidP="0033201F">
      <w:pPr>
        <w:spacing w:line="360" w:lineRule="auto"/>
        <w:rPr>
          <w:rFonts w:eastAsiaTheme="minorEastAsia"/>
          <w:lang w:val="en-US"/>
        </w:rPr>
      </w:pPr>
      <w:r>
        <w:rPr>
          <w:rFonts w:eastAsiaTheme="minorEastAsia"/>
          <w:lang w:val="en-US"/>
        </w:rPr>
        <w:t xml:space="preserve">The most important of them to calculate beta distribution are alpha and beta. In excel, we have a ready formula that can compute the results for beta distribution. From beta distribution we can get the transformed estimate value of an input, which varies from its low and high values. </w:t>
      </w:r>
    </w:p>
    <w:p w14:paraId="3D815ADF" w14:textId="77777777" w:rsidR="0033201F" w:rsidRDefault="0033201F" w:rsidP="0033201F">
      <w:pPr>
        <w:spacing w:line="360" w:lineRule="auto"/>
        <w:ind w:firstLine="708"/>
        <w:rPr>
          <w:rFonts w:eastAsiaTheme="minorEastAsia"/>
          <w:lang w:val="en-US"/>
        </w:rPr>
      </w:pPr>
      <w:r>
        <w:rPr>
          <w:rFonts w:eastAsiaTheme="minorEastAsia"/>
          <w:lang w:val="en-US"/>
        </w:rPr>
        <w:t xml:space="preserve">When values are changeable, it means that our output, which is Net Present </w:t>
      </w:r>
      <w:proofErr w:type="gramStart"/>
      <w:r>
        <w:rPr>
          <w:rFonts w:eastAsiaTheme="minorEastAsia"/>
          <w:lang w:val="en-US"/>
        </w:rPr>
        <w:t>Value</w:t>
      </w:r>
      <w:proofErr w:type="gramEnd"/>
      <w:r>
        <w:rPr>
          <w:rFonts w:eastAsiaTheme="minorEastAsia"/>
          <w:lang w:val="en-US"/>
        </w:rPr>
        <w:t xml:space="preserve"> will vary also. From these we can run it for 1000 times and get 1000 possible outcomes for NPV of this project, which is our simulation. From 1000 outcomes of NPV we can see how things are changing and in what way. The simulation of NPV is done the usage of analysis tool in Excel. With its usage we can get the descriptive statistics, which will get all the outcomes and from them calculates all the results of the normal distribution such as mean, standard deviation, range, minimum value, maximum value, relative frequency and so on. Moreover, data analysis tool in Excel can provide a diagram for these outcomes of NPV. It can create a historam of the norlam distribution and cumulative dataset. This tool is good, because analyst can visually see the distribution and the range of Net present values. These are the values that I got: </w:t>
      </w:r>
    </w:p>
    <w:p w14:paraId="2687E58B" w14:textId="77777777" w:rsidR="0033201F" w:rsidRPr="0015687E" w:rsidRDefault="0033201F" w:rsidP="0033201F">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From </w:t>
      </w:r>
      <w:r w:rsidRPr="0015687E">
        <w:rPr>
          <w:rFonts w:ascii="Times New Roman" w:hAnsi="Times New Roman" w:cs="Times New Roman"/>
          <w:sz w:val="28"/>
          <w:szCs w:val="28"/>
        </w:rPr>
        <w:t xml:space="preserve">Descriptive statistics: </w:t>
      </w:r>
    </w:p>
    <w:tbl>
      <w:tblPr>
        <w:tblStyle w:val="a4"/>
        <w:tblW w:w="0" w:type="auto"/>
        <w:tblInd w:w="1428" w:type="dxa"/>
        <w:tblLook w:val="04A0" w:firstRow="1" w:lastRow="0" w:firstColumn="1" w:lastColumn="0" w:noHBand="0" w:noVBand="1"/>
      </w:tblPr>
      <w:tblGrid>
        <w:gridCol w:w="2982"/>
        <w:gridCol w:w="5155"/>
      </w:tblGrid>
      <w:tr w:rsidR="0033201F" w:rsidRPr="0015687E" w14:paraId="0380FF06" w14:textId="77777777" w:rsidTr="00B146AA">
        <w:tc>
          <w:tcPr>
            <w:tcW w:w="3075" w:type="dxa"/>
          </w:tcPr>
          <w:p w14:paraId="467DD8BE"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 Of observations</w:t>
            </w:r>
          </w:p>
        </w:tc>
        <w:tc>
          <w:tcPr>
            <w:tcW w:w="5351" w:type="dxa"/>
          </w:tcPr>
          <w:p w14:paraId="64F0C34B"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999</w:t>
            </w:r>
          </w:p>
        </w:tc>
      </w:tr>
      <w:tr w:rsidR="0033201F" w:rsidRPr="0015687E" w14:paraId="4F33DFDB" w14:textId="77777777" w:rsidTr="00B146AA">
        <w:tc>
          <w:tcPr>
            <w:tcW w:w="3075" w:type="dxa"/>
          </w:tcPr>
          <w:p w14:paraId="06C43671"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Minimum</w:t>
            </w:r>
          </w:p>
        </w:tc>
        <w:tc>
          <w:tcPr>
            <w:tcW w:w="5351" w:type="dxa"/>
          </w:tcPr>
          <w:p w14:paraId="30693570"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763 497,45</w:t>
            </w:r>
          </w:p>
        </w:tc>
      </w:tr>
      <w:tr w:rsidR="0033201F" w:rsidRPr="0015687E" w14:paraId="269BCB4E" w14:textId="77777777" w:rsidTr="00B146AA">
        <w:tc>
          <w:tcPr>
            <w:tcW w:w="3075" w:type="dxa"/>
          </w:tcPr>
          <w:p w14:paraId="141FAA0E"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Maximum</w:t>
            </w:r>
          </w:p>
        </w:tc>
        <w:tc>
          <w:tcPr>
            <w:tcW w:w="5351" w:type="dxa"/>
          </w:tcPr>
          <w:p w14:paraId="1DCB983B"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1 445 343,48</w:t>
            </w:r>
          </w:p>
        </w:tc>
      </w:tr>
      <w:tr w:rsidR="0033201F" w:rsidRPr="0015687E" w14:paraId="4AEC28DC" w14:textId="77777777" w:rsidTr="00B146AA">
        <w:tc>
          <w:tcPr>
            <w:tcW w:w="3075" w:type="dxa"/>
          </w:tcPr>
          <w:p w14:paraId="41D327D5"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Range</w:t>
            </w:r>
          </w:p>
        </w:tc>
        <w:tc>
          <w:tcPr>
            <w:tcW w:w="5351" w:type="dxa"/>
          </w:tcPr>
          <w:p w14:paraId="5CABEE91"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681 846,03</w:t>
            </w:r>
          </w:p>
        </w:tc>
      </w:tr>
      <w:tr w:rsidR="0033201F" w:rsidRPr="0015687E" w14:paraId="4787724C" w14:textId="77777777" w:rsidTr="00B146AA">
        <w:tc>
          <w:tcPr>
            <w:tcW w:w="3075" w:type="dxa"/>
          </w:tcPr>
          <w:p w14:paraId="60E8673F"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1</w:t>
            </w:r>
            <w:r w:rsidRPr="0015687E">
              <w:rPr>
                <w:rFonts w:ascii="Times New Roman" w:hAnsi="Times New Roman" w:cs="Times New Roman"/>
                <w:sz w:val="28"/>
                <w:szCs w:val="28"/>
                <w:vertAlign w:val="superscript"/>
              </w:rPr>
              <w:t>st</w:t>
            </w:r>
            <w:r w:rsidRPr="0015687E">
              <w:rPr>
                <w:rFonts w:ascii="Times New Roman" w:hAnsi="Times New Roman" w:cs="Times New Roman"/>
                <w:sz w:val="28"/>
                <w:szCs w:val="28"/>
              </w:rPr>
              <w:t xml:space="preserve"> Quartile</w:t>
            </w:r>
          </w:p>
        </w:tc>
        <w:tc>
          <w:tcPr>
            <w:tcW w:w="5351" w:type="dxa"/>
          </w:tcPr>
          <w:p w14:paraId="4ECDC83C"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985 581,47</w:t>
            </w:r>
          </w:p>
        </w:tc>
      </w:tr>
      <w:tr w:rsidR="0033201F" w:rsidRPr="0015687E" w14:paraId="23D34DB1" w14:textId="77777777" w:rsidTr="00B146AA">
        <w:tc>
          <w:tcPr>
            <w:tcW w:w="3075" w:type="dxa"/>
          </w:tcPr>
          <w:p w14:paraId="3238B8E8"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Median</w:t>
            </w:r>
          </w:p>
        </w:tc>
        <w:tc>
          <w:tcPr>
            <w:tcW w:w="5351" w:type="dxa"/>
          </w:tcPr>
          <w:p w14:paraId="451A7A51"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1 064 603,10</w:t>
            </w:r>
          </w:p>
        </w:tc>
      </w:tr>
      <w:tr w:rsidR="0033201F" w:rsidRPr="0015687E" w14:paraId="5F0453AB" w14:textId="77777777" w:rsidTr="00B146AA">
        <w:tc>
          <w:tcPr>
            <w:tcW w:w="3075" w:type="dxa"/>
          </w:tcPr>
          <w:p w14:paraId="7C585816"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3</w:t>
            </w:r>
            <w:r w:rsidRPr="0015687E">
              <w:rPr>
                <w:rFonts w:ascii="Times New Roman" w:hAnsi="Times New Roman" w:cs="Times New Roman"/>
                <w:sz w:val="28"/>
                <w:szCs w:val="28"/>
                <w:vertAlign w:val="superscript"/>
              </w:rPr>
              <w:t>rd</w:t>
            </w:r>
            <w:r w:rsidRPr="0015687E">
              <w:rPr>
                <w:rFonts w:ascii="Times New Roman" w:hAnsi="Times New Roman" w:cs="Times New Roman"/>
                <w:sz w:val="28"/>
                <w:szCs w:val="28"/>
              </w:rPr>
              <w:t xml:space="preserve"> Quartile</w:t>
            </w:r>
          </w:p>
        </w:tc>
        <w:tc>
          <w:tcPr>
            <w:tcW w:w="5351" w:type="dxa"/>
          </w:tcPr>
          <w:p w14:paraId="64384D8F"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1 152 772,66</w:t>
            </w:r>
          </w:p>
        </w:tc>
      </w:tr>
      <w:tr w:rsidR="0033201F" w:rsidRPr="0015687E" w14:paraId="217D42A5" w14:textId="77777777" w:rsidTr="00B146AA">
        <w:tc>
          <w:tcPr>
            <w:tcW w:w="3075" w:type="dxa"/>
          </w:tcPr>
          <w:p w14:paraId="440AB677"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Sum</w:t>
            </w:r>
          </w:p>
        </w:tc>
        <w:tc>
          <w:tcPr>
            <w:tcW w:w="5351" w:type="dxa"/>
          </w:tcPr>
          <w:p w14:paraId="6A06C9EC"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1 070 969 276,10</w:t>
            </w:r>
          </w:p>
        </w:tc>
      </w:tr>
      <w:tr w:rsidR="0033201F" w:rsidRPr="0015687E" w14:paraId="3140A2E6" w14:textId="77777777" w:rsidTr="00B146AA">
        <w:tc>
          <w:tcPr>
            <w:tcW w:w="3075" w:type="dxa"/>
          </w:tcPr>
          <w:p w14:paraId="5D727A99"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Mean</w:t>
            </w:r>
          </w:p>
        </w:tc>
        <w:tc>
          <w:tcPr>
            <w:tcW w:w="5351" w:type="dxa"/>
          </w:tcPr>
          <w:p w14:paraId="0BD62470"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1 072 041,32</w:t>
            </w:r>
          </w:p>
        </w:tc>
      </w:tr>
      <w:tr w:rsidR="0033201F" w:rsidRPr="0015687E" w14:paraId="40352F1D" w14:textId="77777777" w:rsidTr="00B146AA">
        <w:tc>
          <w:tcPr>
            <w:tcW w:w="3075" w:type="dxa"/>
          </w:tcPr>
          <w:p w14:paraId="17B60C9A"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Variance (n)</w:t>
            </w:r>
          </w:p>
        </w:tc>
        <w:tc>
          <w:tcPr>
            <w:tcW w:w="5351" w:type="dxa"/>
          </w:tcPr>
          <w:p w14:paraId="3E0E2884"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14 556 727 965,67</w:t>
            </w:r>
          </w:p>
        </w:tc>
      </w:tr>
      <w:tr w:rsidR="0033201F" w:rsidRPr="0015687E" w14:paraId="0058E2F7" w14:textId="77777777" w:rsidTr="00B146AA">
        <w:tc>
          <w:tcPr>
            <w:tcW w:w="3075" w:type="dxa"/>
          </w:tcPr>
          <w:p w14:paraId="535D393C"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Variance (n-1)</w:t>
            </w:r>
          </w:p>
        </w:tc>
        <w:tc>
          <w:tcPr>
            <w:tcW w:w="5351" w:type="dxa"/>
          </w:tcPr>
          <w:p w14:paraId="3A699A80"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14 571 313 865,44</w:t>
            </w:r>
          </w:p>
        </w:tc>
      </w:tr>
      <w:tr w:rsidR="0033201F" w:rsidRPr="0015687E" w14:paraId="4031667F" w14:textId="77777777" w:rsidTr="00B146AA">
        <w:tc>
          <w:tcPr>
            <w:tcW w:w="3075" w:type="dxa"/>
          </w:tcPr>
          <w:p w14:paraId="6D07D5A0"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Standard deviation</w:t>
            </w:r>
          </w:p>
        </w:tc>
        <w:tc>
          <w:tcPr>
            <w:tcW w:w="5351" w:type="dxa"/>
          </w:tcPr>
          <w:p w14:paraId="609B484C"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120 651,27</w:t>
            </w:r>
          </w:p>
        </w:tc>
      </w:tr>
      <w:tr w:rsidR="0033201F" w:rsidRPr="0015687E" w14:paraId="5E5B71AF" w14:textId="77777777" w:rsidTr="00B146AA">
        <w:tc>
          <w:tcPr>
            <w:tcW w:w="3075" w:type="dxa"/>
          </w:tcPr>
          <w:p w14:paraId="4235FCA4"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Standard deviation (n-1)</w:t>
            </w:r>
          </w:p>
        </w:tc>
        <w:tc>
          <w:tcPr>
            <w:tcW w:w="5351" w:type="dxa"/>
          </w:tcPr>
          <w:p w14:paraId="2C29E5A3" w14:textId="77777777" w:rsidR="0033201F" w:rsidRPr="0015687E" w:rsidRDefault="0033201F" w:rsidP="00B146AA">
            <w:pPr>
              <w:pStyle w:val="a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120 711,70</w:t>
            </w:r>
          </w:p>
        </w:tc>
      </w:tr>
    </w:tbl>
    <w:p w14:paraId="75252DBF" w14:textId="77777777" w:rsidR="0033201F" w:rsidRDefault="0033201F" w:rsidP="0033201F">
      <w:pPr>
        <w:pStyle w:val="a3"/>
        <w:spacing w:line="360" w:lineRule="auto"/>
        <w:ind w:left="1428"/>
      </w:pPr>
    </w:p>
    <w:p w14:paraId="2E58FD29" w14:textId="77777777" w:rsidR="0033201F" w:rsidRPr="004275C2" w:rsidRDefault="0033201F" w:rsidP="0033201F">
      <w:pPr>
        <w:pStyle w:val="a3"/>
        <w:numPr>
          <w:ilvl w:val="0"/>
          <w:numId w:val="10"/>
        </w:numPr>
        <w:spacing w:line="360" w:lineRule="auto"/>
        <w:rPr>
          <w:rFonts w:ascii="Times New Roman" w:hAnsi="Times New Roman" w:cs="Times New Roman"/>
          <w:sz w:val="28"/>
          <w:szCs w:val="28"/>
        </w:rPr>
      </w:pPr>
      <w:r w:rsidRPr="004275C2">
        <w:rPr>
          <w:rFonts w:ascii="Times New Roman" w:hAnsi="Times New Roman" w:cs="Times New Roman"/>
          <w:sz w:val="28"/>
          <w:szCs w:val="28"/>
        </w:rPr>
        <w:t xml:space="preserve">From histogram: </w:t>
      </w:r>
    </w:p>
    <w:tbl>
      <w:tblPr>
        <w:tblW w:w="6580" w:type="dxa"/>
        <w:jc w:val="center"/>
        <w:tblInd w:w="108" w:type="dxa"/>
        <w:tblLook w:val="04A0" w:firstRow="1" w:lastRow="0" w:firstColumn="1" w:lastColumn="0" w:noHBand="0" w:noVBand="1"/>
      </w:tblPr>
      <w:tblGrid>
        <w:gridCol w:w="1316"/>
        <w:gridCol w:w="1316"/>
        <w:gridCol w:w="1398"/>
        <w:gridCol w:w="1336"/>
        <w:gridCol w:w="1316"/>
      </w:tblGrid>
      <w:tr w:rsidR="0033201F" w:rsidRPr="004275C2" w14:paraId="4AE2DF6B" w14:textId="77777777" w:rsidTr="00B146AA">
        <w:trPr>
          <w:trHeight w:val="240"/>
          <w:jc w:val="center"/>
        </w:trPr>
        <w:tc>
          <w:tcPr>
            <w:tcW w:w="1316" w:type="dxa"/>
            <w:tcBorders>
              <w:top w:val="single" w:sz="8" w:space="0" w:color="auto"/>
              <w:left w:val="nil"/>
              <w:bottom w:val="nil"/>
              <w:right w:val="nil"/>
            </w:tcBorders>
            <w:shd w:val="clear" w:color="auto" w:fill="auto"/>
            <w:noWrap/>
            <w:vAlign w:val="bottom"/>
            <w:hideMark/>
          </w:tcPr>
          <w:p w14:paraId="26F4E2A4" w14:textId="77777777" w:rsidR="0033201F" w:rsidRPr="004275C2" w:rsidRDefault="0033201F" w:rsidP="00B146AA">
            <w:pPr>
              <w:spacing w:after="0" w:line="240" w:lineRule="auto"/>
              <w:jc w:val="center"/>
              <w:rPr>
                <w:rFonts w:eastAsia="Times New Roman"/>
                <w:color w:val="auto"/>
                <w:lang w:eastAsia="ru-RU"/>
              </w:rPr>
            </w:pPr>
            <w:r w:rsidRPr="004275C2">
              <w:rPr>
                <w:rFonts w:eastAsia="Times New Roman"/>
                <w:color w:val="auto"/>
                <w:lang w:eastAsia="ru-RU"/>
              </w:rPr>
              <w:t>Lower bound</w:t>
            </w:r>
          </w:p>
        </w:tc>
        <w:tc>
          <w:tcPr>
            <w:tcW w:w="1316" w:type="dxa"/>
            <w:tcBorders>
              <w:top w:val="single" w:sz="8" w:space="0" w:color="auto"/>
              <w:left w:val="nil"/>
              <w:bottom w:val="nil"/>
              <w:right w:val="nil"/>
            </w:tcBorders>
            <w:shd w:val="clear" w:color="auto" w:fill="auto"/>
            <w:noWrap/>
            <w:vAlign w:val="bottom"/>
            <w:hideMark/>
          </w:tcPr>
          <w:p w14:paraId="1BA771C4" w14:textId="77777777" w:rsidR="0033201F" w:rsidRPr="004275C2" w:rsidRDefault="0033201F" w:rsidP="00B146AA">
            <w:pPr>
              <w:spacing w:after="0" w:line="240" w:lineRule="auto"/>
              <w:jc w:val="center"/>
              <w:rPr>
                <w:rFonts w:eastAsia="Times New Roman"/>
                <w:color w:val="auto"/>
                <w:lang w:eastAsia="ru-RU"/>
              </w:rPr>
            </w:pPr>
            <w:r w:rsidRPr="004275C2">
              <w:rPr>
                <w:rFonts w:eastAsia="Times New Roman"/>
                <w:color w:val="auto"/>
                <w:lang w:eastAsia="ru-RU"/>
              </w:rPr>
              <w:t>Upper bound</w:t>
            </w:r>
          </w:p>
        </w:tc>
        <w:tc>
          <w:tcPr>
            <w:tcW w:w="1316" w:type="dxa"/>
            <w:tcBorders>
              <w:top w:val="single" w:sz="8" w:space="0" w:color="auto"/>
              <w:left w:val="nil"/>
              <w:bottom w:val="nil"/>
              <w:right w:val="nil"/>
            </w:tcBorders>
            <w:shd w:val="clear" w:color="auto" w:fill="auto"/>
            <w:noWrap/>
            <w:vAlign w:val="bottom"/>
            <w:hideMark/>
          </w:tcPr>
          <w:p w14:paraId="01C42AEC" w14:textId="77777777" w:rsidR="0033201F" w:rsidRPr="004275C2" w:rsidRDefault="0033201F" w:rsidP="00B146AA">
            <w:pPr>
              <w:spacing w:after="0" w:line="240" w:lineRule="auto"/>
              <w:jc w:val="center"/>
              <w:rPr>
                <w:rFonts w:eastAsia="Times New Roman"/>
                <w:color w:val="auto"/>
                <w:lang w:eastAsia="ru-RU"/>
              </w:rPr>
            </w:pPr>
            <w:r w:rsidRPr="004275C2">
              <w:rPr>
                <w:rFonts w:eastAsia="Times New Roman"/>
                <w:color w:val="auto"/>
                <w:lang w:eastAsia="ru-RU"/>
              </w:rPr>
              <w:t>Frequency</w:t>
            </w:r>
          </w:p>
        </w:tc>
        <w:tc>
          <w:tcPr>
            <w:tcW w:w="1316" w:type="dxa"/>
            <w:tcBorders>
              <w:top w:val="single" w:sz="8" w:space="0" w:color="auto"/>
              <w:left w:val="nil"/>
              <w:bottom w:val="nil"/>
              <w:right w:val="nil"/>
            </w:tcBorders>
            <w:shd w:val="clear" w:color="auto" w:fill="auto"/>
            <w:noWrap/>
            <w:vAlign w:val="bottom"/>
            <w:hideMark/>
          </w:tcPr>
          <w:p w14:paraId="5DAF547B" w14:textId="77777777" w:rsidR="0033201F" w:rsidRPr="004275C2" w:rsidRDefault="0033201F" w:rsidP="00B146AA">
            <w:pPr>
              <w:spacing w:after="0" w:line="240" w:lineRule="auto"/>
              <w:jc w:val="center"/>
              <w:rPr>
                <w:rFonts w:eastAsia="Times New Roman"/>
                <w:color w:val="auto"/>
                <w:lang w:eastAsia="ru-RU"/>
              </w:rPr>
            </w:pPr>
            <w:r w:rsidRPr="004275C2">
              <w:rPr>
                <w:rFonts w:eastAsia="Times New Roman"/>
                <w:color w:val="auto"/>
                <w:lang w:eastAsia="ru-RU"/>
              </w:rPr>
              <w:t>Relative frequency</w:t>
            </w:r>
          </w:p>
        </w:tc>
        <w:tc>
          <w:tcPr>
            <w:tcW w:w="1316" w:type="dxa"/>
            <w:tcBorders>
              <w:top w:val="single" w:sz="8" w:space="0" w:color="auto"/>
              <w:left w:val="nil"/>
              <w:bottom w:val="nil"/>
              <w:right w:val="nil"/>
            </w:tcBorders>
            <w:shd w:val="clear" w:color="auto" w:fill="auto"/>
            <w:noWrap/>
            <w:vAlign w:val="bottom"/>
            <w:hideMark/>
          </w:tcPr>
          <w:p w14:paraId="2A48EE18" w14:textId="77777777" w:rsidR="0033201F" w:rsidRPr="004275C2" w:rsidRDefault="0033201F" w:rsidP="00B146AA">
            <w:pPr>
              <w:spacing w:after="0" w:line="240" w:lineRule="auto"/>
              <w:jc w:val="center"/>
              <w:rPr>
                <w:rFonts w:eastAsia="Times New Roman"/>
                <w:color w:val="auto"/>
                <w:lang w:eastAsia="ru-RU"/>
              </w:rPr>
            </w:pPr>
            <w:r w:rsidRPr="004275C2">
              <w:rPr>
                <w:rFonts w:eastAsia="Times New Roman"/>
                <w:color w:val="auto"/>
                <w:lang w:eastAsia="ru-RU"/>
              </w:rPr>
              <w:t>Density</w:t>
            </w:r>
          </w:p>
        </w:tc>
      </w:tr>
      <w:tr w:rsidR="0033201F" w:rsidRPr="004275C2" w14:paraId="7AA3AB91" w14:textId="77777777" w:rsidTr="00B146AA">
        <w:trPr>
          <w:trHeight w:val="240"/>
          <w:jc w:val="center"/>
        </w:trPr>
        <w:tc>
          <w:tcPr>
            <w:tcW w:w="1316" w:type="dxa"/>
            <w:tcBorders>
              <w:top w:val="single" w:sz="4" w:space="0" w:color="auto"/>
              <w:left w:val="nil"/>
              <w:bottom w:val="nil"/>
              <w:right w:val="nil"/>
            </w:tcBorders>
            <w:shd w:val="clear" w:color="auto" w:fill="auto"/>
            <w:noWrap/>
            <w:vAlign w:val="bottom"/>
            <w:hideMark/>
          </w:tcPr>
          <w:p w14:paraId="7CA1D765"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700000</w:t>
            </w:r>
          </w:p>
        </w:tc>
        <w:tc>
          <w:tcPr>
            <w:tcW w:w="1316" w:type="dxa"/>
            <w:tcBorders>
              <w:top w:val="single" w:sz="4" w:space="0" w:color="auto"/>
              <w:left w:val="nil"/>
              <w:bottom w:val="nil"/>
              <w:right w:val="nil"/>
            </w:tcBorders>
            <w:shd w:val="clear" w:color="auto" w:fill="auto"/>
            <w:noWrap/>
            <w:vAlign w:val="bottom"/>
            <w:hideMark/>
          </w:tcPr>
          <w:p w14:paraId="67D1417D"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775000</w:t>
            </w:r>
          </w:p>
        </w:tc>
        <w:tc>
          <w:tcPr>
            <w:tcW w:w="1316" w:type="dxa"/>
            <w:tcBorders>
              <w:top w:val="single" w:sz="4" w:space="0" w:color="auto"/>
              <w:left w:val="nil"/>
              <w:bottom w:val="nil"/>
              <w:right w:val="nil"/>
            </w:tcBorders>
            <w:shd w:val="clear" w:color="auto" w:fill="auto"/>
            <w:noWrap/>
            <w:vAlign w:val="bottom"/>
            <w:hideMark/>
          </w:tcPr>
          <w:p w14:paraId="61CA45BB"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w:t>
            </w:r>
          </w:p>
        </w:tc>
        <w:tc>
          <w:tcPr>
            <w:tcW w:w="1316" w:type="dxa"/>
            <w:tcBorders>
              <w:top w:val="single" w:sz="4" w:space="0" w:color="auto"/>
              <w:left w:val="nil"/>
              <w:bottom w:val="nil"/>
              <w:right w:val="nil"/>
            </w:tcBorders>
            <w:shd w:val="clear" w:color="auto" w:fill="auto"/>
            <w:noWrap/>
            <w:vAlign w:val="bottom"/>
            <w:hideMark/>
          </w:tcPr>
          <w:p w14:paraId="27E1F14D"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0,100%</w:t>
            </w:r>
          </w:p>
        </w:tc>
        <w:tc>
          <w:tcPr>
            <w:tcW w:w="1316" w:type="dxa"/>
            <w:tcBorders>
              <w:top w:val="single" w:sz="4" w:space="0" w:color="auto"/>
              <w:left w:val="nil"/>
              <w:bottom w:val="nil"/>
              <w:right w:val="nil"/>
            </w:tcBorders>
            <w:shd w:val="clear" w:color="auto" w:fill="auto"/>
            <w:noWrap/>
            <w:vAlign w:val="bottom"/>
            <w:hideMark/>
          </w:tcPr>
          <w:p w14:paraId="21F2CCB3"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0997B11C"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73F9D0E2"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775000</w:t>
            </w:r>
          </w:p>
        </w:tc>
        <w:tc>
          <w:tcPr>
            <w:tcW w:w="1316" w:type="dxa"/>
            <w:tcBorders>
              <w:top w:val="nil"/>
              <w:left w:val="nil"/>
              <w:bottom w:val="nil"/>
              <w:right w:val="nil"/>
            </w:tcBorders>
            <w:shd w:val="clear" w:color="auto" w:fill="auto"/>
            <w:noWrap/>
            <w:vAlign w:val="bottom"/>
            <w:hideMark/>
          </w:tcPr>
          <w:p w14:paraId="51CF6E01"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1DBBF89A"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29</w:t>
            </w:r>
          </w:p>
        </w:tc>
        <w:tc>
          <w:tcPr>
            <w:tcW w:w="1316" w:type="dxa"/>
            <w:tcBorders>
              <w:top w:val="nil"/>
              <w:left w:val="nil"/>
              <w:bottom w:val="nil"/>
              <w:right w:val="nil"/>
            </w:tcBorders>
            <w:shd w:val="clear" w:color="auto" w:fill="auto"/>
            <w:noWrap/>
            <w:vAlign w:val="bottom"/>
            <w:hideMark/>
          </w:tcPr>
          <w:p w14:paraId="4F3CF66C"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2,903%</w:t>
            </w:r>
          </w:p>
        </w:tc>
        <w:tc>
          <w:tcPr>
            <w:tcW w:w="1316" w:type="dxa"/>
            <w:tcBorders>
              <w:top w:val="nil"/>
              <w:left w:val="nil"/>
              <w:bottom w:val="nil"/>
              <w:right w:val="nil"/>
            </w:tcBorders>
            <w:shd w:val="clear" w:color="auto" w:fill="auto"/>
            <w:noWrap/>
            <w:vAlign w:val="bottom"/>
            <w:hideMark/>
          </w:tcPr>
          <w:p w14:paraId="70C67C33"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17C9FB48"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1B7226F6"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054D7028"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06D45845"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1B4B0937"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28AD34A9"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11FB89DA"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3AB9C25D"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03622F06"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68B2A65C"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166</w:t>
            </w:r>
          </w:p>
        </w:tc>
        <w:tc>
          <w:tcPr>
            <w:tcW w:w="1316" w:type="dxa"/>
            <w:tcBorders>
              <w:top w:val="nil"/>
              <w:left w:val="nil"/>
              <w:bottom w:val="nil"/>
              <w:right w:val="nil"/>
            </w:tcBorders>
            <w:shd w:val="clear" w:color="auto" w:fill="auto"/>
            <w:noWrap/>
            <w:vAlign w:val="bottom"/>
            <w:hideMark/>
          </w:tcPr>
          <w:p w14:paraId="28A50591"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16,617%</w:t>
            </w:r>
          </w:p>
        </w:tc>
        <w:tc>
          <w:tcPr>
            <w:tcW w:w="1316" w:type="dxa"/>
            <w:tcBorders>
              <w:top w:val="nil"/>
              <w:left w:val="nil"/>
              <w:bottom w:val="nil"/>
              <w:right w:val="nil"/>
            </w:tcBorders>
            <w:shd w:val="clear" w:color="auto" w:fill="auto"/>
            <w:noWrap/>
            <w:vAlign w:val="bottom"/>
            <w:hideMark/>
          </w:tcPr>
          <w:p w14:paraId="5DD365F6"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7791EB2D"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79E430DB"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42333865"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420757D4"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259</w:t>
            </w:r>
          </w:p>
        </w:tc>
        <w:tc>
          <w:tcPr>
            <w:tcW w:w="1316" w:type="dxa"/>
            <w:tcBorders>
              <w:top w:val="nil"/>
              <w:left w:val="nil"/>
              <w:bottom w:val="nil"/>
              <w:right w:val="nil"/>
            </w:tcBorders>
            <w:shd w:val="clear" w:color="auto" w:fill="auto"/>
            <w:noWrap/>
            <w:vAlign w:val="bottom"/>
            <w:hideMark/>
          </w:tcPr>
          <w:p w14:paraId="2EC13164"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25,926%</w:t>
            </w:r>
          </w:p>
        </w:tc>
        <w:tc>
          <w:tcPr>
            <w:tcW w:w="1316" w:type="dxa"/>
            <w:tcBorders>
              <w:top w:val="nil"/>
              <w:left w:val="nil"/>
              <w:bottom w:val="nil"/>
              <w:right w:val="nil"/>
            </w:tcBorders>
            <w:shd w:val="clear" w:color="auto" w:fill="auto"/>
            <w:noWrap/>
            <w:vAlign w:val="bottom"/>
            <w:hideMark/>
          </w:tcPr>
          <w:p w14:paraId="449086D8"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4623575E"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33F80DF7"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4E3C96DE"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0574B033"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206</w:t>
            </w:r>
          </w:p>
        </w:tc>
        <w:tc>
          <w:tcPr>
            <w:tcW w:w="1316" w:type="dxa"/>
            <w:tcBorders>
              <w:top w:val="nil"/>
              <w:left w:val="nil"/>
              <w:bottom w:val="nil"/>
              <w:right w:val="nil"/>
            </w:tcBorders>
            <w:shd w:val="clear" w:color="auto" w:fill="auto"/>
            <w:noWrap/>
            <w:vAlign w:val="bottom"/>
            <w:hideMark/>
          </w:tcPr>
          <w:p w14:paraId="68983711"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20,621%</w:t>
            </w:r>
          </w:p>
        </w:tc>
        <w:tc>
          <w:tcPr>
            <w:tcW w:w="1316" w:type="dxa"/>
            <w:tcBorders>
              <w:top w:val="nil"/>
              <w:left w:val="nil"/>
              <w:bottom w:val="nil"/>
              <w:right w:val="nil"/>
            </w:tcBorders>
            <w:shd w:val="clear" w:color="auto" w:fill="auto"/>
            <w:noWrap/>
            <w:vAlign w:val="bottom"/>
            <w:hideMark/>
          </w:tcPr>
          <w:p w14:paraId="32857D44"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57E706BE"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54DB9DCB"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08415D20"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4E9E4913"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145</w:t>
            </w:r>
          </w:p>
        </w:tc>
        <w:tc>
          <w:tcPr>
            <w:tcW w:w="1316" w:type="dxa"/>
            <w:tcBorders>
              <w:top w:val="nil"/>
              <w:left w:val="nil"/>
              <w:bottom w:val="nil"/>
              <w:right w:val="nil"/>
            </w:tcBorders>
            <w:shd w:val="clear" w:color="auto" w:fill="auto"/>
            <w:noWrap/>
            <w:vAlign w:val="bottom"/>
            <w:hideMark/>
          </w:tcPr>
          <w:p w14:paraId="29663D70"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14,515%</w:t>
            </w:r>
          </w:p>
        </w:tc>
        <w:tc>
          <w:tcPr>
            <w:tcW w:w="1316" w:type="dxa"/>
            <w:tcBorders>
              <w:top w:val="nil"/>
              <w:left w:val="nil"/>
              <w:bottom w:val="nil"/>
              <w:right w:val="nil"/>
            </w:tcBorders>
            <w:shd w:val="clear" w:color="auto" w:fill="auto"/>
            <w:noWrap/>
            <w:vAlign w:val="bottom"/>
            <w:hideMark/>
          </w:tcPr>
          <w:p w14:paraId="524FBBDE"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54FE5B8D"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54FA91B8"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2BB532DC"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616CF4CA"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2BF7E58A"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602DB825"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7D98C2AD" w14:textId="77777777" w:rsidTr="00B146AA">
        <w:trPr>
          <w:trHeight w:val="240"/>
          <w:jc w:val="center"/>
        </w:trPr>
        <w:tc>
          <w:tcPr>
            <w:tcW w:w="1316" w:type="dxa"/>
            <w:tcBorders>
              <w:top w:val="nil"/>
              <w:left w:val="nil"/>
              <w:bottom w:val="nil"/>
              <w:right w:val="nil"/>
            </w:tcBorders>
            <w:shd w:val="clear" w:color="auto" w:fill="auto"/>
            <w:noWrap/>
            <w:vAlign w:val="bottom"/>
            <w:hideMark/>
          </w:tcPr>
          <w:p w14:paraId="3D0B1095"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6C87EE3B"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35CB3FED"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19</w:t>
            </w:r>
          </w:p>
        </w:tc>
        <w:tc>
          <w:tcPr>
            <w:tcW w:w="1316" w:type="dxa"/>
            <w:tcBorders>
              <w:top w:val="nil"/>
              <w:left w:val="nil"/>
              <w:bottom w:val="nil"/>
              <w:right w:val="nil"/>
            </w:tcBorders>
            <w:shd w:val="clear" w:color="auto" w:fill="auto"/>
            <w:noWrap/>
            <w:vAlign w:val="bottom"/>
            <w:hideMark/>
          </w:tcPr>
          <w:p w14:paraId="51602F8D"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1,902%</w:t>
            </w:r>
          </w:p>
        </w:tc>
        <w:tc>
          <w:tcPr>
            <w:tcW w:w="1316" w:type="dxa"/>
            <w:tcBorders>
              <w:top w:val="nil"/>
              <w:left w:val="nil"/>
              <w:bottom w:val="nil"/>
              <w:right w:val="nil"/>
            </w:tcBorders>
            <w:shd w:val="clear" w:color="auto" w:fill="auto"/>
            <w:noWrap/>
            <w:vAlign w:val="bottom"/>
            <w:hideMark/>
          </w:tcPr>
          <w:p w14:paraId="720D26DC"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30A4F48B" w14:textId="77777777" w:rsidTr="00B146AA">
        <w:trPr>
          <w:trHeight w:val="260"/>
          <w:jc w:val="center"/>
        </w:trPr>
        <w:tc>
          <w:tcPr>
            <w:tcW w:w="1316" w:type="dxa"/>
            <w:tcBorders>
              <w:top w:val="nil"/>
              <w:left w:val="nil"/>
              <w:bottom w:val="nil"/>
              <w:right w:val="nil"/>
            </w:tcBorders>
            <w:shd w:val="clear" w:color="auto" w:fill="auto"/>
            <w:noWrap/>
            <w:vAlign w:val="bottom"/>
            <w:hideMark/>
          </w:tcPr>
          <w:p w14:paraId="68715152"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5E4994F9"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1450000</w:t>
            </w:r>
          </w:p>
        </w:tc>
        <w:tc>
          <w:tcPr>
            <w:tcW w:w="1316" w:type="dxa"/>
            <w:tcBorders>
              <w:top w:val="nil"/>
              <w:left w:val="nil"/>
              <w:bottom w:val="nil"/>
              <w:right w:val="nil"/>
            </w:tcBorders>
            <w:shd w:val="clear" w:color="auto" w:fill="auto"/>
            <w:noWrap/>
            <w:vAlign w:val="bottom"/>
            <w:hideMark/>
          </w:tcPr>
          <w:p w14:paraId="47E4FAA9"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12</w:t>
            </w:r>
          </w:p>
        </w:tc>
        <w:tc>
          <w:tcPr>
            <w:tcW w:w="1316" w:type="dxa"/>
            <w:tcBorders>
              <w:top w:val="nil"/>
              <w:left w:val="nil"/>
              <w:bottom w:val="nil"/>
              <w:right w:val="nil"/>
            </w:tcBorders>
            <w:shd w:val="clear" w:color="auto" w:fill="auto"/>
            <w:noWrap/>
            <w:vAlign w:val="bottom"/>
            <w:hideMark/>
          </w:tcPr>
          <w:p w14:paraId="3670F5F1"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1,201%</w:t>
            </w:r>
          </w:p>
        </w:tc>
        <w:tc>
          <w:tcPr>
            <w:tcW w:w="1316" w:type="dxa"/>
            <w:tcBorders>
              <w:top w:val="nil"/>
              <w:left w:val="nil"/>
              <w:bottom w:val="nil"/>
              <w:right w:val="nil"/>
            </w:tcBorders>
            <w:shd w:val="clear" w:color="auto" w:fill="auto"/>
            <w:noWrap/>
            <w:vAlign w:val="bottom"/>
            <w:hideMark/>
          </w:tcPr>
          <w:p w14:paraId="26980282" w14:textId="77777777" w:rsidR="0033201F" w:rsidRPr="004275C2" w:rsidRDefault="0033201F" w:rsidP="00B146AA">
            <w:pPr>
              <w:spacing w:after="0" w:line="240" w:lineRule="auto"/>
              <w:jc w:val="right"/>
              <w:rPr>
                <w:rFonts w:eastAsia="Times New Roman"/>
                <w:color w:val="auto"/>
                <w:lang w:eastAsia="ru-RU"/>
              </w:rPr>
            </w:pPr>
            <w:r w:rsidRPr="004275C2">
              <w:rPr>
                <w:rFonts w:eastAsia="Times New Roman"/>
                <w:color w:val="auto"/>
                <w:lang w:eastAsia="ru-RU"/>
              </w:rPr>
              <w:t>0,000</w:t>
            </w:r>
          </w:p>
        </w:tc>
      </w:tr>
      <w:tr w:rsidR="0033201F" w:rsidRPr="004275C2" w14:paraId="11DF6E03" w14:textId="77777777" w:rsidTr="00B146AA">
        <w:trPr>
          <w:trHeight w:val="260"/>
          <w:jc w:val="center"/>
        </w:trPr>
        <w:tc>
          <w:tcPr>
            <w:tcW w:w="1316" w:type="dxa"/>
            <w:tcBorders>
              <w:top w:val="nil"/>
              <w:left w:val="nil"/>
              <w:bottom w:val="single" w:sz="8" w:space="0" w:color="auto"/>
              <w:right w:val="nil"/>
            </w:tcBorders>
            <w:shd w:val="clear" w:color="auto" w:fill="auto"/>
            <w:noWrap/>
            <w:vAlign w:val="bottom"/>
          </w:tcPr>
          <w:p w14:paraId="43463EA1" w14:textId="77777777" w:rsidR="0033201F" w:rsidRPr="004275C2" w:rsidRDefault="0033201F" w:rsidP="00B146AA">
            <w:pPr>
              <w:spacing w:after="0" w:line="240" w:lineRule="auto"/>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78DD80EC" w14:textId="77777777" w:rsidR="0033201F" w:rsidRPr="004275C2" w:rsidRDefault="0033201F" w:rsidP="00B146AA">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64A7E727" w14:textId="77777777" w:rsidR="0033201F" w:rsidRPr="004275C2" w:rsidRDefault="0033201F" w:rsidP="00B146AA">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185BA21B" w14:textId="77777777" w:rsidR="0033201F" w:rsidRPr="004275C2" w:rsidRDefault="0033201F" w:rsidP="00B146AA">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0E669E9C" w14:textId="77777777" w:rsidR="0033201F" w:rsidRPr="004275C2" w:rsidRDefault="0033201F" w:rsidP="00B146AA">
            <w:pPr>
              <w:spacing w:after="0" w:line="240" w:lineRule="auto"/>
              <w:jc w:val="right"/>
              <w:rPr>
                <w:rFonts w:ascii="Arial" w:eastAsia="Times New Roman" w:hAnsi="Arial" w:cs="Arial"/>
                <w:color w:val="auto"/>
                <w:sz w:val="20"/>
                <w:szCs w:val="20"/>
                <w:lang w:eastAsia="ru-RU"/>
              </w:rPr>
            </w:pPr>
          </w:p>
        </w:tc>
      </w:tr>
    </w:tbl>
    <w:p w14:paraId="438C2A6D" w14:textId="77777777" w:rsidR="0033201F" w:rsidRPr="0015687E" w:rsidRDefault="0033201F" w:rsidP="0033201F">
      <w:pPr>
        <w:pStyle w:val="a3"/>
        <w:spacing w:line="360" w:lineRule="auto"/>
        <w:ind w:left="1428"/>
      </w:pPr>
    </w:p>
    <w:p w14:paraId="7344806B" w14:textId="77777777" w:rsidR="0033201F" w:rsidRDefault="0033201F" w:rsidP="0033201F">
      <w:pPr>
        <w:spacing w:line="360" w:lineRule="auto"/>
        <w:ind w:firstLine="708"/>
        <w:jc w:val="center"/>
        <w:rPr>
          <w:rFonts w:eastAsiaTheme="minorEastAsia"/>
          <w:lang w:val="en-US"/>
        </w:rPr>
      </w:pPr>
      <w:r>
        <w:rPr>
          <w:rFonts w:eastAsiaTheme="minorEastAsia"/>
          <w:noProof/>
          <w:lang w:val="en-US" w:eastAsia="ru-RU"/>
        </w:rPr>
        <w:drawing>
          <wp:inline distT="0" distB="0" distL="0" distR="0" wp14:anchorId="1DB7F1F2" wp14:editId="34C9A4D6">
            <wp:extent cx="4124960" cy="3088640"/>
            <wp:effectExtent l="0" t="0" r="0" b="10160"/>
            <wp:docPr id="3" name="Изображение 3" descr="Macintosh HD:Users:Serik:Desktop:Снимок экрана 2018-05-09 в 3.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09 в 3.4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960" cy="3088640"/>
                    </a:xfrm>
                    <a:prstGeom prst="rect">
                      <a:avLst/>
                    </a:prstGeom>
                    <a:noFill/>
                    <a:ln>
                      <a:noFill/>
                    </a:ln>
                  </pic:spPr>
                </pic:pic>
              </a:graphicData>
            </a:graphic>
          </wp:inline>
        </w:drawing>
      </w:r>
    </w:p>
    <w:p w14:paraId="25FF8D7F" w14:textId="77777777" w:rsidR="0033201F" w:rsidRDefault="0033201F" w:rsidP="0033201F">
      <w:pPr>
        <w:spacing w:line="360" w:lineRule="auto"/>
        <w:ind w:firstLine="708"/>
        <w:jc w:val="center"/>
        <w:rPr>
          <w:rFonts w:eastAsiaTheme="minorEastAsia"/>
          <w:lang w:val="en-US"/>
        </w:rPr>
      </w:pPr>
      <w:r>
        <w:rPr>
          <w:rFonts w:eastAsiaTheme="minorEastAsia"/>
          <w:noProof/>
          <w:lang w:val="en-US" w:eastAsia="ru-RU"/>
        </w:rPr>
        <w:drawing>
          <wp:inline distT="0" distB="0" distL="0" distR="0" wp14:anchorId="36C56A01" wp14:editId="4E806E0C">
            <wp:extent cx="4013200" cy="3048000"/>
            <wp:effectExtent l="0" t="0" r="0" b="0"/>
            <wp:docPr id="7" name="Изображение 7" descr="Macintosh HD:Users:Serik:Desktop:Снимок экрана 2018-05-09 в 3.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09 в 3.40.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200" cy="3048000"/>
                    </a:xfrm>
                    <a:prstGeom prst="rect">
                      <a:avLst/>
                    </a:prstGeom>
                    <a:noFill/>
                    <a:ln>
                      <a:noFill/>
                    </a:ln>
                  </pic:spPr>
                </pic:pic>
              </a:graphicData>
            </a:graphic>
          </wp:inline>
        </w:drawing>
      </w:r>
    </w:p>
    <w:p w14:paraId="57E40818" w14:textId="77777777" w:rsidR="0033201F" w:rsidRDefault="0033201F" w:rsidP="0033201F">
      <w:pPr>
        <w:spacing w:line="360" w:lineRule="auto"/>
        <w:ind w:firstLine="708"/>
        <w:rPr>
          <w:rFonts w:eastAsiaTheme="minorEastAsia"/>
          <w:lang w:val="en-US"/>
        </w:rPr>
      </w:pPr>
      <w:r>
        <w:rPr>
          <w:rFonts w:eastAsiaTheme="minorEastAsia"/>
          <w:lang w:val="en-US"/>
        </w:rPr>
        <w:t xml:space="preserve">That was a part of running simulations, which is also not enough. The next part of the analysis is to see how sensitive outcome for a slight change in some variable. This part of the analysis is called sensitivity analysis. This analysis considers two diagrams, which are tornado and spider charts. </w:t>
      </w:r>
    </w:p>
    <w:p w14:paraId="62175B15" w14:textId="77777777" w:rsidR="0033201F" w:rsidRPr="00D05A72" w:rsidRDefault="0033201F" w:rsidP="0033201F">
      <w:pPr>
        <w:spacing w:line="360" w:lineRule="auto"/>
        <w:rPr>
          <w:rFonts w:eastAsiaTheme="minorEastAsia"/>
          <w:lang w:val="en-US"/>
        </w:rPr>
      </w:pPr>
      <w:r>
        <w:rPr>
          <w:rFonts w:eastAsiaTheme="minorEastAsia"/>
          <w:lang w:val="en-US"/>
        </w:rPr>
        <w:t xml:space="preserve">Below we can see the tornado chart, which was computed with usage of SensIt 1.40 tool. This chart represents how change in variables are effect on </w:t>
      </w:r>
      <w:proofErr w:type="gramStart"/>
      <w:r>
        <w:rPr>
          <w:rFonts w:eastAsiaTheme="minorEastAsia"/>
          <w:lang w:val="en-US"/>
        </w:rPr>
        <w:t>the the</w:t>
      </w:r>
      <w:proofErr w:type="gramEnd"/>
      <w:r>
        <w:rPr>
          <w:rFonts w:eastAsiaTheme="minorEastAsia"/>
          <w:lang w:val="en-US"/>
        </w:rPr>
        <w:t xml:space="preserve"> outcome of Net Present Value. </w:t>
      </w:r>
    </w:p>
    <w:p w14:paraId="350E10B7" w14:textId="77777777" w:rsidR="0033201F" w:rsidRDefault="0033201F" w:rsidP="0033201F">
      <w:pPr>
        <w:spacing w:line="360" w:lineRule="auto"/>
        <w:rPr>
          <w:lang w:val="en-US"/>
        </w:rPr>
      </w:pPr>
      <w:r>
        <w:rPr>
          <w:noProof/>
          <w:lang w:val="en-US"/>
        </w:rPr>
        <w:drawing>
          <wp:inline distT="0" distB="0" distL="0" distR="0" wp14:anchorId="300A995A" wp14:editId="21A9E71E">
            <wp:extent cx="6289675" cy="2503170"/>
            <wp:effectExtent l="0" t="0" r="34925" b="3683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9AAA1A" w14:textId="77777777" w:rsidR="0033201F" w:rsidRDefault="0033201F" w:rsidP="0033201F">
      <w:pPr>
        <w:spacing w:line="360" w:lineRule="auto"/>
        <w:rPr>
          <w:lang w:val="en-US"/>
        </w:rPr>
      </w:pPr>
      <w:r>
        <w:rPr>
          <w:lang w:val="en-US"/>
        </w:rPr>
        <w:t xml:space="preserve">After sentivity analysis we can start the valuation part. As it was mentioned before, we have 2 approaches of valuation, which are Discounted Cash Flow (DCF) and Real options. DCF is already done by calculations, which means that we don’t need it there. The most important part of the project is to consider the Real Options. </w:t>
      </w:r>
    </w:p>
    <w:p w14:paraId="2A7C83AF" w14:textId="77777777" w:rsidR="0033201F" w:rsidRPr="00E736CE" w:rsidRDefault="0033201F" w:rsidP="0033201F">
      <w:pPr>
        <w:spacing w:line="360" w:lineRule="auto"/>
        <w:rPr>
          <w:lang w:val="en-US"/>
        </w:rPr>
      </w:pPr>
      <w:r>
        <w:rPr>
          <w:lang w:val="en-US"/>
        </w:rPr>
        <w:t xml:space="preserve">In project, I am going to use an option to wait one year and see how the demand is going to change. </w:t>
      </w:r>
      <w:bookmarkStart w:id="14" w:name="_GoBack"/>
      <w:bookmarkEnd w:id="14"/>
    </w:p>
    <w:p w14:paraId="487B546A" w14:textId="77777777" w:rsidR="00191110" w:rsidRPr="0033201F" w:rsidRDefault="00191110" w:rsidP="0033201F"/>
    <w:sectPr w:rsidR="00191110" w:rsidRPr="0033201F" w:rsidSect="006705E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8EE"/>
    <w:multiLevelType w:val="hybridMultilevel"/>
    <w:tmpl w:val="3FCC016E"/>
    <w:lvl w:ilvl="0" w:tplc="8A44D5D2">
      <w:start w:val="10"/>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4">
    <w:nsid w:val="261C31F6"/>
    <w:multiLevelType w:val="hybridMultilevel"/>
    <w:tmpl w:val="E66E98F2"/>
    <w:lvl w:ilvl="0" w:tplc="0409000F">
      <w:start w:val="1"/>
      <w:numFmt w:val="decimal"/>
      <w:lvlText w:val="%1."/>
      <w:lvlJc w:val="left"/>
      <w:pPr>
        <w:ind w:left="1424" w:hanging="360"/>
      </w:p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5">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7">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7"/>
  </w:num>
  <w:num w:numId="2">
    <w:abstractNumId w:val="2"/>
  </w:num>
  <w:num w:numId="3">
    <w:abstractNumId w:val="9"/>
  </w:num>
  <w:num w:numId="4">
    <w:abstractNumId w:val="6"/>
  </w:num>
  <w:num w:numId="5">
    <w:abstractNumId w:val="1"/>
  </w:num>
  <w:num w:numId="6">
    <w:abstractNumId w:val="3"/>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E3"/>
    <w:rsid w:val="00191110"/>
    <w:rsid w:val="0033201F"/>
    <w:rsid w:val="006302AE"/>
    <w:rsid w:val="006705E9"/>
    <w:rsid w:val="009250E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01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0E3"/>
    <w:pPr>
      <w:spacing w:after="160" w:line="259" w:lineRule="auto"/>
    </w:pPr>
    <w:rPr>
      <w:rFonts w:eastAsiaTheme="minorHAnsi"/>
      <w:lang w:eastAsia="en-US"/>
    </w:rPr>
  </w:style>
  <w:style w:type="paragraph" w:styleId="1">
    <w:name w:val="heading 1"/>
    <w:basedOn w:val="a"/>
    <w:next w:val="a"/>
    <w:link w:val="10"/>
    <w:uiPriority w:val="9"/>
    <w:qFormat/>
    <w:rsid w:val="009250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25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302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50E3"/>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9250E3"/>
    <w:rPr>
      <w:rFonts w:asciiTheme="majorHAnsi" w:eastAsiaTheme="majorEastAsia" w:hAnsiTheme="majorHAnsi" w:cstheme="majorBidi"/>
      <w:b/>
      <w:bCs/>
      <w:color w:val="4F81BD" w:themeColor="accent1"/>
      <w:sz w:val="26"/>
      <w:szCs w:val="26"/>
      <w:lang w:eastAsia="en-US"/>
    </w:rPr>
  </w:style>
  <w:style w:type="paragraph" w:styleId="a3">
    <w:name w:val="List Paragraph"/>
    <w:basedOn w:val="a"/>
    <w:uiPriority w:val="34"/>
    <w:qFormat/>
    <w:rsid w:val="009250E3"/>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30">
    <w:name w:val="Заголовок 3 Знак"/>
    <w:basedOn w:val="a0"/>
    <w:link w:val="3"/>
    <w:uiPriority w:val="9"/>
    <w:rsid w:val="006302AE"/>
    <w:rPr>
      <w:rFonts w:asciiTheme="majorHAnsi" w:eastAsiaTheme="majorEastAsia" w:hAnsiTheme="majorHAnsi" w:cstheme="majorBidi"/>
      <w:b/>
      <w:bCs/>
      <w:color w:val="4F81BD" w:themeColor="accent1"/>
      <w:lang w:eastAsia="en-US"/>
    </w:rPr>
  </w:style>
  <w:style w:type="table" w:styleId="a4">
    <w:name w:val="Table Grid"/>
    <w:basedOn w:val="a1"/>
    <w:uiPriority w:val="39"/>
    <w:rsid w:val="006302AE"/>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302AE"/>
    <w:pPr>
      <w:spacing w:after="0"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302AE"/>
    <w:rPr>
      <w:rFonts w:ascii="Lucida Grande CY" w:eastAsiaTheme="minorHAnsi" w:hAnsi="Lucida Grande CY" w:cs="Lucida Grande CY"/>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0E3"/>
    <w:pPr>
      <w:spacing w:after="160" w:line="259" w:lineRule="auto"/>
    </w:pPr>
    <w:rPr>
      <w:rFonts w:eastAsiaTheme="minorHAnsi"/>
      <w:lang w:eastAsia="en-US"/>
    </w:rPr>
  </w:style>
  <w:style w:type="paragraph" w:styleId="1">
    <w:name w:val="heading 1"/>
    <w:basedOn w:val="a"/>
    <w:next w:val="a"/>
    <w:link w:val="10"/>
    <w:uiPriority w:val="9"/>
    <w:qFormat/>
    <w:rsid w:val="009250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25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302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50E3"/>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9250E3"/>
    <w:rPr>
      <w:rFonts w:asciiTheme="majorHAnsi" w:eastAsiaTheme="majorEastAsia" w:hAnsiTheme="majorHAnsi" w:cstheme="majorBidi"/>
      <w:b/>
      <w:bCs/>
      <w:color w:val="4F81BD" w:themeColor="accent1"/>
      <w:sz w:val="26"/>
      <w:szCs w:val="26"/>
      <w:lang w:eastAsia="en-US"/>
    </w:rPr>
  </w:style>
  <w:style w:type="paragraph" w:styleId="a3">
    <w:name w:val="List Paragraph"/>
    <w:basedOn w:val="a"/>
    <w:uiPriority w:val="34"/>
    <w:qFormat/>
    <w:rsid w:val="009250E3"/>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30">
    <w:name w:val="Заголовок 3 Знак"/>
    <w:basedOn w:val="a0"/>
    <w:link w:val="3"/>
    <w:uiPriority w:val="9"/>
    <w:rsid w:val="006302AE"/>
    <w:rPr>
      <w:rFonts w:asciiTheme="majorHAnsi" w:eastAsiaTheme="majorEastAsia" w:hAnsiTheme="majorHAnsi" w:cstheme="majorBidi"/>
      <w:b/>
      <w:bCs/>
      <w:color w:val="4F81BD" w:themeColor="accent1"/>
      <w:lang w:eastAsia="en-US"/>
    </w:rPr>
  </w:style>
  <w:style w:type="table" w:styleId="a4">
    <w:name w:val="Table Grid"/>
    <w:basedOn w:val="a1"/>
    <w:uiPriority w:val="39"/>
    <w:rsid w:val="006302AE"/>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302AE"/>
    <w:pPr>
      <w:spacing w:after="0"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302AE"/>
    <w:rPr>
      <w:rFonts w:ascii="Lucida Grande CY" w:eastAsiaTheme="minorHAnsi" w:hAnsi="Lucida Grande CY" w:cs="Lucida Grande CY"/>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erik:Desktop:Diploma%20Project:new%20excel%20files:Commercial%20Real%20Estate%20Valuation%20Model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lang="en-US" sz="1000" b="0" i="0"/>
            </a:pPr>
            <a:r>
              <a:rPr lang="ru-RU" sz="1000" b="0" i="0"/>
              <a:t>SensIt 1.40 Academic Version</a:t>
            </a:r>
          </a:p>
        </c:rich>
      </c:tx>
      <c:layout/>
      <c:overlay val="0"/>
    </c:title>
    <c:autoTitleDeleted val="0"/>
    <c:plotArea>
      <c:layout/>
      <c:barChart>
        <c:barDir val="bar"/>
        <c:grouping val="clustered"/>
        <c:varyColors val="0"/>
        <c:ser>
          <c:idx val="0"/>
          <c:order val="0"/>
          <c:spPr>
            <a:solidFill>
              <a:srgbClr val="000000"/>
            </a:solidFill>
          </c:spPr>
          <c:invertIfNegative val="0"/>
          <c:dLbls>
            <c:dLbl>
              <c:idx val="0"/>
              <c:layout/>
              <c:tx>
                <c:strRef>
                  <c:f>'SensIt Tornado 1'!$B$11</c:f>
                  <c:strCache>
                    <c:ptCount val="1"/>
                    <c:pt idx="0">
                      <c:v>23</c:v>
                    </c:pt>
                  </c:strCache>
                </c:strRef>
              </c:tx>
              <c:showLegendKey val="0"/>
              <c:showVal val="0"/>
              <c:showCatName val="0"/>
              <c:showSerName val="0"/>
              <c:showPercent val="0"/>
              <c:showBubbleSize val="0"/>
            </c:dLbl>
            <c:dLbl>
              <c:idx val="1"/>
              <c:layout/>
              <c:tx>
                <c:strRef>
                  <c:f>'SensIt Tornado 1'!$B$12</c:f>
                  <c:strCache>
                    <c:ptCount val="1"/>
                    <c:pt idx="0">
                      <c:v>0,75</c:v>
                    </c:pt>
                  </c:strCache>
                </c:strRef>
              </c:tx>
              <c:showLegendKey val="0"/>
              <c:showVal val="0"/>
              <c:showCatName val="0"/>
              <c:showSerName val="0"/>
              <c:showPercent val="0"/>
              <c:showBubbleSize val="0"/>
            </c:dLbl>
            <c:dLbl>
              <c:idx val="2"/>
              <c:layout>
                <c:manualLayout>
                  <c:x val="-0.109035840484604"/>
                  <c:y val="-0.00507356671740233"/>
                </c:manualLayout>
              </c:layout>
              <c:tx>
                <c:strRef>
                  <c:f>'SensIt Tornado 1'!$B$13</c:f>
                  <c:strCache>
                    <c:ptCount val="1"/>
                    <c:pt idx="0">
                      <c:v>0,7</c:v>
                    </c:pt>
                  </c:strCache>
                </c:strRef>
              </c:tx>
              <c:showLegendKey val="0"/>
              <c:showVal val="0"/>
              <c:showCatName val="0"/>
              <c:showSerName val="0"/>
              <c:showPercent val="0"/>
              <c:showBubbleSize val="0"/>
            </c:dLbl>
            <c:dLbl>
              <c:idx val="3"/>
              <c:layout>
                <c:manualLayout>
                  <c:x val="-0.127208480565371"/>
                  <c:y val="-0.0050727677305177"/>
                </c:manualLayout>
              </c:layout>
              <c:tx>
                <c:strRef>
                  <c:f>'SensIt Tornado 1'!$B$14</c:f>
                  <c:strCache>
                    <c:ptCount val="1"/>
                    <c:pt idx="0">
                      <c:v>0,055</c:v>
                    </c:pt>
                  </c:strCache>
                </c:strRef>
              </c:tx>
              <c:showLegendKey val="0"/>
              <c:showVal val="0"/>
              <c:showCatName val="0"/>
              <c:showSerName val="0"/>
              <c:showPercent val="0"/>
              <c:showBubbleSize val="0"/>
            </c:dLbl>
            <c:dLbl>
              <c:idx val="4"/>
              <c:layout/>
              <c:tx>
                <c:strRef>
                  <c:f>'SensIt Tornado 1'!$B$15</c:f>
                  <c:strCache>
                    <c:ptCount val="1"/>
                    <c:pt idx="0">
                      <c:v>0,085</c:v>
                    </c:pt>
                  </c:strCache>
                </c:strRef>
              </c:tx>
              <c:showLegendKey val="0"/>
              <c:showVal val="0"/>
              <c:showCatName val="0"/>
              <c:showSerName val="0"/>
              <c:showPercent val="0"/>
              <c:showBubbleSize val="0"/>
            </c:dLbl>
            <c:dLbl>
              <c:idx val="5"/>
              <c:layout/>
              <c:tx>
                <c:strRef>
                  <c:f>'SensIt Tornado 1'!$B$16</c:f>
                  <c:strCache>
                    <c:ptCount val="1"/>
                    <c:pt idx="0">
                      <c:v>0,065</c:v>
                    </c:pt>
                  </c:strCache>
                </c:strRef>
              </c:tx>
              <c:showLegendKey val="0"/>
              <c:showVal val="0"/>
              <c:showCatName val="0"/>
              <c:showSerName val="0"/>
              <c:showPercent val="0"/>
              <c:showBubbleSize val="0"/>
            </c:dLbl>
            <c:dLbl>
              <c:idx val="6"/>
              <c:layout/>
              <c:tx>
                <c:strRef>
                  <c:f>'SensIt Tornado 1'!$B$17</c:f>
                  <c:strCache>
                    <c:ptCount val="1"/>
                    <c:pt idx="0">
                      <c:v>60000</c:v>
                    </c:pt>
                  </c:strCache>
                </c:strRef>
              </c:tx>
              <c:showLegendKey val="0"/>
              <c:showVal val="0"/>
              <c:showCatName val="0"/>
              <c:showSerName val="0"/>
              <c:showPercent val="0"/>
              <c:showBubbleSize val="0"/>
            </c:dLbl>
            <c:dLbl>
              <c:idx val="7"/>
              <c:layout>
                <c:manualLayout>
                  <c:x val="-0.109035840484604"/>
                  <c:y val="-0.0152195016718801"/>
                </c:manualLayout>
              </c:layout>
              <c:tx>
                <c:strRef>
                  <c:f>'SensIt Tornado 1'!$B$18</c:f>
                  <c:strCache>
                    <c:ptCount val="1"/>
                    <c:pt idx="0">
                      <c:v>0,07</c:v>
                    </c:pt>
                  </c:strCache>
                </c:strRef>
              </c:tx>
              <c:showLegendKey val="0"/>
              <c:showVal val="0"/>
              <c:showCatName val="0"/>
              <c:showSerName val="0"/>
              <c:showPercent val="0"/>
              <c:showBubbleSize val="0"/>
            </c:dLbl>
            <c:dLbl>
              <c:idx val="8"/>
              <c:layout>
                <c:manualLayout>
                  <c:x val="-0.109035840484604"/>
                  <c:y val="-0.0152203006587647"/>
                </c:manualLayout>
              </c:layout>
              <c:tx>
                <c:strRef>
                  <c:f>'SensIt Tornado 1'!$B$19</c:f>
                  <c:strCache>
                    <c:ptCount val="1"/>
                    <c:pt idx="0">
                      <c:v>0,06</c:v>
                    </c:pt>
                  </c:strCache>
                </c:strRef>
              </c:tx>
              <c:showLegendKey val="0"/>
              <c:showVal val="0"/>
              <c:showCatName val="0"/>
              <c:showSerName val="0"/>
              <c:showPercent val="0"/>
              <c:showBubbleSize val="0"/>
            </c:dLbl>
            <c:dLbl>
              <c:idx val="9"/>
              <c:layout>
                <c:manualLayout>
                  <c:x val="-0.371529530540131"/>
                  <c:y val="0.0253678335870117"/>
                </c:manualLayout>
              </c:layout>
              <c:tx>
                <c:strRef>
                  <c:f>'SensIt Tornado 1'!$B$20</c:f>
                  <c:strCache>
                    <c:ptCount val="1"/>
                    <c:pt idx="0">
                      <c:v>0,01</c:v>
                    </c:pt>
                  </c:strCache>
                </c:strRef>
              </c:tx>
              <c:showLegendKey val="0"/>
              <c:showVal val="0"/>
              <c:showCatName val="0"/>
              <c:showSerName val="0"/>
              <c:showPercent val="0"/>
              <c:showBubbleSize val="0"/>
            </c:dLbl>
            <c:dLbl>
              <c:idx val="10"/>
              <c:layout>
                <c:manualLayout>
                  <c:x val="-0.371529530540131"/>
                  <c:y val="0.0253678335870118"/>
                </c:manualLayout>
              </c:layout>
              <c:tx>
                <c:strRef>
                  <c:f>'SensIt Tornado 1'!$B$21</c:f>
                  <c:strCache>
                    <c:ptCount val="1"/>
                    <c:pt idx="0">
                      <c:v>0,07</c:v>
                    </c:pt>
                  </c:strCache>
                </c:strRef>
              </c:tx>
              <c:showLegendKey val="0"/>
              <c:showVal val="0"/>
              <c:showCatName val="0"/>
              <c:showSerName val="0"/>
              <c:showPercent val="0"/>
              <c:showBubbleSize val="0"/>
            </c:dLbl>
            <c:dLbl>
              <c:idx val="11"/>
              <c:layout>
                <c:manualLayout>
                  <c:x val="-0.272589601211509"/>
                  <c:y val="-0.0202942668696092"/>
                </c:manualLayout>
              </c:layout>
              <c:tx>
                <c:strRef>
                  <c:f>'SensIt Tornado 1'!$B$22</c:f>
                  <c:strCache>
                    <c:ptCount val="1"/>
                    <c:pt idx="0">
                      <c:v>0,025</c:v>
                    </c:pt>
                  </c:strCache>
                </c:strRef>
              </c:tx>
              <c:showLegendKey val="0"/>
              <c:showVal val="0"/>
              <c:showCatName val="0"/>
              <c:showSerName val="0"/>
              <c:showPercent val="0"/>
              <c:showBubbleSize val="0"/>
            </c:dLbl>
            <c:dLbl>
              <c:idx val="12"/>
              <c:layout>
                <c:manualLayout>
                  <c:x val="-0.272589601211509"/>
                  <c:y val="0.0659563673262303"/>
                </c:manualLayout>
              </c:layout>
              <c:tx>
                <c:strRef>
                  <c:f>'SensIt Tornado 1'!$B$23</c:f>
                  <c:strCache>
                    <c:ptCount val="1"/>
                    <c:pt idx="0">
                      <c:v>0,025</c:v>
                    </c:pt>
                  </c:strCache>
                </c:strRef>
              </c:tx>
              <c:showLegendKey val="0"/>
              <c:showVal val="0"/>
              <c:showCatName val="0"/>
              <c:showSerName val="0"/>
              <c:showPercent val="0"/>
              <c:showBubbleSize val="0"/>
            </c:dLbl>
            <c:dLbl>
              <c:idx val="13"/>
              <c:layout/>
              <c:tx>
                <c:strRef>
                  <c:f>'SensIt Tornado 1'!$B$24</c:f>
                  <c:strCache>
                    <c:ptCount val="1"/>
                    <c:pt idx="0">
                      <c:v>192000</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cat>
            <c:strRef>
              <c:f>'SensIt Tornado 1'!$A$11:$A$24</c:f>
              <c:strCache>
                <c:ptCount val="14"/>
                <c:pt idx="0">
                  <c:v>Loan Term (years)</c:v>
                </c:pt>
                <c:pt idx="1">
                  <c:v>Percent of price in improvements</c:v>
                </c:pt>
                <c:pt idx="2">
                  <c:v>Loan to Value ratio</c:v>
                </c:pt>
                <c:pt idx="3">
                  <c:v>Stated Annual Interest rate</c:v>
                </c:pt>
                <c:pt idx="4">
                  <c:v>Cap Rate at Purchase</c:v>
                </c:pt>
                <c:pt idx="5">
                  <c:v>Vacancy and Collection factor</c:v>
                </c:pt>
                <c:pt idx="6">
                  <c:v>Operating Expenses, first year</c:v>
                </c:pt>
                <c:pt idx="7">
                  <c:v>Cap Rate assumed at date of sale</c:v>
                </c:pt>
                <c:pt idx="8">
                  <c:v>Transaction costs as % of sales price</c:v>
                </c:pt>
                <c:pt idx="9">
                  <c:v>CPI Annual Increase</c:v>
                </c:pt>
                <c:pt idx="10">
                  <c:v>After tax, Real Discount rate</c:v>
                </c:pt>
                <c:pt idx="11">
                  <c:v>Annual % change in rent</c:v>
                </c:pt>
                <c:pt idx="12">
                  <c:v>Annual % change in expenses</c:v>
                </c:pt>
                <c:pt idx="13">
                  <c:v>Annual Gross Rent, first year</c:v>
                </c:pt>
              </c:strCache>
            </c:strRef>
          </c:cat>
          <c:val>
            <c:numRef>
              <c:f>'SensIt Tornado 1'!$E$11:$E$24</c:f>
              <c:numCache>
                <c:formatCode>_-"₽"* #,##0.00_-;\-"₽"* #,##0.00_-;_-"₽"* "-"??_-;_-@_-</c:formatCode>
                <c:ptCount val="14"/>
                <c:pt idx="0">
                  <c:v>914408.6903558015</c:v>
                </c:pt>
                <c:pt idx="1">
                  <c:v>914408.6903558015</c:v>
                </c:pt>
                <c:pt idx="2">
                  <c:v>1.04339765295671E6</c:v>
                </c:pt>
                <c:pt idx="3">
                  <c:v>1.04339765295671E6</c:v>
                </c:pt>
                <c:pt idx="4">
                  <c:v>991937.011655637</c:v>
                </c:pt>
                <c:pt idx="5">
                  <c:v>943626.4644</c:v>
                </c:pt>
                <c:pt idx="6">
                  <c:v>943626.4644</c:v>
                </c:pt>
                <c:pt idx="7">
                  <c:v>1.04406642431403E6</c:v>
                </c:pt>
                <c:pt idx="8">
                  <c:v>1.04406642431403E6</c:v>
                </c:pt>
                <c:pt idx="9">
                  <c:v>1.23500189114364E6</c:v>
                </c:pt>
                <c:pt idx="10">
                  <c:v>1.23500189114364E6</c:v>
                </c:pt>
                <c:pt idx="11">
                  <c:v>1.15028430212321E6</c:v>
                </c:pt>
                <c:pt idx="12">
                  <c:v>1.15028430212321E6</c:v>
                </c:pt>
                <c:pt idx="13">
                  <c:v>991937.0117</c:v>
                </c:pt>
              </c:numCache>
            </c:numRef>
          </c:val>
        </c:ser>
        <c:ser>
          <c:idx val="1"/>
          <c:order val="1"/>
          <c:spPr>
            <a:solidFill>
              <a:srgbClr val="000000"/>
            </a:solidFill>
          </c:spPr>
          <c:invertIfNegative val="0"/>
          <c:dLbls>
            <c:dLbl>
              <c:idx val="0"/>
              <c:layout/>
              <c:tx>
                <c:strRef>
                  <c:f>'SensIt Tornado 1'!$D$11</c:f>
                  <c:strCache>
                    <c:ptCount val="1"/>
                    <c:pt idx="0">
                      <c:v>27</c:v>
                    </c:pt>
                  </c:strCache>
                </c:strRef>
              </c:tx>
              <c:showLegendKey val="0"/>
              <c:showVal val="0"/>
              <c:showCatName val="0"/>
              <c:showSerName val="0"/>
              <c:showPercent val="0"/>
              <c:showBubbleSize val="0"/>
            </c:dLbl>
            <c:dLbl>
              <c:idx val="1"/>
              <c:layout/>
              <c:tx>
                <c:strRef>
                  <c:f>'SensIt Tornado 1'!$D$12</c:f>
                  <c:strCache>
                    <c:ptCount val="1"/>
                    <c:pt idx="0">
                      <c:v>0,9</c:v>
                    </c:pt>
                  </c:strCache>
                </c:strRef>
              </c:tx>
              <c:showLegendKey val="0"/>
              <c:showVal val="0"/>
              <c:showCatName val="0"/>
              <c:showSerName val="0"/>
              <c:showPercent val="0"/>
              <c:showBubbleSize val="0"/>
            </c:dLbl>
            <c:dLbl>
              <c:idx val="2"/>
              <c:layout/>
              <c:tx>
                <c:strRef>
                  <c:f>'SensIt Tornado 1'!$D$13</c:f>
                  <c:strCache>
                    <c:ptCount val="1"/>
                    <c:pt idx="0">
                      <c:v>0,77</c:v>
                    </c:pt>
                  </c:strCache>
                </c:strRef>
              </c:tx>
              <c:showLegendKey val="0"/>
              <c:showVal val="0"/>
              <c:showCatName val="0"/>
              <c:showSerName val="0"/>
              <c:showPercent val="0"/>
              <c:showBubbleSize val="0"/>
            </c:dLbl>
            <c:dLbl>
              <c:idx val="3"/>
              <c:layout/>
              <c:tx>
                <c:strRef>
                  <c:f>'SensIt Tornado 1'!$D$14</c:f>
                  <c:strCache>
                    <c:ptCount val="1"/>
                    <c:pt idx="0">
                      <c:v>0,065</c:v>
                    </c:pt>
                  </c:strCache>
                </c:strRef>
              </c:tx>
              <c:showLegendKey val="0"/>
              <c:showVal val="0"/>
              <c:showCatName val="0"/>
              <c:showSerName val="0"/>
              <c:showPercent val="0"/>
              <c:showBubbleSize val="0"/>
            </c:dLbl>
            <c:dLbl>
              <c:idx val="4"/>
              <c:layout/>
              <c:tx>
                <c:strRef>
                  <c:f>'SensIt Tornado 1'!$D$15</c:f>
                  <c:strCache>
                    <c:ptCount val="1"/>
                    <c:pt idx="0">
                      <c:v>0,105</c:v>
                    </c:pt>
                  </c:strCache>
                </c:strRef>
              </c:tx>
              <c:showLegendKey val="0"/>
              <c:showVal val="0"/>
              <c:showCatName val="0"/>
              <c:showSerName val="0"/>
              <c:showPercent val="0"/>
              <c:showBubbleSize val="0"/>
            </c:dLbl>
            <c:dLbl>
              <c:idx val="5"/>
              <c:layout/>
              <c:tx>
                <c:strRef>
                  <c:f>'SensIt Tornado 1'!$D$16</c:f>
                  <c:strCache>
                    <c:ptCount val="1"/>
                    <c:pt idx="0">
                      <c:v>0,039</c:v>
                    </c:pt>
                  </c:strCache>
                </c:strRef>
              </c:tx>
              <c:showLegendKey val="0"/>
              <c:showVal val="0"/>
              <c:showCatName val="0"/>
              <c:showSerName val="0"/>
              <c:showPercent val="0"/>
              <c:showBubbleSize val="0"/>
            </c:dLbl>
            <c:dLbl>
              <c:idx val="6"/>
              <c:layout/>
              <c:tx>
                <c:strRef>
                  <c:f>'SensIt Tornado 1'!$D$17</c:f>
                  <c:strCache>
                    <c:ptCount val="1"/>
                    <c:pt idx="0">
                      <c:v>50000</c:v>
                    </c:pt>
                  </c:strCache>
                </c:strRef>
              </c:tx>
              <c:showLegendKey val="0"/>
              <c:showVal val="0"/>
              <c:showCatName val="0"/>
              <c:showSerName val="0"/>
              <c:showPercent val="0"/>
              <c:showBubbleSize val="0"/>
            </c:dLbl>
            <c:dLbl>
              <c:idx val="7"/>
              <c:layout/>
              <c:tx>
                <c:strRef>
                  <c:f>'SensIt Tornado 1'!$D$18</c:f>
                  <c:strCache>
                    <c:ptCount val="1"/>
                    <c:pt idx="0">
                      <c:v>0,13</c:v>
                    </c:pt>
                  </c:strCache>
                </c:strRef>
              </c:tx>
              <c:showLegendKey val="0"/>
              <c:showVal val="0"/>
              <c:showCatName val="0"/>
              <c:showSerName val="0"/>
              <c:showPercent val="0"/>
              <c:showBubbleSize val="0"/>
            </c:dLbl>
            <c:dLbl>
              <c:idx val="8"/>
              <c:layout/>
              <c:tx>
                <c:strRef>
                  <c:f>'SensIt Tornado 1'!$D$19</c:f>
                  <c:strCache>
                    <c:ptCount val="1"/>
                    <c:pt idx="0">
                      <c:v>0,12</c:v>
                    </c:pt>
                  </c:strCache>
                </c:strRef>
              </c:tx>
              <c:showLegendKey val="0"/>
              <c:showVal val="0"/>
              <c:showCatName val="0"/>
              <c:showSerName val="0"/>
              <c:showPercent val="0"/>
              <c:showBubbleSize val="0"/>
            </c:dLbl>
            <c:dLbl>
              <c:idx val="9"/>
              <c:layout/>
              <c:tx>
                <c:strRef>
                  <c:f>'SensIt Tornado 1'!$D$20</c:f>
                  <c:strCache>
                    <c:ptCount val="1"/>
                    <c:pt idx="0">
                      <c:v>0,05</c:v>
                    </c:pt>
                  </c:strCache>
                </c:strRef>
              </c:tx>
              <c:showLegendKey val="0"/>
              <c:showVal val="0"/>
              <c:showCatName val="0"/>
              <c:showSerName val="0"/>
              <c:showPercent val="0"/>
              <c:showBubbleSize val="0"/>
            </c:dLbl>
            <c:dLbl>
              <c:idx val="10"/>
              <c:layout/>
              <c:tx>
                <c:strRef>
                  <c:f>'SensIt Tornado 1'!$D$21</c:f>
                  <c:strCache>
                    <c:ptCount val="1"/>
                    <c:pt idx="0">
                      <c:v>0,13</c:v>
                    </c:pt>
                  </c:strCache>
                </c:strRef>
              </c:tx>
              <c:showLegendKey val="0"/>
              <c:showVal val="0"/>
              <c:showCatName val="0"/>
              <c:showSerName val="0"/>
              <c:showPercent val="0"/>
              <c:showBubbleSize val="0"/>
            </c:dLbl>
            <c:dLbl>
              <c:idx val="11"/>
              <c:layout/>
              <c:tx>
                <c:strRef>
                  <c:f>'SensIt Tornado 1'!$D$22</c:f>
                  <c:strCache>
                    <c:ptCount val="1"/>
                    <c:pt idx="0">
                      <c:v>0,04</c:v>
                    </c:pt>
                  </c:strCache>
                </c:strRef>
              </c:tx>
              <c:showLegendKey val="0"/>
              <c:showVal val="0"/>
              <c:showCatName val="0"/>
              <c:showSerName val="0"/>
              <c:showPercent val="0"/>
              <c:showBubbleSize val="0"/>
            </c:dLbl>
            <c:dLbl>
              <c:idx val="12"/>
              <c:layout/>
              <c:tx>
                <c:strRef>
                  <c:f>'SensIt Tornado 1'!$D$23</c:f>
                  <c:strCache>
                    <c:ptCount val="1"/>
                    <c:pt idx="0">
                      <c:v>0,04</c:v>
                    </c:pt>
                  </c:strCache>
                </c:strRef>
              </c:tx>
              <c:showLegendKey val="0"/>
              <c:showVal val="0"/>
              <c:showCatName val="0"/>
              <c:showSerName val="0"/>
              <c:showPercent val="0"/>
              <c:showBubbleSize val="0"/>
            </c:dLbl>
            <c:dLbl>
              <c:idx val="13"/>
              <c:layout/>
              <c:tx>
                <c:strRef>
                  <c:f>'SensIt Tornado 1'!$D$24</c:f>
                  <c:strCache>
                    <c:ptCount val="1"/>
                    <c:pt idx="0">
                      <c:v>175000</c:v>
                    </c:pt>
                  </c:strCache>
                </c:strRef>
              </c:tx>
              <c:showLegendKey val="0"/>
              <c:showVal val="0"/>
              <c:showCatName val="0"/>
              <c:showSerName val="0"/>
              <c:showPercent val="0"/>
              <c:showBubbleSize val="0"/>
            </c:dLbl>
            <c:txPr>
              <a:bodyPr/>
              <a:lstStyle/>
              <a:p>
                <a:pPr algn="r">
                  <a:defRPr sz="800" b="0" i="0"/>
                </a:pPr>
                <a:endParaRPr lang="ru-RU"/>
              </a:p>
            </c:txPr>
            <c:showLegendKey val="0"/>
            <c:showVal val="1"/>
            <c:showCatName val="0"/>
            <c:showSerName val="0"/>
            <c:showPercent val="0"/>
            <c:showBubbleSize val="0"/>
            <c:showLeaderLines val="0"/>
          </c:dLbls>
          <c:val>
            <c:numRef>
              <c:f>'SensIt Tornado 1'!$G$11:$G$24</c:f>
              <c:numCache>
                <c:formatCode>_-"₽"* #,##0.00_-;\-"₽"* #,##0.00_-;_-"₽"* "-"??_-;_-@_-</c:formatCode>
                <c:ptCount val="14"/>
                <c:pt idx="0">
                  <c:v>1.21605688500198E6</c:v>
                </c:pt>
                <c:pt idx="1">
                  <c:v>1.21605688500198E6</c:v>
                </c:pt>
                <c:pt idx="2">
                  <c:v>1.2239936587185E6</c:v>
                </c:pt>
                <c:pt idx="3">
                  <c:v>1.2239936587185E6</c:v>
                </c:pt>
                <c:pt idx="4">
                  <c:v>1.08873576256133E6</c:v>
                </c:pt>
                <c:pt idx="5" formatCode="&quot;₽&quot;#,##0.00;\-&quot;₽&quot;#,##0.00">
                  <c:v>1.03287138E6</c:v>
                </c:pt>
                <c:pt idx="6" formatCode="&quot;₽&quot;#,##0.00;\-&quot;₽&quot;#,##0.00">
                  <c:v>1.03287138E6</c:v>
                </c:pt>
                <c:pt idx="7">
                  <c:v>1.11281689207246E6</c:v>
                </c:pt>
                <c:pt idx="8">
                  <c:v>1.11281689207246E6</c:v>
                </c:pt>
                <c:pt idx="9">
                  <c:v>1.24373509321024E6</c:v>
                </c:pt>
                <c:pt idx="10">
                  <c:v>1.24373509321024E6</c:v>
                </c:pt>
                <c:pt idx="11">
                  <c:v>1.15867002229277E6</c:v>
                </c:pt>
                <c:pt idx="12">
                  <c:v>1.15867002229277E6</c:v>
                </c:pt>
                <c:pt idx="13" formatCode="&quot;₽&quot;#,##0.00;\-&quot;₽&quot;#,##0.00">
                  <c:v>999112.12</c:v>
                </c:pt>
              </c:numCache>
            </c:numRef>
          </c:val>
        </c:ser>
        <c:dLbls>
          <c:showLegendKey val="0"/>
          <c:showVal val="0"/>
          <c:showCatName val="0"/>
          <c:showSerName val="0"/>
          <c:showPercent val="0"/>
          <c:showBubbleSize val="0"/>
        </c:dLbls>
        <c:gapWidth val="200"/>
        <c:overlap val="100"/>
        <c:axId val="-2110149896"/>
        <c:axId val="-2110767080"/>
      </c:barChart>
      <c:catAx>
        <c:axId val="-2110149896"/>
        <c:scaling>
          <c:orientation val="maxMin"/>
        </c:scaling>
        <c:delete val="0"/>
        <c:axPos val="l"/>
        <c:numFmt formatCode="General" sourceLinked="1"/>
        <c:majorTickMark val="none"/>
        <c:minorTickMark val="none"/>
        <c:tickLblPos val="low"/>
        <c:txPr>
          <a:bodyPr/>
          <a:lstStyle/>
          <a:p>
            <a:pPr>
              <a:defRPr sz="1000" b="0" i="0"/>
            </a:pPr>
            <a:endParaRPr lang="ru-RU"/>
          </a:p>
        </c:txPr>
        <c:crossAx val="-2110767080"/>
        <c:crossesAt val="999112.1156"/>
        <c:auto val="0"/>
        <c:lblAlgn val="ctr"/>
        <c:lblOffset val="100"/>
        <c:noMultiLvlLbl val="0"/>
      </c:catAx>
      <c:valAx>
        <c:axId val="-2110767080"/>
        <c:scaling>
          <c:orientation val="minMax"/>
          <c:max val="1.3E6"/>
          <c:min val="850000.0"/>
        </c:scaling>
        <c:delete val="0"/>
        <c:axPos val="b"/>
        <c:title>
          <c:tx>
            <c:rich>
              <a:bodyPr/>
              <a:lstStyle/>
              <a:p>
                <a:pPr>
                  <a:defRPr lang="en-US" sz="1000" b="0" i="0"/>
                </a:pPr>
                <a:r>
                  <a:rPr lang="ru-RU" sz="1000" b="0" i="0"/>
                  <a:t>NPV of Real Cash Flow:</a:t>
                </a:r>
              </a:p>
            </c:rich>
          </c:tx>
          <c:layout/>
          <c:overlay val="0"/>
        </c:title>
        <c:numFmt formatCode="_-&quot;₽&quot;* #,##0.00_-;\-&quot;₽&quot;* #,##0.00_-;_-&quot;₽&quot;* &quot;-&quot;??_-;_-@_-" sourceLinked="1"/>
        <c:majorTickMark val="out"/>
        <c:minorTickMark val="none"/>
        <c:tickLblPos val="nextTo"/>
        <c:txPr>
          <a:bodyPr/>
          <a:lstStyle/>
          <a:p>
            <a:pPr>
              <a:defRPr sz="500"/>
            </a:pPr>
            <a:endParaRPr lang="ru-RU"/>
          </a:p>
        </c:txPr>
        <c:crossAx val="-2110149896"/>
        <c:crosses val="max"/>
        <c:crossBetween val="between"/>
        <c:majorUnit val="50000.0"/>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6553</Words>
  <Characters>37356</Characters>
  <Application>Microsoft Macintosh Word</Application>
  <DocSecurity>0</DocSecurity>
  <Lines>311</Lines>
  <Paragraphs>87</Paragraphs>
  <ScaleCrop>false</ScaleCrop>
  <Company>Serik Group</Company>
  <LinksUpToDate>false</LinksUpToDate>
  <CharactersWithSpaces>43822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3</cp:revision>
  <dcterms:created xsi:type="dcterms:W3CDTF">2018-05-02T13:15:00Z</dcterms:created>
  <dcterms:modified xsi:type="dcterms:W3CDTF">2018-05-08T21:57:00Z</dcterms:modified>
</cp:coreProperties>
</file>