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1A" w:rsidRDefault="0033311A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33311A" w:rsidRDefault="0033311A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1"/>
        <w:gridCol w:w="1867"/>
        <w:gridCol w:w="3685"/>
      </w:tblGrid>
      <w:tr w:rsidR="0033311A">
        <w:tc>
          <w:tcPr>
            <w:tcW w:w="3600" w:type="dxa"/>
          </w:tcPr>
          <w:p w:rsidR="0033311A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33311A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33311A" w:rsidRDefault="0094771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33311A">
        <w:tc>
          <w:tcPr>
            <w:tcW w:w="3600" w:type="dxa"/>
            <w:vAlign w:val="center"/>
          </w:tcPr>
          <w:p w:rsidR="0033311A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3311A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3311A" w:rsidRDefault="00373CEF">
            <w:pPr>
              <w:jc w:val="center"/>
              <w:rPr>
                <w:sz w:val="28"/>
              </w:rPr>
            </w:pPr>
            <w:r w:rsidRPr="007171CF">
              <w:rPr>
                <w:sz w:val="28"/>
              </w:rPr>
              <w:t xml:space="preserve">Начальник НПЦ </w:t>
            </w:r>
            <w:r>
              <w:rPr>
                <w:sz w:val="28"/>
              </w:rPr>
              <w:br/>
            </w:r>
            <w:r w:rsidRPr="007171CF">
              <w:rPr>
                <w:sz w:val="28"/>
              </w:rPr>
              <w:t>«БАК и технологии»</w:t>
            </w:r>
          </w:p>
        </w:tc>
      </w:tr>
      <w:tr w:rsidR="0033311A">
        <w:trPr>
          <w:trHeight w:val="457"/>
        </w:trPr>
        <w:tc>
          <w:tcPr>
            <w:tcW w:w="3600" w:type="dxa"/>
            <w:vAlign w:val="center"/>
          </w:tcPr>
          <w:p w:rsidR="0033311A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3311A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3311A" w:rsidRDefault="0094771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 w:rsidR="00373CEF" w:rsidRPr="007171CF">
              <w:rPr>
                <w:sz w:val="28"/>
              </w:rPr>
              <w:t>Яцына</w:t>
            </w:r>
            <w:proofErr w:type="spellEnd"/>
            <w:r w:rsidR="00373CEF" w:rsidRPr="007171CF">
              <w:rPr>
                <w:sz w:val="28"/>
              </w:rPr>
              <w:t xml:space="preserve"> Ю.Ф.</w:t>
            </w:r>
          </w:p>
        </w:tc>
      </w:tr>
      <w:tr w:rsidR="0033311A">
        <w:trPr>
          <w:trHeight w:val="519"/>
        </w:trPr>
        <w:tc>
          <w:tcPr>
            <w:tcW w:w="3600" w:type="dxa"/>
            <w:vAlign w:val="center"/>
          </w:tcPr>
          <w:p w:rsidR="0033311A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33311A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33311A" w:rsidRDefault="00947718" w:rsidP="005C252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</w:t>
            </w:r>
            <w:r w:rsidR="005C252F" w:rsidRPr="00373CEF">
              <w:rPr>
                <w:sz w:val="28"/>
              </w:rPr>
              <w:t>__</w:t>
            </w:r>
            <w:r>
              <w:rPr>
                <w:sz w:val="28"/>
              </w:rPr>
              <w:t>__</w:t>
            </w:r>
          </w:p>
        </w:tc>
      </w:tr>
    </w:tbl>
    <w:p w:rsidR="0033311A" w:rsidRDefault="0033311A">
      <w:pPr>
        <w:jc w:val="center"/>
        <w:rPr>
          <w:b/>
          <w:bCs/>
          <w:sz w:val="28"/>
        </w:rPr>
      </w:pPr>
    </w:p>
    <w:p w:rsidR="0033311A" w:rsidRDefault="0033311A">
      <w:pPr>
        <w:jc w:val="center"/>
        <w:rPr>
          <w:b/>
          <w:bCs/>
          <w:sz w:val="28"/>
        </w:rPr>
      </w:pPr>
    </w:p>
    <w:p w:rsidR="0033311A" w:rsidRDefault="0033311A">
      <w:pPr>
        <w:jc w:val="center"/>
        <w:rPr>
          <w:b/>
          <w:bCs/>
          <w:sz w:val="28"/>
        </w:rPr>
      </w:pPr>
    </w:p>
    <w:p w:rsidR="0033311A" w:rsidRDefault="0033311A">
      <w:pPr>
        <w:jc w:val="center"/>
        <w:rPr>
          <w:b/>
          <w:bCs/>
          <w:sz w:val="28"/>
        </w:rPr>
      </w:pPr>
    </w:p>
    <w:p w:rsidR="0033311A" w:rsidRDefault="0033311A">
      <w:pPr>
        <w:jc w:val="center"/>
        <w:rPr>
          <w:b/>
          <w:bCs/>
        </w:rPr>
      </w:pPr>
    </w:p>
    <w:p w:rsidR="0033311A" w:rsidRPr="00373CEF" w:rsidRDefault="00947718">
      <w:pPr>
        <w:jc w:val="center"/>
        <w:rPr>
          <w:b/>
          <w:bCs/>
          <w:caps/>
          <w:sz w:val="40"/>
          <w:szCs w:val="36"/>
        </w:rPr>
      </w:pPr>
      <w:r w:rsidRPr="00373CEF">
        <w:rPr>
          <w:b/>
          <w:bCs/>
          <w:caps/>
          <w:sz w:val="40"/>
          <w:szCs w:val="36"/>
        </w:rPr>
        <w:t xml:space="preserve">программа </w:t>
      </w:r>
      <w:r w:rsidR="005C252F" w:rsidRPr="00373CEF">
        <w:rPr>
          <w:b/>
          <w:bCs/>
          <w:caps/>
          <w:sz w:val="40"/>
          <w:szCs w:val="36"/>
          <w:lang w:val="en-US"/>
        </w:rPr>
        <w:t>SUA</w:t>
      </w:r>
      <w:r w:rsidR="005C252F" w:rsidRPr="00373CEF">
        <w:rPr>
          <w:b/>
          <w:bCs/>
          <w:caps/>
          <w:sz w:val="40"/>
          <w:szCs w:val="36"/>
        </w:rPr>
        <w:t>-</w:t>
      </w:r>
      <w:r w:rsidR="005C252F" w:rsidRPr="00373CEF">
        <w:rPr>
          <w:b/>
          <w:bCs/>
          <w:caps/>
          <w:sz w:val="40"/>
          <w:szCs w:val="36"/>
          <w:lang w:val="en-US"/>
        </w:rPr>
        <w:t>MONITOR</w:t>
      </w:r>
    </w:p>
    <w:p w:rsidR="0033311A" w:rsidRPr="00373CEF" w:rsidRDefault="0033311A">
      <w:pPr>
        <w:jc w:val="center"/>
        <w:rPr>
          <w:b/>
          <w:bCs/>
          <w:caps/>
          <w:sz w:val="40"/>
          <w:szCs w:val="36"/>
        </w:rPr>
      </w:pPr>
    </w:p>
    <w:p w:rsidR="0033311A" w:rsidRPr="00373CEF" w:rsidRDefault="00947718">
      <w:pPr>
        <w:jc w:val="center"/>
        <w:rPr>
          <w:bCs/>
          <w:sz w:val="40"/>
          <w:szCs w:val="36"/>
        </w:rPr>
      </w:pPr>
      <w:r w:rsidRPr="00373CEF">
        <w:rPr>
          <w:bCs/>
          <w:sz w:val="40"/>
          <w:szCs w:val="36"/>
        </w:rPr>
        <w:t>Руководство оператора</w:t>
      </w:r>
    </w:p>
    <w:p w:rsidR="0033311A" w:rsidRPr="00373CEF" w:rsidRDefault="0033311A">
      <w:pPr>
        <w:rPr>
          <w:b/>
          <w:bCs/>
          <w:sz w:val="36"/>
          <w:szCs w:val="36"/>
        </w:rPr>
      </w:pPr>
    </w:p>
    <w:p w:rsidR="0033311A" w:rsidRPr="00373CEF" w:rsidRDefault="00947718">
      <w:pPr>
        <w:jc w:val="center"/>
        <w:rPr>
          <w:bCs/>
          <w:sz w:val="36"/>
          <w:szCs w:val="36"/>
        </w:rPr>
      </w:pPr>
      <w:proofErr w:type="gramStart"/>
      <w:r w:rsidRPr="00373CEF">
        <w:rPr>
          <w:bCs/>
          <w:sz w:val="36"/>
          <w:szCs w:val="36"/>
        </w:rPr>
        <w:t>Лист  утверждения</w:t>
      </w:r>
      <w:proofErr w:type="gramEnd"/>
    </w:p>
    <w:p w:rsidR="0033311A" w:rsidRPr="00373CEF" w:rsidRDefault="00947718">
      <w:pPr>
        <w:jc w:val="center"/>
        <w:rPr>
          <w:bCs/>
          <w:caps/>
          <w:sz w:val="36"/>
          <w:szCs w:val="36"/>
        </w:rPr>
      </w:pPr>
      <w:r w:rsidRPr="00373CEF">
        <w:rPr>
          <w:bCs/>
          <w:sz w:val="36"/>
          <w:szCs w:val="36"/>
        </w:rPr>
        <w:fldChar w:fldCharType="begin"/>
      </w:r>
      <w:r w:rsidRPr="00373CEF">
        <w:rPr>
          <w:bCs/>
          <w:sz w:val="36"/>
          <w:szCs w:val="36"/>
        </w:rPr>
        <w:instrText xml:space="preserve"> ASK </w:instrText>
      </w:r>
      <w:r w:rsidRPr="00373CEF">
        <w:rPr>
          <w:bCs/>
          <w:i/>
          <w:iCs/>
          <w:sz w:val="36"/>
          <w:szCs w:val="36"/>
        </w:rPr>
        <w:instrText>ДецНомер</w:instrText>
      </w:r>
      <w:r w:rsidRPr="00373CEF">
        <w:rPr>
          <w:bCs/>
          <w:sz w:val="36"/>
          <w:szCs w:val="36"/>
        </w:rPr>
        <w:instrText xml:space="preserve"> "</w:instrText>
      </w:r>
      <w:r w:rsidRPr="00373CEF">
        <w:rPr>
          <w:bCs/>
          <w:i/>
          <w:iCs/>
          <w:sz w:val="36"/>
          <w:szCs w:val="36"/>
        </w:rPr>
        <w:instrText>Децимеальный номер</w:instrText>
      </w:r>
      <w:r w:rsidRPr="00373CEF">
        <w:rPr>
          <w:bCs/>
          <w:sz w:val="36"/>
          <w:szCs w:val="36"/>
        </w:rPr>
        <w:instrText xml:space="preserve"> " \d "А.В.00001-01 34 01"</w:instrText>
      </w:r>
      <w:r w:rsidRPr="00373CEF">
        <w:rPr>
          <w:bCs/>
          <w:sz w:val="36"/>
          <w:szCs w:val="36"/>
        </w:rPr>
        <w:fldChar w:fldCharType="separate"/>
      </w:r>
      <w:bookmarkStart w:id="0" w:name="ДецНомер"/>
      <w:bookmarkStart w:id="1" w:name="Закладка"/>
      <w:r w:rsidR="00A0714A">
        <w:rPr>
          <w:bCs/>
          <w:sz w:val="36"/>
          <w:szCs w:val="36"/>
        </w:rPr>
        <w:t>ФТИ9.215.00001-01 34 01</w:t>
      </w:r>
      <w:bookmarkEnd w:id="0"/>
      <w:bookmarkEnd w:id="1"/>
      <w:r w:rsidRPr="00373CEF">
        <w:rPr>
          <w:bCs/>
          <w:sz w:val="36"/>
          <w:szCs w:val="36"/>
        </w:rPr>
        <w:fldChar w:fldCharType="end"/>
      </w:r>
    </w:p>
    <w:p w:rsidR="0033311A" w:rsidRPr="00373CEF" w:rsidRDefault="00492C4E" w:rsidP="00492C4E">
      <w:pPr>
        <w:jc w:val="center"/>
        <w:rPr>
          <w:bCs/>
          <w:caps/>
          <w:sz w:val="36"/>
          <w:szCs w:val="36"/>
        </w:rPr>
      </w:pPr>
      <w:r>
        <w:rPr>
          <w:bCs/>
          <w:sz w:val="36"/>
          <w:szCs w:val="36"/>
        </w:rPr>
        <w:t>ФТИ9.215.00001-01 34 01-</w:t>
      </w:r>
      <w:r w:rsidR="00947718" w:rsidRPr="00373CEF">
        <w:rPr>
          <w:bCs/>
          <w:caps/>
          <w:sz w:val="36"/>
          <w:szCs w:val="36"/>
        </w:rPr>
        <w:t>лу</w:t>
      </w:r>
    </w:p>
    <w:p w:rsidR="0033311A" w:rsidRDefault="00C71308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288290</wp:posOffset>
                </wp:positionH>
                <wp:positionV relativeFrom="page">
                  <wp:posOffset>5220970</wp:posOffset>
                </wp:positionV>
                <wp:extent cx="431280" cy="5240160"/>
                <wp:effectExtent l="19050" t="19050" r="26035" b="17780"/>
                <wp:wrapNone/>
                <wp:docPr id="22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280" cy="524016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4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5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6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22.7pt;margin-top:411.1pt;width:33.95pt;height:412.6pt;z-index:-251658240;mso-position-horizontal-relative:page;mso-position-vertical-relative:page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RmsQA&#10;AADbAAAADwAAAGRycy9kb3ducmV2LnhtbESPQWvCQBSE7wX/w/KEXqRuVBBJXUUF2x4EMRa9vmaf&#10;STD7NuxuTfz3XUHocZiZb5j5sjO1uJHzlWUFo2ECgji3uuJCwfdx+zYD4QOyxtoyKbiTh+Wi9zLH&#10;VNuWD3TLQiEihH2KCsoQmlRKn5dk0A9tQxy9i3UGQ5SukNphG+GmluMkmUqDFceFEhvalJRfs1+j&#10;4McNPs67YO8J+axdTyq+7E+fSr32u9U7iEBd+A8/219awWQM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a0Zr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nL8QA&#10;AADbAAAADwAAAGRycy9kb3ducmV2LnhtbESP3YrCMBSE74V9h3AWvNPUVWSpRhFB1h8UVkW8PDTH&#10;pticlCZqffvNguDlMDPfMONpY0txp9oXjhX0ugkI4szpgnMFx8Oi8w3CB2SNpWNS8CQP08lHa4yp&#10;dg/+pfs+5CJC2KeowIRQpVL6zJBF33UVcfQurrYYoqxzqWt8RLgt5VeSDKXFguOCwYrmhrLr/mYV&#10;rJ8/J7tqTv5q/OKcD86b3Xy7Uar92cxGIAI14R1+tZdaQb8P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o5y/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/W8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QX8A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F/W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P46MIA&#10;AADbAAAADwAAAGRycy9kb3ducmV2LnhtbESPQYvCMBSE74L/ITzBm6YqLlqNIoq4J2FV0OOzebbF&#10;5qU20Xb/vVlY8DjMzDfMfNmYQryocrllBYN+BII4sTrnVMHpuO1NQDiPrLGwTAp+ycFy0W7NMda2&#10;5h96HXwqAoRdjAoy78tYSpdkZND1bUkcvJutDPogq1TqCusAN4UcRtGXNJhzWMiwpHVGyf3wNAr0&#10;eV+vj9PSX2+73ebB99VlfEmV6naa1QyEp8Z/wv/tb61gNIa/L+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/jo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Et8MA&#10;AADbAAAADwAAAGRycy9kb3ducmV2LnhtbESP3YrCMBSE74V9h3AWvNN0VUSqURZB/GMF3UW8PDTH&#10;pticlCZqfXuzIHg5zMw3zGTW2FLcqPaFYwVf3QQEceZ0wbmCv99FZwTCB2SNpWNS8CAPs+lHa4Kp&#10;dnfe0+0QchEh7FNUYEKoUil9Zsii77qKOHpnV1sMUda51DXeI9yWspckQ2mx4LhgsKK5oexyuFoF&#10;m8fyaNfN0V+MX5zywWm7m/9slWp/Nt9jEIGa8A6/2iutoD+E/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9E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171CF" w:rsidRDefault="007171CF">
      <w:pPr>
        <w:jc w:val="center"/>
        <w:rPr>
          <w:b/>
          <w:bCs/>
          <w:sz w:val="32"/>
        </w:rPr>
      </w:pPr>
    </w:p>
    <w:p w:rsidR="007171CF" w:rsidRDefault="007171CF">
      <w:pPr>
        <w:jc w:val="center"/>
        <w:rPr>
          <w:b/>
          <w:bCs/>
          <w:sz w:val="32"/>
        </w:rPr>
      </w:pPr>
    </w:p>
    <w:tbl>
      <w:tblPr>
        <w:tblW w:w="4311" w:type="pct"/>
        <w:tblInd w:w="1188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7"/>
        <w:gridCol w:w="1735"/>
        <w:gridCol w:w="4003"/>
      </w:tblGrid>
      <w:tr w:rsidR="007171CF" w:rsidRPr="007171CF" w:rsidTr="00DF27CD"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373CEF" w:rsidRDefault="00947718">
            <w:pPr>
              <w:tabs>
                <w:tab w:val="left" w:pos="5727"/>
              </w:tabs>
              <w:jc w:val="center"/>
              <w:rPr>
                <w:color w:val="FFFFFF" w:themeColor="background1"/>
                <w:sz w:val="28"/>
              </w:rPr>
            </w:pPr>
            <w:r w:rsidRPr="00373CEF">
              <w:rPr>
                <w:color w:val="FFFFFF" w:themeColor="background1"/>
                <w:sz w:val="28"/>
              </w:rPr>
              <w:t>Руководитель разработки</w:t>
            </w:r>
          </w:p>
        </w:tc>
      </w:tr>
      <w:tr w:rsidR="007171CF" w:rsidRPr="007171CF" w:rsidTr="00DF27CD"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373CEF" w:rsidRDefault="00947718" w:rsidP="00DF27CD">
            <w:pPr>
              <w:tabs>
                <w:tab w:val="left" w:pos="5727"/>
              </w:tabs>
              <w:rPr>
                <w:color w:val="FFFFFF" w:themeColor="background1"/>
                <w:sz w:val="28"/>
              </w:rPr>
            </w:pPr>
            <w:r w:rsidRPr="00373CEF">
              <w:rPr>
                <w:color w:val="FFFFFF" w:themeColor="background1"/>
                <w:sz w:val="28"/>
              </w:rPr>
              <w:t xml:space="preserve">Начальник </w:t>
            </w:r>
            <w:r w:rsidR="007171CF" w:rsidRPr="00373CEF">
              <w:rPr>
                <w:color w:val="FFFFFF" w:themeColor="background1"/>
                <w:sz w:val="28"/>
              </w:rPr>
              <w:t>НПЦ «БАК и технологии»</w:t>
            </w:r>
          </w:p>
        </w:tc>
      </w:tr>
      <w:tr w:rsidR="007171CF" w:rsidRPr="007171CF" w:rsidTr="00DF27CD">
        <w:trPr>
          <w:trHeight w:val="513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373CEF" w:rsidRDefault="00947718" w:rsidP="007171CF">
            <w:pPr>
              <w:tabs>
                <w:tab w:val="left" w:pos="5727"/>
              </w:tabs>
              <w:jc w:val="center"/>
              <w:rPr>
                <w:color w:val="FFFFFF" w:themeColor="background1"/>
                <w:sz w:val="28"/>
              </w:rPr>
            </w:pPr>
            <w:r w:rsidRPr="00373CEF">
              <w:rPr>
                <w:color w:val="FFFFFF" w:themeColor="background1"/>
                <w:sz w:val="28"/>
              </w:rPr>
              <w:t>___________</w:t>
            </w:r>
            <w:r w:rsidR="007171CF" w:rsidRPr="00373CEF">
              <w:rPr>
                <w:color w:val="FFFFFF" w:themeColor="background1"/>
                <w:sz w:val="28"/>
              </w:rPr>
              <w:t xml:space="preserve"> </w:t>
            </w:r>
            <w:proofErr w:type="spellStart"/>
            <w:r w:rsidR="007171CF" w:rsidRPr="00373CEF">
              <w:rPr>
                <w:color w:val="FFFFFF" w:themeColor="background1"/>
                <w:sz w:val="28"/>
              </w:rPr>
              <w:t>Яцына</w:t>
            </w:r>
            <w:proofErr w:type="spellEnd"/>
            <w:r w:rsidRPr="00373CEF">
              <w:rPr>
                <w:color w:val="FFFFFF" w:themeColor="background1"/>
                <w:sz w:val="28"/>
              </w:rPr>
              <w:t xml:space="preserve"> </w:t>
            </w:r>
            <w:r w:rsidR="007171CF" w:rsidRPr="00373CEF">
              <w:rPr>
                <w:color w:val="FFFFFF" w:themeColor="background1"/>
                <w:sz w:val="28"/>
              </w:rPr>
              <w:t>Ю</w:t>
            </w:r>
            <w:r w:rsidRPr="00373CEF">
              <w:rPr>
                <w:color w:val="FFFFFF" w:themeColor="background1"/>
                <w:sz w:val="28"/>
              </w:rPr>
              <w:t>.</w:t>
            </w:r>
            <w:r w:rsidR="007171CF" w:rsidRPr="00373CEF">
              <w:rPr>
                <w:color w:val="FFFFFF" w:themeColor="background1"/>
                <w:sz w:val="28"/>
              </w:rPr>
              <w:t>Ф</w:t>
            </w:r>
            <w:r w:rsidRPr="00373CEF">
              <w:rPr>
                <w:color w:val="FFFFFF" w:themeColor="background1"/>
                <w:sz w:val="28"/>
              </w:rPr>
              <w:t>.</w:t>
            </w:r>
          </w:p>
        </w:tc>
      </w:tr>
      <w:tr w:rsidR="007171CF" w:rsidRPr="007171CF" w:rsidTr="00DF27CD">
        <w:trPr>
          <w:trHeight w:val="457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373CEF" w:rsidRDefault="00947718" w:rsidP="005C252F">
            <w:pPr>
              <w:tabs>
                <w:tab w:val="left" w:pos="5727"/>
              </w:tabs>
              <w:jc w:val="center"/>
              <w:rPr>
                <w:color w:val="FFFFFF" w:themeColor="background1"/>
                <w:sz w:val="28"/>
              </w:rPr>
            </w:pPr>
            <w:r w:rsidRPr="00373CEF">
              <w:rPr>
                <w:color w:val="FFFFFF" w:themeColor="background1"/>
                <w:sz w:val="28"/>
              </w:rPr>
              <w:t>“_____”____________20</w:t>
            </w:r>
            <w:r w:rsidR="005C252F" w:rsidRPr="008B2964">
              <w:rPr>
                <w:color w:val="FFFFFF" w:themeColor="background1"/>
                <w:sz w:val="28"/>
              </w:rPr>
              <w:t>__</w:t>
            </w:r>
            <w:r w:rsidRPr="00373CEF">
              <w:rPr>
                <w:color w:val="FFFFFF" w:themeColor="background1"/>
                <w:sz w:val="28"/>
              </w:rPr>
              <w:t>__</w:t>
            </w:r>
          </w:p>
        </w:tc>
      </w:tr>
      <w:tr w:rsidR="007171CF" w:rsidRPr="007171CF" w:rsidTr="00DF27CD">
        <w:trPr>
          <w:trHeight w:hRule="exact" w:val="441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171CF" w:rsidRPr="007171CF" w:rsidTr="00DF27CD"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947718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171CF">
              <w:rPr>
                <w:sz w:val="28"/>
              </w:rPr>
              <w:t>Ответственный исполнитель</w:t>
            </w:r>
          </w:p>
        </w:tc>
      </w:tr>
      <w:tr w:rsidR="007171CF" w:rsidRPr="007171CF" w:rsidTr="00DF27CD"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7171CF" w:rsidP="00373CEF">
            <w:pPr>
              <w:tabs>
                <w:tab w:val="left" w:pos="5727"/>
              </w:tabs>
              <w:rPr>
                <w:sz w:val="28"/>
              </w:rPr>
            </w:pPr>
            <w:r w:rsidRPr="007171CF">
              <w:rPr>
                <w:sz w:val="28"/>
              </w:rPr>
              <w:t xml:space="preserve">Ведущий инженер конструктор сектора </w:t>
            </w:r>
            <w:proofErr w:type="spellStart"/>
            <w:r w:rsidRPr="007171CF">
              <w:rPr>
                <w:sz w:val="28"/>
              </w:rPr>
              <w:t>ФМиК</w:t>
            </w:r>
            <w:proofErr w:type="spellEnd"/>
            <w:r w:rsidR="00947718" w:rsidRPr="007171CF">
              <w:rPr>
                <w:sz w:val="28"/>
              </w:rPr>
              <w:t xml:space="preserve">   </w:t>
            </w:r>
          </w:p>
        </w:tc>
      </w:tr>
      <w:tr w:rsidR="007171CF" w:rsidRPr="007171CF" w:rsidTr="00DF27CD">
        <w:trPr>
          <w:trHeight w:val="468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947718" w:rsidP="007171CF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171CF">
              <w:rPr>
                <w:sz w:val="28"/>
              </w:rPr>
              <w:t>____________</w:t>
            </w:r>
            <w:r w:rsidR="007171CF" w:rsidRPr="007171CF">
              <w:rPr>
                <w:sz w:val="28"/>
              </w:rPr>
              <w:t>Ежов С</w:t>
            </w:r>
            <w:r w:rsidRPr="007171CF">
              <w:rPr>
                <w:sz w:val="28"/>
              </w:rPr>
              <w:t>.</w:t>
            </w:r>
            <w:r w:rsidR="007171CF" w:rsidRPr="007171CF">
              <w:rPr>
                <w:sz w:val="28"/>
              </w:rPr>
              <w:t>Ю</w:t>
            </w:r>
            <w:r w:rsidRPr="007171CF">
              <w:rPr>
                <w:sz w:val="28"/>
              </w:rPr>
              <w:t>.</w:t>
            </w:r>
          </w:p>
        </w:tc>
      </w:tr>
      <w:tr w:rsidR="007171CF" w:rsidRPr="007171CF" w:rsidTr="00DF27CD">
        <w:trPr>
          <w:trHeight w:val="363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947718" w:rsidP="005C252F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171CF">
              <w:rPr>
                <w:sz w:val="28"/>
              </w:rPr>
              <w:t>“_____”____________20</w:t>
            </w:r>
            <w:r w:rsidR="007171CF" w:rsidRPr="007171CF">
              <w:rPr>
                <w:sz w:val="28"/>
              </w:rPr>
              <w:t>___</w:t>
            </w:r>
            <w:r w:rsidR="005C252F" w:rsidRPr="007171CF">
              <w:rPr>
                <w:sz w:val="28"/>
                <w:lang w:val="en-US"/>
              </w:rPr>
              <w:t>__</w:t>
            </w:r>
            <w:r w:rsidRPr="007171CF">
              <w:rPr>
                <w:sz w:val="28"/>
              </w:rPr>
              <w:t>__</w:t>
            </w:r>
          </w:p>
        </w:tc>
      </w:tr>
      <w:tr w:rsidR="007171CF" w:rsidRPr="007171CF" w:rsidTr="00DF27CD">
        <w:trPr>
          <w:trHeight w:hRule="exact" w:val="447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7171CF" w:rsidRPr="007171CF" w:rsidTr="00DF27CD"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947718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171CF">
              <w:rPr>
                <w:sz w:val="28"/>
              </w:rPr>
              <w:t>Исполнитель</w:t>
            </w:r>
          </w:p>
        </w:tc>
      </w:tr>
      <w:tr w:rsidR="007171CF" w:rsidRPr="007171CF" w:rsidTr="00DF27CD"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7171CF" w:rsidP="00DF27CD">
            <w:pPr>
              <w:tabs>
                <w:tab w:val="left" w:pos="5727"/>
              </w:tabs>
              <w:rPr>
                <w:sz w:val="28"/>
              </w:rPr>
            </w:pPr>
            <w:r w:rsidRPr="007171CF">
              <w:rPr>
                <w:sz w:val="28"/>
              </w:rPr>
              <w:t>И</w:t>
            </w:r>
            <w:r w:rsidR="00947718" w:rsidRPr="007171CF">
              <w:rPr>
                <w:sz w:val="28"/>
              </w:rPr>
              <w:t>нженер</w:t>
            </w:r>
            <w:r w:rsidRPr="007171CF">
              <w:rPr>
                <w:sz w:val="28"/>
              </w:rPr>
              <w:t xml:space="preserve">-программист </w:t>
            </w:r>
            <w:r w:rsidRPr="007171CF">
              <w:rPr>
                <w:sz w:val="28"/>
              </w:rPr>
              <w:br/>
              <w:t>сектора РПО</w:t>
            </w:r>
          </w:p>
        </w:tc>
      </w:tr>
      <w:tr w:rsidR="007171CF" w:rsidRPr="007171CF" w:rsidTr="00DF27CD">
        <w:trPr>
          <w:trHeight w:val="442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947718" w:rsidP="00497E2D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171CF">
              <w:rPr>
                <w:sz w:val="28"/>
              </w:rPr>
              <w:t>_____________</w:t>
            </w:r>
            <w:r w:rsidR="007171CF">
              <w:rPr>
                <w:sz w:val="28"/>
              </w:rPr>
              <w:t xml:space="preserve"> </w:t>
            </w:r>
            <w:r w:rsidR="007171CF" w:rsidRPr="007171CF">
              <w:rPr>
                <w:sz w:val="28"/>
              </w:rPr>
              <w:t xml:space="preserve">Резников </w:t>
            </w:r>
            <w:r w:rsidR="007171CF">
              <w:rPr>
                <w:sz w:val="28"/>
              </w:rPr>
              <w:t>Ю</w:t>
            </w:r>
            <w:r w:rsidRPr="007171CF">
              <w:rPr>
                <w:sz w:val="28"/>
              </w:rPr>
              <w:t>.</w:t>
            </w:r>
            <w:r w:rsidR="00497E2D">
              <w:rPr>
                <w:sz w:val="28"/>
              </w:rPr>
              <w:t>Е</w:t>
            </w:r>
            <w:r w:rsidRPr="007171CF">
              <w:rPr>
                <w:sz w:val="28"/>
              </w:rPr>
              <w:t>.</w:t>
            </w:r>
          </w:p>
        </w:tc>
      </w:tr>
      <w:tr w:rsidR="007171CF" w:rsidRPr="007171CF" w:rsidTr="00DF27CD">
        <w:trPr>
          <w:trHeight w:val="439"/>
        </w:trPr>
        <w:tc>
          <w:tcPr>
            <w:tcW w:w="3267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735" w:type="dxa"/>
            <w:vAlign w:val="center"/>
          </w:tcPr>
          <w:p w:rsidR="0033311A" w:rsidRPr="007171CF" w:rsidRDefault="0033311A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003" w:type="dxa"/>
            <w:vAlign w:val="center"/>
          </w:tcPr>
          <w:p w:rsidR="0033311A" w:rsidRPr="007171CF" w:rsidRDefault="00947718" w:rsidP="005C252F">
            <w:pPr>
              <w:tabs>
                <w:tab w:val="left" w:pos="5727"/>
              </w:tabs>
              <w:jc w:val="center"/>
              <w:rPr>
                <w:sz w:val="28"/>
              </w:rPr>
            </w:pPr>
            <w:r w:rsidRPr="007171CF">
              <w:rPr>
                <w:sz w:val="28"/>
              </w:rPr>
              <w:t>“_____”____________20</w:t>
            </w:r>
            <w:r w:rsidR="005C252F" w:rsidRPr="007171CF">
              <w:rPr>
                <w:sz w:val="28"/>
              </w:rPr>
              <w:t>__</w:t>
            </w:r>
            <w:r w:rsidRPr="007171CF">
              <w:rPr>
                <w:sz w:val="28"/>
              </w:rPr>
              <w:t>__</w:t>
            </w:r>
          </w:p>
        </w:tc>
      </w:tr>
    </w:tbl>
    <w:p w:rsidR="0033311A" w:rsidRDefault="0033311A">
      <w:pPr>
        <w:rPr>
          <w:b/>
          <w:bCs/>
          <w:sz w:val="32"/>
          <w:szCs w:val="32"/>
        </w:rPr>
      </w:pPr>
    </w:p>
    <w:p w:rsidR="0033311A" w:rsidRDefault="0033311A">
      <w:pPr>
        <w:rPr>
          <w:b/>
          <w:bCs/>
          <w:sz w:val="32"/>
          <w:szCs w:val="32"/>
        </w:rPr>
        <w:sectPr w:rsidR="0033311A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33311A" w:rsidRDefault="0033311A">
      <w:pPr>
        <w:rPr>
          <w:b/>
          <w:bCs/>
          <w:sz w:val="32"/>
          <w:szCs w:val="32"/>
        </w:rPr>
      </w:pPr>
    </w:p>
    <w:p w:rsidR="0033311A" w:rsidRPr="00373CEF" w:rsidRDefault="00947718">
      <w:pPr>
        <w:rPr>
          <w:bCs/>
          <w:sz w:val="32"/>
          <w:szCs w:val="32"/>
        </w:rPr>
      </w:pPr>
      <w:r w:rsidRPr="007171CF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373CEF">
        <w:rPr>
          <w:bCs/>
          <w:sz w:val="32"/>
          <w:szCs w:val="32"/>
        </w:rPr>
        <w:t>УТВЕРЖДЕНО</w:t>
      </w:r>
    </w:p>
    <w:p w:rsidR="0033311A" w:rsidRDefault="00947718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33311A" w:rsidRPr="00492C4E" w:rsidRDefault="00947718">
      <w:pPr>
        <w:rPr>
          <w:caps/>
          <w:sz w:val="28"/>
          <w:szCs w:val="28"/>
        </w:rPr>
      </w:pPr>
      <w:r w:rsidRPr="00492C4E">
        <w:rPr>
          <w:bCs/>
          <w:sz w:val="28"/>
          <w:szCs w:val="28"/>
        </w:rPr>
        <w:tab/>
      </w:r>
      <w:r w:rsidRPr="00492C4E">
        <w:rPr>
          <w:bCs/>
          <w:sz w:val="28"/>
          <w:szCs w:val="28"/>
        </w:rPr>
        <w:tab/>
      </w:r>
      <w:r w:rsidR="00492C4E" w:rsidRPr="00492C4E">
        <w:rPr>
          <w:bCs/>
          <w:sz w:val="28"/>
          <w:szCs w:val="28"/>
        </w:rPr>
        <w:t>ФТИ9.215.00001-01 34 01</w:t>
      </w:r>
      <w:r w:rsidR="008B2964" w:rsidRPr="00492C4E">
        <w:rPr>
          <w:sz w:val="28"/>
          <w:szCs w:val="28"/>
        </w:rPr>
        <w:t>-ЛУ</w:t>
      </w: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33311A" w:rsidRDefault="0033311A">
      <w:pPr>
        <w:rPr>
          <w:b/>
          <w:bCs/>
          <w:caps/>
          <w:sz w:val="28"/>
          <w:szCs w:val="28"/>
        </w:rPr>
      </w:pPr>
    </w:p>
    <w:p w:rsidR="00DF27CD" w:rsidRPr="007171CF" w:rsidRDefault="00DF27CD" w:rsidP="00DF27CD">
      <w:pPr>
        <w:jc w:val="center"/>
        <w:rPr>
          <w:b/>
          <w:bCs/>
          <w:caps/>
          <w:sz w:val="36"/>
        </w:rPr>
      </w:pPr>
      <w:r w:rsidRPr="00373CEF">
        <w:rPr>
          <w:b/>
          <w:bCs/>
          <w:caps/>
          <w:sz w:val="40"/>
        </w:rPr>
        <w:t xml:space="preserve">программа </w:t>
      </w:r>
      <w:r w:rsidRPr="00373CEF">
        <w:rPr>
          <w:b/>
          <w:bCs/>
          <w:caps/>
          <w:sz w:val="40"/>
          <w:lang w:val="en-US"/>
        </w:rPr>
        <w:t>SUA</w:t>
      </w:r>
      <w:r w:rsidRPr="00373CEF">
        <w:rPr>
          <w:b/>
          <w:bCs/>
          <w:caps/>
          <w:sz w:val="40"/>
        </w:rPr>
        <w:t>-</w:t>
      </w:r>
      <w:r w:rsidRPr="00373CEF">
        <w:rPr>
          <w:b/>
          <w:bCs/>
          <w:caps/>
          <w:sz w:val="40"/>
          <w:lang w:val="en-US"/>
        </w:rPr>
        <w:t>MONITOR</w:t>
      </w:r>
    </w:p>
    <w:p w:rsidR="0033311A" w:rsidRDefault="0033311A">
      <w:pPr>
        <w:jc w:val="center"/>
        <w:rPr>
          <w:b/>
          <w:bCs/>
          <w:caps/>
          <w:sz w:val="28"/>
          <w:szCs w:val="28"/>
        </w:rPr>
      </w:pPr>
    </w:p>
    <w:p w:rsidR="0033311A" w:rsidRDefault="0033311A">
      <w:pPr>
        <w:jc w:val="center"/>
        <w:rPr>
          <w:b/>
          <w:bCs/>
          <w:caps/>
          <w:sz w:val="28"/>
          <w:szCs w:val="28"/>
        </w:rPr>
      </w:pPr>
    </w:p>
    <w:p w:rsidR="0033311A" w:rsidRPr="00373CEF" w:rsidRDefault="00C71308">
      <w:pPr>
        <w:jc w:val="center"/>
        <w:rPr>
          <w:b/>
          <w:bCs/>
          <w:caps/>
          <w:sz w:val="40"/>
          <w:szCs w:val="40"/>
        </w:rPr>
      </w:pPr>
      <w:r w:rsidRPr="00373CEF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C0D2E12" wp14:editId="10AD3977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4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2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2EBE" w:rsidRDefault="00D92E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D2E12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guYsIA&#10;AADbAAAADwAAAGRycy9kb3ducmV2LnhtbERPTWvCQBC9F/wPywheim5aoUp0lbZQ9SCURtHrmB2T&#10;YHY27K4m/nu3UOhtHu9z5svO1OJGzleWFbyMEhDEudUVFwr2u6/hFIQPyBpry6TgTh6Wi97THFNt&#10;W/6hWxYKEUPYp6igDKFJpfR5SQb9yDbEkTtbZzBE6AqpHbYx3NTyNUnepMGKY0OJDX2WlF+yq1Fw&#10;cs+r4zbYe0I+az/GFZ+/D2ulBv3ufQYiUBf+xX/ujY7zJ/D7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2C5iwgAAANsAAAAPAAAAAAAAAAAAAAAAAJgCAABkcnMvZG93&#10;bnJldi54bWxQSwUGAAAAAAQABAD1AAAAhwMAAAAA&#10;" filled="f" stroked="f">
                  <v:textbox style="layout-flow:vertical;mso-layout-flow-alt:bottom-to-top" inset="1pt,2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pPsQA&#10;AADbAAAADwAAAGRycy9kb3ducmV2LnhtbESPQWsCQQyF7wX/wxDBW51VpJTVUUQQtdJCrYjHsBN3&#10;Fncyy86o679vDoXeEt7Le19mi87X6k5trAIbGA0zUMRFsBWXBo4/69d3UDEhW6wDk4EnRVjMey8z&#10;zG148DfdD6lUEsIxRwMupSbXOhaOPMZhaIhFu4TWY5K1LbVt8SHhvtbjLHvTHiuWBocNrRwV18PN&#10;G/h4bk5+153i1cX1uZyc91+rz70xg363nIJK1KV/89/11gq+wMo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5KT7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MpcMA&#10;AADbAAAADwAAAGRycy9kb3ducmV2LnhtbERP32vCMBB+F/Y/hBP2NlPHGLMzyigUdTJBHaWPR3Nr&#10;is2lNFHrf78MBr7dx/fz5svBtuJCvW8cK5hOEhDEldMN1wq+j/nTGwgfkDW2jknBjTwsFw+jOaba&#10;XXlPl0OoRQxhn6ICE0KXSukrQxb9xHXEkftxvcUQYV9L3eM1httWPifJq7TYcGww2FFmqDodzlbB&#10;521V2M1Q+JPxeVm/lNtd9rVV6nE8fLyDCDSEu/jfvdZx/gz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WMp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3NrcIA&#10;AADbAAAADwAAAGRycy9kb3ducmV2LnhtbERPTWvCQBC9C/6HZYTezMZASxtdRSKSngpVoTmO2TEJ&#10;Zmdjdpuk/757KPT4eN+b3WRaMVDvGssKVlEMgri0uuFKweV8XL6CcB5ZY2uZFPyQg912Pttgqu3I&#10;nzScfCVCCLsUFdTed6mUrqzJoItsRxy4m+0N+gD7SuoexxBuWpnE8Ys02HBoqLGjrKbyfvo2CvTX&#10;x5id3zp/veX54cH3ffFcVEo9Lab9GoSnyf+L/9zvWkES1ocv4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7c2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KHsMA&#10;AADbAAAADwAAAGRycy9kb3ducmV2LnhtbESP3YrCMBSE7xd8h3CEvVtTZVmkGkUEUVcU/EG8PDTH&#10;pticlCZqfXsjCF4OM/MNMxw3thQ3qn3hWEG3k4AgzpwuOFdw2M9++iB8QNZYOiYFD/IwHrW+hphq&#10;d+ct3XYhFxHCPkUFJoQqldJnhiz6jquIo3d2tcUQZZ1LXeM9wm0pe0nyJy0WHBcMVjQ1lF12V6vg&#10;/zE/2mVz9BfjZ6f897TaTNcrpb7bzWQAIlATPuF3e6EV9Lrw+hJ/gB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9KH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D92EBE" w:rsidRDefault="00D92E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718" w:rsidRPr="00373CEF">
        <w:rPr>
          <w:b/>
          <w:bCs/>
          <w:sz w:val="40"/>
          <w:szCs w:val="40"/>
        </w:rPr>
        <w:t>Руководство оператора</w:t>
      </w:r>
    </w:p>
    <w:p w:rsidR="0033311A" w:rsidRDefault="0033311A">
      <w:pPr>
        <w:jc w:val="center"/>
        <w:rPr>
          <w:b/>
          <w:bCs/>
          <w:sz w:val="36"/>
          <w:szCs w:val="36"/>
        </w:rPr>
      </w:pPr>
    </w:p>
    <w:p w:rsidR="0033311A" w:rsidRDefault="0033311A">
      <w:pPr>
        <w:jc w:val="center"/>
        <w:rPr>
          <w:b/>
          <w:bCs/>
          <w:sz w:val="28"/>
          <w:szCs w:val="28"/>
        </w:rPr>
      </w:pPr>
    </w:p>
    <w:p w:rsidR="00492C4E" w:rsidRPr="00492C4E" w:rsidRDefault="00492C4E">
      <w:pPr>
        <w:jc w:val="center"/>
        <w:rPr>
          <w:bCs/>
          <w:sz w:val="32"/>
          <w:szCs w:val="28"/>
        </w:rPr>
        <w:sectPr w:rsidR="00492C4E" w:rsidRPr="00492C4E" w:rsidSect="008B2964">
          <w:headerReference w:type="first" r:id="rId12"/>
          <w:footerReference w:type="first" r:id="rId13"/>
          <w:pgSz w:w="11906" w:h="16838" w:code="9"/>
          <w:pgMar w:top="851" w:right="567" w:bottom="851" w:left="1134" w:header="454" w:footer="454" w:gutter="0"/>
          <w:pgNumType w:start="1"/>
          <w:cols w:space="708"/>
          <w:titlePg/>
          <w:docGrid w:linePitch="360"/>
        </w:sectPr>
      </w:pPr>
      <w:r w:rsidRPr="00492C4E">
        <w:rPr>
          <w:bCs/>
          <w:sz w:val="32"/>
          <w:szCs w:val="28"/>
        </w:rPr>
        <w:t>ФТИ9.215.00001-01 34 01</w:t>
      </w:r>
    </w:p>
    <w:p w:rsidR="0033311A" w:rsidRDefault="00947718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501485313"/>
      <w:r>
        <w:rPr>
          <w:caps/>
          <w:sz w:val="32"/>
        </w:rPr>
        <w:lastRenderedPageBreak/>
        <w:t>Аннотация</w:t>
      </w:r>
      <w:bookmarkEnd w:id="2"/>
    </w:p>
    <w:p w:rsidR="0033311A" w:rsidRDefault="0033311A"/>
    <w:p w:rsidR="0033311A" w:rsidRDefault="0033311A"/>
    <w:p w:rsidR="0033311A" w:rsidRDefault="00947718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</w:t>
      </w:r>
      <w:r w:rsidRPr="00290507">
        <w:rPr>
          <w:sz w:val="28"/>
        </w:rPr>
        <w:t>программы «</w:t>
      </w:r>
      <w:r w:rsidR="005C252F" w:rsidRPr="00290507">
        <w:rPr>
          <w:sz w:val="28"/>
          <w:lang w:val="en-US"/>
        </w:rPr>
        <w:t>SUA</w:t>
      </w:r>
      <w:r w:rsidR="005C252F" w:rsidRPr="00290507">
        <w:rPr>
          <w:sz w:val="28"/>
        </w:rPr>
        <w:t>-</w:t>
      </w:r>
      <w:r w:rsidR="005C252F" w:rsidRPr="00290507">
        <w:rPr>
          <w:sz w:val="28"/>
          <w:lang w:val="en-US"/>
        </w:rPr>
        <w:t>Monitor</w:t>
      </w:r>
      <w:r w:rsidRPr="00290507">
        <w:rPr>
          <w:sz w:val="28"/>
        </w:rPr>
        <w:t>.</w:t>
      </w:r>
      <w:proofErr w:type="spellStart"/>
      <w:r w:rsidRPr="00290507">
        <w:rPr>
          <w:sz w:val="28"/>
        </w:rPr>
        <w:t>ехе</w:t>
      </w:r>
      <w:proofErr w:type="spellEnd"/>
      <w:r w:rsidRPr="00290507">
        <w:rPr>
          <w:sz w:val="28"/>
        </w:rPr>
        <w:t xml:space="preserve">», предназначенной для </w:t>
      </w:r>
      <w:r w:rsidR="005C252F" w:rsidRPr="00290507">
        <w:rPr>
          <w:sz w:val="28"/>
        </w:rPr>
        <w:t>управления работой опорно-поворотного устройства</w:t>
      </w:r>
      <w:r w:rsidR="00290507" w:rsidRPr="00290507">
        <w:rPr>
          <w:sz w:val="28"/>
        </w:rPr>
        <w:t xml:space="preserve"> (далее - ОПУ)</w:t>
      </w:r>
      <w:r w:rsidR="005C252F" w:rsidRPr="00290507">
        <w:rPr>
          <w:sz w:val="28"/>
        </w:rPr>
        <w:t xml:space="preserve">, </w:t>
      </w:r>
      <w:r w:rsidR="00290507" w:rsidRPr="00290507">
        <w:rPr>
          <w:sz w:val="28"/>
        </w:rPr>
        <w:t xml:space="preserve">контроля состояния, </w:t>
      </w:r>
      <w:r w:rsidR="005C252F" w:rsidRPr="00290507">
        <w:rPr>
          <w:sz w:val="28"/>
        </w:rPr>
        <w:t>настройк</w:t>
      </w:r>
      <w:r w:rsidR="00290507" w:rsidRPr="00290507">
        <w:rPr>
          <w:sz w:val="28"/>
        </w:rPr>
        <w:t>и ее рабочих режимов. Программа также может использоваться для</w:t>
      </w:r>
      <w:r w:rsidR="005C252F" w:rsidRPr="00290507">
        <w:rPr>
          <w:sz w:val="28"/>
        </w:rPr>
        <w:t xml:space="preserve"> </w:t>
      </w:r>
      <w:r w:rsidR="00290507" w:rsidRPr="00290507">
        <w:rPr>
          <w:sz w:val="28"/>
        </w:rPr>
        <w:t>от</w:t>
      </w:r>
      <w:r w:rsidR="005C252F" w:rsidRPr="00290507">
        <w:rPr>
          <w:sz w:val="28"/>
        </w:rPr>
        <w:t>ладк</w:t>
      </w:r>
      <w:r w:rsidR="00290507" w:rsidRPr="00290507">
        <w:rPr>
          <w:sz w:val="28"/>
        </w:rPr>
        <w:t>и ОПУ при производстве.</w:t>
      </w:r>
      <w:r w:rsidRPr="00290507">
        <w:rPr>
          <w:sz w:val="28"/>
        </w:rPr>
        <w:t xml:space="preserve"> </w:t>
      </w:r>
    </w:p>
    <w:p w:rsidR="0033311A" w:rsidRDefault="00947718">
      <w:pPr>
        <w:jc w:val="both"/>
        <w:rPr>
          <w:sz w:val="28"/>
        </w:rPr>
      </w:pPr>
      <w:r>
        <w:tab/>
      </w:r>
      <w:r>
        <w:rPr>
          <w:sz w:val="28"/>
        </w:rPr>
        <w:t xml:space="preserve">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33311A" w:rsidRDefault="00947718">
      <w:pPr>
        <w:ind w:firstLine="708"/>
        <w:jc w:val="both"/>
        <w:rPr>
          <w:sz w:val="28"/>
        </w:rPr>
      </w:pPr>
      <w:r>
        <w:rPr>
          <w:sz w:val="28"/>
        </w:rPr>
        <w:t>В разделе «Условия выполнения программы» указаны условия, необходимые для выполнения программы (минимальны</w:t>
      </w:r>
      <w:r w:rsidR="0045129C">
        <w:rPr>
          <w:sz w:val="28"/>
        </w:rPr>
        <w:t>е</w:t>
      </w:r>
      <w:r>
        <w:rPr>
          <w:sz w:val="28"/>
        </w:rPr>
        <w:t xml:space="preserve"> </w:t>
      </w:r>
      <w:r w:rsidR="0045129C">
        <w:rPr>
          <w:sz w:val="28"/>
        </w:rPr>
        <w:t xml:space="preserve">требования к </w:t>
      </w:r>
      <w:r>
        <w:rPr>
          <w:sz w:val="28"/>
        </w:rPr>
        <w:t>состав</w:t>
      </w:r>
      <w:r w:rsidR="0045129C">
        <w:rPr>
          <w:sz w:val="28"/>
        </w:rPr>
        <w:t>у</w:t>
      </w:r>
      <w:r>
        <w:rPr>
          <w:sz w:val="28"/>
        </w:rPr>
        <w:t xml:space="preserve"> аппаратных и программных средств и т.п.).  </w:t>
      </w:r>
    </w:p>
    <w:p w:rsidR="0033311A" w:rsidRDefault="00947718">
      <w:pPr>
        <w:jc w:val="both"/>
        <w:rPr>
          <w:sz w:val="28"/>
        </w:rPr>
      </w:pPr>
      <w:r>
        <w:tab/>
      </w:r>
      <w:r>
        <w:rPr>
          <w:sz w:val="28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33311A" w:rsidRDefault="00947718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33311A" w:rsidRDefault="00947718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33311A" w:rsidRDefault="00947718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501485314"/>
      <w:r>
        <w:rPr>
          <w:caps/>
          <w:sz w:val="32"/>
        </w:rPr>
        <w:lastRenderedPageBreak/>
        <w:t>Содержание</w:t>
      </w:r>
      <w:bookmarkEnd w:id="3"/>
    </w:p>
    <w:p w:rsidR="0033311A" w:rsidRDefault="0033311A">
      <w:pPr>
        <w:rPr>
          <w:b/>
          <w:bCs/>
        </w:rPr>
      </w:pPr>
    </w:p>
    <w:p w:rsidR="0033311A" w:rsidRDefault="0033311A">
      <w:pPr>
        <w:rPr>
          <w:b/>
          <w:bCs/>
        </w:rPr>
      </w:pPr>
    </w:p>
    <w:p w:rsidR="0033311A" w:rsidRDefault="0033311A">
      <w:pPr>
        <w:rPr>
          <w:bCs/>
        </w:rPr>
      </w:pPr>
    </w:p>
    <w:p w:rsidR="00673D79" w:rsidRDefault="005C252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73CEF">
        <w:rPr>
          <w:bCs/>
        </w:rPr>
        <w:fldChar w:fldCharType="begin"/>
      </w:r>
      <w:r w:rsidRPr="00373CEF">
        <w:rPr>
          <w:bCs/>
        </w:rPr>
        <w:instrText xml:space="preserve"> TOC \o "1-4" \h \z \u </w:instrText>
      </w:r>
      <w:r w:rsidRPr="00373CEF">
        <w:rPr>
          <w:bCs/>
        </w:rPr>
        <w:fldChar w:fldCharType="separate"/>
      </w:r>
      <w:hyperlink w:anchor="_Toc501485313" w:history="1">
        <w:r w:rsidR="00673D79" w:rsidRPr="00D97E57">
          <w:rPr>
            <w:rStyle w:val="ac"/>
            <w:caps/>
            <w:noProof/>
          </w:rPr>
          <w:t>Аннотация</w:t>
        </w:r>
        <w:r w:rsidR="00673D79">
          <w:rPr>
            <w:noProof/>
            <w:webHidden/>
          </w:rPr>
          <w:tab/>
        </w:r>
        <w:r w:rsidR="00673D79">
          <w:rPr>
            <w:noProof/>
            <w:webHidden/>
          </w:rPr>
          <w:fldChar w:fldCharType="begin"/>
        </w:r>
        <w:r w:rsidR="00673D79">
          <w:rPr>
            <w:noProof/>
            <w:webHidden/>
          </w:rPr>
          <w:instrText xml:space="preserve"> PAGEREF _Toc501485313 \h </w:instrText>
        </w:r>
        <w:r w:rsidR="00673D79">
          <w:rPr>
            <w:noProof/>
            <w:webHidden/>
          </w:rPr>
        </w:r>
        <w:r w:rsidR="00673D79">
          <w:rPr>
            <w:noProof/>
            <w:webHidden/>
          </w:rPr>
          <w:fldChar w:fldCharType="separate"/>
        </w:r>
        <w:r w:rsidR="00673D79">
          <w:rPr>
            <w:noProof/>
            <w:webHidden/>
          </w:rPr>
          <w:t>2</w:t>
        </w:r>
        <w:r w:rsidR="00673D79">
          <w:rPr>
            <w:noProof/>
            <w:webHidden/>
          </w:rPr>
          <w:fldChar w:fldCharType="end"/>
        </w:r>
      </w:hyperlink>
    </w:p>
    <w:p w:rsidR="00673D79" w:rsidRDefault="00673D7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14" w:history="1">
        <w:r w:rsidRPr="00D97E57">
          <w:rPr>
            <w:rStyle w:val="ac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15" w:history="1">
        <w:r w:rsidRPr="00D97E57">
          <w:rPr>
            <w:rStyle w:val="ac"/>
            <w:noProof/>
          </w:rPr>
          <w:t>1.</w:t>
        </w:r>
        <w:r w:rsidRPr="00D97E57">
          <w:rPr>
            <w:rStyle w:val="ac"/>
            <w:caps/>
            <w:noProof/>
          </w:rPr>
          <w:t xml:space="preserve">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16" w:history="1">
        <w:r w:rsidRPr="00D97E57">
          <w:rPr>
            <w:rStyle w:val="ac"/>
            <w:b/>
            <w:bCs/>
            <w:noProof/>
          </w:rPr>
          <w:t>1.1. Функциональное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17" w:history="1">
        <w:r w:rsidRPr="00D97E57">
          <w:rPr>
            <w:rStyle w:val="ac"/>
            <w:b/>
            <w:bCs/>
            <w:noProof/>
          </w:rPr>
          <w:t>1.2.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18" w:history="1">
        <w:r w:rsidRPr="00D97E57">
          <w:rPr>
            <w:rStyle w:val="ac"/>
            <w:b/>
            <w:bCs/>
            <w:noProof/>
          </w:rPr>
          <w:t>1.3. Состав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19" w:history="1">
        <w:r w:rsidRPr="00D97E57">
          <w:rPr>
            <w:rStyle w:val="ac"/>
            <w:noProof/>
          </w:rPr>
          <w:t>1.3.1. ПОЛЬЗОВАТЕЛЬСКИЙ РЕЖИМ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0" w:history="1">
        <w:r w:rsidRPr="00D97E57">
          <w:rPr>
            <w:rStyle w:val="ac"/>
            <w:noProof/>
          </w:rPr>
          <w:t>1.3.1.1 Функция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1" w:history="1">
        <w:r w:rsidRPr="00D97E57">
          <w:rPr>
            <w:rStyle w:val="ac"/>
            <w:noProof/>
          </w:rPr>
          <w:t xml:space="preserve">1.3.1.2 Функция поиска </w:t>
        </w:r>
        <w:r w:rsidRPr="00D97E57">
          <w:rPr>
            <w:rStyle w:val="ac"/>
            <w:noProof/>
            <w:lang w:val="en-US"/>
          </w:rPr>
          <w:t>GPS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2" w:history="1">
        <w:r w:rsidRPr="00D97E57">
          <w:rPr>
            <w:rStyle w:val="ac"/>
            <w:noProof/>
          </w:rPr>
          <w:t>1.3.1.3 Функция ориентирование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3" w:history="1">
        <w:r w:rsidRPr="00D97E57">
          <w:rPr>
            <w:rStyle w:val="ac"/>
            <w:noProof/>
          </w:rPr>
          <w:t>1.3.1.4 Функция корректировка ОПУ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4" w:history="1">
        <w:r w:rsidRPr="00D97E57">
          <w:rPr>
            <w:rStyle w:val="ac"/>
            <w:noProof/>
          </w:rPr>
          <w:t>1.3.1.5 Функция слежения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5" w:history="1">
        <w:r w:rsidRPr="00D97E57">
          <w:rPr>
            <w:rStyle w:val="ac"/>
            <w:noProof/>
          </w:rPr>
          <w:t>1.3.1.6 Функция остановки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6" w:history="1">
        <w:r w:rsidRPr="00D97E57">
          <w:rPr>
            <w:rStyle w:val="ac"/>
            <w:noProof/>
          </w:rPr>
          <w:t>1.3.1.7 Функция управления ОПУ джойстиками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7" w:history="1">
        <w:r w:rsidRPr="00D97E57">
          <w:rPr>
            <w:rStyle w:val="ac"/>
            <w:noProof/>
          </w:rPr>
          <w:t>1.3.2. РАСШИРЕННЫЙ РЕЖИМ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8" w:history="1">
        <w:r w:rsidRPr="00D97E57">
          <w:rPr>
            <w:rStyle w:val="ac"/>
            <w:noProof/>
          </w:rPr>
          <w:t>1.3.2.1 Функция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29" w:history="1">
        <w:r w:rsidRPr="00D97E57">
          <w:rPr>
            <w:rStyle w:val="ac"/>
            <w:noProof/>
          </w:rPr>
          <w:t xml:space="preserve">1.3.2.2 Функция поиска </w:t>
        </w:r>
        <w:r w:rsidRPr="00D97E57">
          <w:rPr>
            <w:rStyle w:val="ac"/>
            <w:noProof/>
            <w:lang w:val="en-US"/>
          </w:rPr>
          <w:t>GPS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0" w:history="1">
        <w:r w:rsidRPr="00D97E57">
          <w:rPr>
            <w:rStyle w:val="ac"/>
            <w:noProof/>
          </w:rPr>
          <w:t>1.3.2.3 Функция ориентирования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1" w:history="1">
        <w:r w:rsidRPr="00D97E57">
          <w:rPr>
            <w:rStyle w:val="ac"/>
            <w:noProof/>
          </w:rPr>
          <w:t>1.3.2.4 Функция коррекции ОПУ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2" w:history="1">
        <w:r w:rsidRPr="00D97E57">
          <w:rPr>
            <w:rStyle w:val="ac"/>
            <w:noProof/>
          </w:rPr>
          <w:t>1.3.2.5 Функция слежения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3" w:history="1">
        <w:r w:rsidRPr="00D97E57">
          <w:rPr>
            <w:rStyle w:val="ac"/>
            <w:noProof/>
          </w:rPr>
          <w:t>1.3.2.6 Функция остановки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4" w:history="1">
        <w:r w:rsidRPr="00D97E57">
          <w:rPr>
            <w:rStyle w:val="ac"/>
            <w:noProof/>
          </w:rPr>
          <w:t>1.3.2.7 Функция ручного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5" w:history="1">
        <w:r w:rsidRPr="00D97E57">
          <w:rPr>
            <w:rStyle w:val="ac"/>
            <w:noProof/>
          </w:rPr>
          <w:t>1.3.2.8 Функция установки нуля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6" w:history="1">
        <w:r w:rsidRPr="00D97E57">
          <w:rPr>
            <w:rStyle w:val="ac"/>
            <w:noProof/>
          </w:rPr>
          <w:t>1.3.2.9 Функция ручного управления подогреванием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7" w:history="1">
        <w:r w:rsidRPr="00D97E57">
          <w:rPr>
            <w:rStyle w:val="ac"/>
            <w:noProof/>
          </w:rPr>
          <w:t>1.3.2.10 Функция ручного управления охлаждением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8" w:history="1">
        <w:r w:rsidRPr="00D97E57">
          <w:rPr>
            <w:rStyle w:val="ac"/>
            <w:noProof/>
          </w:rPr>
          <w:t>1.3.2.11 Функция тестового режима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39" w:history="1">
        <w:r w:rsidRPr="00D97E57">
          <w:rPr>
            <w:rStyle w:val="ac"/>
            <w:noProof/>
          </w:rPr>
          <w:t>1.3.2.12 Функция настройки скоростей по азимуту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0" w:history="1">
        <w:r w:rsidRPr="00D97E57">
          <w:rPr>
            <w:rStyle w:val="ac"/>
            <w:noProof/>
          </w:rPr>
          <w:t>1.3.2.13 Функция настройки скоростей по углу места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1" w:history="1">
        <w:r w:rsidRPr="00D97E57">
          <w:rPr>
            <w:rStyle w:val="ac"/>
            <w:noProof/>
          </w:rPr>
          <w:t>1.3.2.14 Функция настройки управления подогревом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2" w:history="1">
        <w:r w:rsidRPr="00D97E57">
          <w:rPr>
            <w:rStyle w:val="ac"/>
            <w:noProof/>
          </w:rPr>
          <w:t>1.3.2.15 Функция настройки управления охлаждением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3" w:history="1">
        <w:r w:rsidRPr="00D97E57">
          <w:rPr>
            <w:rStyle w:val="ac"/>
            <w:noProof/>
          </w:rPr>
          <w:t>1.3.2.16 Функция установки сетевых настроек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4" w:history="1">
        <w:r w:rsidRPr="00D97E57">
          <w:rPr>
            <w:rStyle w:val="ac"/>
            <w:noProof/>
          </w:rPr>
          <w:t>1.3.2.17 поддержка двух языков: русский и английский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5" w:history="1">
        <w:r w:rsidRPr="00D97E57">
          <w:rPr>
            <w:rStyle w:val="ac"/>
            <w:noProof/>
          </w:rPr>
          <w:t>1.3.2.18 Логирование действий ОПУ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6" w:history="1">
        <w:r w:rsidRPr="00D97E57">
          <w:rPr>
            <w:rStyle w:val="ac"/>
            <w:noProof/>
          </w:rPr>
          <w:t>1.3.2.19 Функция сброса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7" w:history="1">
        <w:r w:rsidRPr="00D97E57">
          <w:rPr>
            <w:rStyle w:val="ac"/>
            <w:noProof/>
          </w:rPr>
          <w:t>2.</w:t>
        </w:r>
        <w:r w:rsidRPr="00D97E57">
          <w:rPr>
            <w:rStyle w:val="ac"/>
            <w:caps/>
            <w:noProof/>
          </w:rPr>
          <w:t xml:space="preserve">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8" w:history="1">
        <w:r w:rsidRPr="00D97E57">
          <w:rPr>
            <w:rStyle w:val="ac"/>
            <w:b/>
            <w:bCs/>
            <w:noProof/>
          </w:rPr>
          <w:t>2.1. 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49" w:history="1">
        <w:r w:rsidRPr="00D97E57">
          <w:rPr>
            <w:rStyle w:val="ac"/>
            <w:b/>
            <w:bCs/>
            <w:noProof/>
          </w:rPr>
          <w:t>2.2.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0" w:history="1">
        <w:r w:rsidRPr="00D97E57">
          <w:rPr>
            <w:rStyle w:val="ac"/>
            <w:b/>
            <w:bCs/>
            <w:noProof/>
          </w:rPr>
          <w:t>2.3. Требования к персоналу (оператору)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1" w:history="1">
        <w:r w:rsidRPr="00D97E57">
          <w:rPr>
            <w:rStyle w:val="ac"/>
            <w:noProof/>
          </w:rPr>
          <w:t>3.</w:t>
        </w:r>
        <w:r w:rsidRPr="00D97E57">
          <w:rPr>
            <w:rStyle w:val="ac"/>
            <w:caps/>
            <w:noProof/>
          </w:rPr>
          <w:t xml:space="preserve">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2" w:history="1">
        <w:r w:rsidRPr="00D97E57">
          <w:rPr>
            <w:rStyle w:val="ac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3" w:history="1">
        <w:r w:rsidRPr="00D97E57">
          <w:rPr>
            <w:rStyle w:val="ac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4" w:history="1">
        <w:r w:rsidRPr="00D97E57">
          <w:rPr>
            <w:rStyle w:val="ac"/>
            <w:noProof/>
          </w:rPr>
          <w:t>3.2.1. ПОЛЬЗОВАТЕЛЬСКИЙ РЕЖИМ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5" w:history="1">
        <w:r w:rsidRPr="00D97E57">
          <w:rPr>
            <w:rStyle w:val="ac"/>
            <w:noProof/>
          </w:rPr>
          <w:t>3.2.1.1 Выполнение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6" w:history="1">
        <w:r w:rsidRPr="00D97E57">
          <w:rPr>
            <w:rStyle w:val="ac"/>
            <w:noProof/>
          </w:rPr>
          <w:t xml:space="preserve">3.2.1.2 Выполнение функции поиска </w:t>
        </w:r>
        <w:r w:rsidRPr="00D97E57">
          <w:rPr>
            <w:rStyle w:val="ac"/>
            <w:noProof/>
            <w:lang w:val="en-US"/>
          </w:rPr>
          <w:t>GPS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7" w:history="1">
        <w:r w:rsidRPr="00D97E57">
          <w:rPr>
            <w:rStyle w:val="ac"/>
            <w:noProof/>
          </w:rPr>
          <w:t>3.2.1.3 Выполнение функции ориентации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8" w:history="1">
        <w:r w:rsidRPr="00D97E57">
          <w:rPr>
            <w:rStyle w:val="ac"/>
            <w:noProof/>
          </w:rPr>
          <w:t>3.2.1.4 Выполнение функции корректировки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59" w:history="1">
        <w:r w:rsidRPr="00D97E57">
          <w:rPr>
            <w:rStyle w:val="ac"/>
            <w:noProof/>
          </w:rPr>
          <w:t>3.2.1.5 Выполнение функции слежения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0" w:history="1">
        <w:r w:rsidRPr="00D97E57">
          <w:rPr>
            <w:rStyle w:val="ac"/>
            <w:noProof/>
          </w:rPr>
          <w:t>3.2.1.6 Выполнение функции остановки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1" w:history="1">
        <w:r w:rsidRPr="00D97E57">
          <w:rPr>
            <w:rStyle w:val="ac"/>
            <w:noProof/>
          </w:rPr>
          <w:t>3.2.2. РАСШИРЕННЫЙ РЕЖИМ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2" w:history="1">
        <w:r w:rsidRPr="00D97E57">
          <w:rPr>
            <w:rStyle w:val="ac"/>
            <w:noProof/>
          </w:rPr>
          <w:t>3.2.2.1 Выполнение подключения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3" w:history="1">
        <w:r w:rsidRPr="00D97E57">
          <w:rPr>
            <w:rStyle w:val="ac"/>
            <w:noProof/>
          </w:rPr>
          <w:t xml:space="preserve">3.2.2.2 Выполнение функции </w:t>
        </w:r>
        <w:r w:rsidRPr="00D97E57">
          <w:rPr>
            <w:rStyle w:val="ac"/>
            <w:noProof/>
            <w:lang w:val="en-US"/>
          </w:rPr>
          <w:t>GPS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4" w:history="1">
        <w:r w:rsidRPr="00D97E57">
          <w:rPr>
            <w:rStyle w:val="ac"/>
            <w:noProof/>
          </w:rPr>
          <w:t>3.2.2.3 Выполнение функции ориентации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5" w:history="1">
        <w:r w:rsidRPr="00D97E57">
          <w:rPr>
            <w:rStyle w:val="ac"/>
            <w:noProof/>
          </w:rPr>
          <w:t>3.2.2.4 Выполнение функции корректировки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6" w:history="1">
        <w:r w:rsidRPr="00D97E57">
          <w:rPr>
            <w:rStyle w:val="ac"/>
            <w:noProof/>
          </w:rPr>
          <w:t>3.2.2.5 Выполнение функции слежения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7" w:history="1">
        <w:r w:rsidRPr="00D97E57">
          <w:rPr>
            <w:rStyle w:val="ac"/>
            <w:noProof/>
          </w:rPr>
          <w:t>3.2.2.6 Выполнение функции остановки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8" w:history="1">
        <w:r w:rsidRPr="00D97E57">
          <w:rPr>
            <w:rStyle w:val="ac"/>
            <w:noProof/>
          </w:rPr>
          <w:t>3.2.2.7 Выполнение функции ручного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69" w:history="1">
        <w:r w:rsidRPr="00D97E57">
          <w:rPr>
            <w:rStyle w:val="ac"/>
            <w:noProof/>
          </w:rPr>
          <w:t>3.2.2.8 Выполнение функции установки нуля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0" w:history="1">
        <w:r w:rsidRPr="00D97E57">
          <w:rPr>
            <w:rStyle w:val="ac"/>
            <w:noProof/>
          </w:rPr>
          <w:t>3.2.2.9 Выполнение функции ручного управления нагревателем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1" w:history="1">
        <w:r w:rsidRPr="00D97E57">
          <w:rPr>
            <w:rStyle w:val="ac"/>
            <w:noProof/>
          </w:rPr>
          <w:t>3.2.2.10 Выполнение функции ручного управления охлаждением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2" w:history="1">
        <w:r w:rsidRPr="00D97E57">
          <w:rPr>
            <w:rStyle w:val="ac"/>
            <w:noProof/>
          </w:rPr>
          <w:t>3.2.2.11 Выполнение функции тестового режима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3" w:history="1">
        <w:r w:rsidRPr="00D97E57">
          <w:rPr>
            <w:rStyle w:val="ac"/>
            <w:noProof/>
          </w:rPr>
          <w:t>3.2.2.12 Выполнение функции сброса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4" w:history="1">
        <w:r w:rsidRPr="00D97E57">
          <w:rPr>
            <w:rStyle w:val="ac"/>
            <w:noProof/>
          </w:rPr>
          <w:t>3.2.2.13 Выполнение функции настройки скоростей по азимуту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5" w:history="1">
        <w:r w:rsidRPr="00D97E57">
          <w:rPr>
            <w:rStyle w:val="ac"/>
            <w:noProof/>
          </w:rPr>
          <w:t>3.2.2.14 Выполнение функции настройки скоростей по углу места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6" w:history="1">
        <w:r w:rsidRPr="00D97E57">
          <w:rPr>
            <w:rStyle w:val="ac"/>
            <w:noProof/>
          </w:rPr>
          <w:t>3.2.2.15 Выполнение функции настройки управления подогревом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7" w:history="1">
        <w:r w:rsidRPr="00D97E57">
          <w:rPr>
            <w:rStyle w:val="ac"/>
            <w:noProof/>
          </w:rPr>
          <w:t>3.2.2.16 Выполнение функции настройки управления охлаждением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8" w:history="1">
        <w:r w:rsidRPr="00D97E57">
          <w:rPr>
            <w:rStyle w:val="ac"/>
            <w:noProof/>
          </w:rPr>
          <w:t>3.2.2.17 Выполнение установки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79" w:history="1">
        <w:r w:rsidRPr="00D97E57">
          <w:rPr>
            <w:rStyle w:val="ac"/>
            <w:noProof/>
          </w:rPr>
          <w:t>3.2.2.18 Выполнение смены папки логирования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80" w:history="1">
        <w:r w:rsidRPr="00D97E57">
          <w:rPr>
            <w:rStyle w:val="ac"/>
            <w:noProof/>
          </w:rPr>
          <w:t>3.2.2.19 Выполнение функции установки сетевых настроек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81" w:history="1">
        <w:r w:rsidRPr="00D97E57">
          <w:rPr>
            <w:rStyle w:val="ac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82" w:history="1">
        <w:r w:rsidRPr="00D97E57">
          <w:rPr>
            <w:rStyle w:val="ac"/>
            <w:noProof/>
          </w:rPr>
          <w:t>4.</w:t>
        </w:r>
        <w:r w:rsidRPr="00D97E57">
          <w:rPr>
            <w:rStyle w:val="ac"/>
            <w:caps/>
            <w:noProof/>
          </w:rPr>
          <w:t xml:space="preserve">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83" w:history="1">
        <w:r w:rsidRPr="00D97E57">
          <w:rPr>
            <w:rStyle w:val="ac"/>
            <w:b/>
            <w:bCs/>
            <w:noProof/>
          </w:rPr>
          <w:t>4.1. Сообщение о некорректном вводе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73D79" w:rsidRDefault="00673D7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5384" w:history="1">
        <w:r w:rsidRPr="00D97E57">
          <w:rPr>
            <w:rStyle w:val="ac"/>
            <w:caps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_Toc501485384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3311A" w:rsidRDefault="005C252F" w:rsidP="0045129C">
      <w:pPr>
        <w:pStyle w:val="40"/>
      </w:pPr>
      <w:r w:rsidRPr="00373CEF">
        <w:fldChar w:fldCharType="end"/>
      </w:r>
    </w:p>
    <w:p w:rsidR="0033311A" w:rsidRDefault="0033311A">
      <w:pPr>
        <w:rPr>
          <w:b/>
          <w:bCs/>
        </w:rPr>
      </w:pPr>
    </w:p>
    <w:p w:rsidR="0033311A" w:rsidRDefault="00947718">
      <w:pPr>
        <w:pStyle w:val="1"/>
        <w:rPr>
          <w:caps/>
          <w:sz w:val="32"/>
        </w:rPr>
      </w:pPr>
      <w:r>
        <w:br w:type="page"/>
      </w:r>
      <w:bookmarkStart w:id="4" w:name="_Toc501485315"/>
      <w:r>
        <w:rPr>
          <w:caps/>
          <w:sz w:val="32"/>
        </w:rPr>
        <w:lastRenderedPageBreak/>
        <w:t>Назначение программы</w:t>
      </w:r>
      <w:bookmarkEnd w:id="4"/>
    </w:p>
    <w:p w:rsidR="0033311A" w:rsidRDefault="0033311A"/>
    <w:p w:rsidR="0033311A" w:rsidRDefault="0033311A"/>
    <w:p w:rsidR="0033311A" w:rsidRDefault="0033311A"/>
    <w:p w:rsidR="0033311A" w:rsidRDefault="00947718">
      <w:pPr>
        <w:pStyle w:val="2"/>
        <w:jc w:val="left"/>
        <w:rPr>
          <w:b/>
          <w:bCs/>
          <w:sz w:val="32"/>
        </w:rPr>
      </w:pPr>
      <w:bookmarkStart w:id="5" w:name="_Toc501485316"/>
      <w:r>
        <w:rPr>
          <w:b/>
          <w:bCs/>
          <w:sz w:val="32"/>
        </w:rPr>
        <w:t>Функциональное назначение программы</w:t>
      </w:r>
      <w:bookmarkEnd w:id="5"/>
    </w:p>
    <w:p w:rsidR="0033311A" w:rsidRDefault="0033311A"/>
    <w:p w:rsidR="0033311A" w:rsidRDefault="0033311A"/>
    <w:p w:rsidR="0033311A" w:rsidRDefault="005C516F" w:rsidP="0045129C">
      <w:pPr>
        <w:ind w:firstLine="708"/>
      </w:pPr>
      <w:r>
        <w:t>Программа предназначена для контроля состояния и предварительной настройки антенно-поворотного устройства.</w:t>
      </w:r>
    </w:p>
    <w:p w:rsidR="0033311A" w:rsidRDefault="0033311A"/>
    <w:p w:rsidR="0033311A" w:rsidRDefault="0033311A"/>
    <w:p w:rsidR="0033311A" w:rsidRDefault="0033311A"/>
    <w:p w:rsidR="0033311A" w:rsidRDefault="00947718">
      <w:pPr>
        <w:pStyle w:val="2"/>
        <w:jc w:val="left"/>
        <w:rPr>
          <w:b/>
          <w:bCs/>
          <w:sz w:val="32"/>
        </w:rPr>
      </w:pPr>
      <w:bookmarkStart w:id="6" w:name="_Toc501485317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33311A" w:rsidRDefault="0033311A"/>
    <w:p w:rsidR="0033311A" w:rsidRDefault="0033311A"/>
    <w:p w:rsidR="0033311A" w:rsidRDefault="00D06115" w:rsidP="0045129C">
      <w:pPr>
        <w:ind w:firstLine="708"/>
      </w:pPr>
      <w:r>
        <w:t>Программный продукт используется для управления ОПУ, а также присутствует возможность настройки, наладки и полного контроля состояни</w:t>
      </w:r>
      <w:r w:rsidR="006846AC">
        <w:t>я</w:t>
      </w:r>
      <w:r>
        <w:t xml:space="preserve"> ОПУ.</w:t>
      </w:r>
    </w:p>
    <w:p w:rsidR="0033311A" w:rsidRDefault="0033311A"/>
    <w:p w:rsidR="0033311A" w:rsidRDefault="0033311A"/>
    <w:p w:rsidR="0033311A" w:rsidRDefault="0033311A"/>
    <w:p w:rsidR="0033311A" w:rsidRDefault="00947718">
      <w:pPr>
        <w:pStyle w:val="2"/>
        <w:jc w:val="left"/>
        <w:rPr>
          <w:b/>
          <w:bCs/>
          <w:sz w:val="32"/>
        </w:rPr>
      </w:pPr>
      <w:bookmarkStart w:id="7" w:name="_Toc501485318"/>
      <w:r>
        <w:rPr>
          <w:b/>
          <w:bCs/>
          <w:sz w:val="32"/>
        </w:rPr>
        <w:t>Состав функций</w:t>
      </w:r>
      <w:bookmarkEnd w:id="7"/>
    </w:p>
    <w:p w:rsidR="0033311A" w:rsidRDefault="0033311A"/>
    <w:p w:rsidR="0033311A" w:rsidRDefault="0033311A"/>
    <w:p w:rsidR="00477B61" w:rsidRDefault="00477B61" w:rsidP="0045129C">
      <w:pPr>
        <w:ind w:firstLine="708"/>
      </w:pPr>
      <w:r>
        <w:t xml:space="preserve">Программа имеет два </w:t>
      </w:r>
      <w:r w:rsidR="00664F68">
        <w:t>режима интерфейса: «Пользовательский режим» и «Расширенный режим».</w:t>
      </w:r>
    </w:p>
    <w:p w:rsidR="00664F68" w:rsidRDefault="00664F68" w:rsidP="005C516F">
      <w:pPr>
        <w:ind w:left="576"/>
      </w:pPr>
    </w:p>
    <w:p w:rsidR="00664F68" w:rsidRDefault="00664F68" w:rsidP="0045129C">
      <w:pPr>
        <w:ind w:firstLine="708"/>
      </w:pPr>
      <w:r>
        <w:t>Пользовательский режим имеет следующие функции:</w:t>
      </w:r>
    </w:p>
    <w:p w:rsidR="000510F5" w:rsidRDefault="000510F5" w:rsidP="00664F68">
      <w:pPr>
        <w:numPr>
          <w:ilvl w:val="0"/>
          <w:numId w:val="12"/>
        </w:numPr>
      </w:pPr>
      <w:r>
        <w:t>подключение;</w:t>
      </w:r>
    </w:p>
    <w:p w:rsidR="000510F5" w:rsidRDefault="001507A6" w:rsidP="00664F68">
      <w:pPr>
        <w:numPr>
          <w:ilvl w:val="0"/>
          <w:numId w:val="12"/>
        </w:numPr>
      </w:pPr>
      <w:r>
        <w:t xml:space="preserve">поиск </w:t>
      </w:r>
      <w:r w:rsidR="000510F5">
        <w:rPr>
          <w:lang w:val="en-US"/>
        </w:rPr>
        <w:t>GPS</w:t>
      </w:r>
      <w:r w:rsidR="000510F5">
        <w:t>;</w:t>
      </w:r>
    </w:p>
    <w:p w:rsidR="000510F5" w:rsidRDefault="000510F5" w:rsidP="00664F68">
      <w:pPr>
        <w:numPr>
          <w:ilvl w:val="0"/>
          <w:numId w:val="12"/>
        </w:numPr>
      </w:pPr>
      <w:r>
        <w:t>ориентирование;</w:t>
      </w:r>
    </w:p>
    <w:p w:rsidR="000510F5" w:rsidRDefault="001507A6" w:rsidP="00664F68">
      <w:pPr>
        <w:numPr>
          <w:ilvl w:val="0"/>
          <w:numId w:val="12"/>
        </w:numPr>
      </w:pPr>
      <w:r>
        <w:t>слежение;</w:t>
      </w:r>
    </w:p>
    <w:p w:rsidR="001507A6" w:rsidRDefault="001507A6" w:rsidP="00664F68">
      <w:pPr>
        <w:numPr>
          <w:ilvl w:val="0"/>
          <w:numId w:val="12"/>
        </w:numPr>
      </w:pPr>
      <w:r>
        <w:t>остановка;</w:t>
      </w:r>
    </w:p>
    <w:p w:rsidR="004F5CAB" w:rsidRDefault="00664F68" w:rsidP="00664F68">
      <w:pPr>
        <w:numPr>
          <w:ilvl w:val="0"/>
          <w:numId w:val="12"/>
        </w:numPr>
      </w:pPr>
      <w:r>
        <w:t>корректировка ОПУ</w:t>
      </w:r>
      <w:r w:rsidR="004F5CAB">
        <w:t>;</w:t>
      </w:r>
    </w:p>
    <w:p w:rsidR="00664F68" w:rsidRDefault="004F5CAB" w:rsidP="00664F68">
      <w:pPr>
        <w:numPr>
          <w:ilvl w:val="0"/>
          <w:numId w:val="12"/>
        </w:numPr>
      </w:pPr>
      <w:r>
        <w:t>управление ОПУ джойстиками</w:t>
      </w:r>
      <w:r w:rsidR="00664F68">
        <w:t>.</w:t>
      </w:r>
    </w:p>
    <w:p w:rsidR="00664F68" w:rsidRDefault="00664F68" w:rsidP="005C516F">
      <w:pPr>
        <w:ind w:left="576"/>
      </w:pPr>
    </w:p>
    <w:p w:rsidR="00664F68" w:rsidRDefault="00664F68" w:rsidP="005C516F">
      <w:pPr>
        <w:ind w:left="576"/>
      </w:pPr>
      <w:r>
        <w:t>Расширенный режим:</w:t>
      </w:r>
    </w:p>
    <w:p w:rsidR="000510F5" w:rsidRDefault="000510F5" w:rsidP="00664F68">
      <w:pPr>
        <w:numPr>
          <w:ilvl w:val="0"/>
          <w:numId w:val="13"/>
        </w:numPr>
      </w:pPr>
      <w:r>
        <w:t>подключени</w:t>
      </w:r>
      <w:r w:rsidR="001507A6">
        <w:t>е</w:t>
      </w:r>
      <w:r>
        <w:t>;</w:t>
      </w:r>
    </w:p>
    <w:p w:rsidR="001507A6" w:rsidRDefault="001507A6" w:rsidP="00664F68">
      <w:pPr>
        <w:numPr>
          <w:ilvl w:val="0"/>
          <w:numId w:val="13"/>
        </w:numPr>
      </w:pPr>
      <w:r>
        <w:t xml:space="preserve">поиск </w:t>
      </w:r>
      <w:r>
        <w:rPr>
          <w:lang w:val="en-US"/>
        </w:rPr>
        <w:t>GPS</w:t>
      </w:r>
      <w:r>
        <w:t>;</w:t>
      </w:r>
    </w:p>
    <w:p w:rsidR="001507A6" w:rsidRDefault="001507A6" w:rsidP="00664F68">
      <w:pPr>
        <w:numPr>
          <w:ilvl w:val="0"/>
          <w:numId w:val="13"/>
        </w:numPr>
      </w:pPr>
      <w:r>
        <w:t>ориентация;</w:t>
      </w:r>
    </w:p>
    <w:p w:rsidR="00477B61" w:rsidRDefault="001059C8" w:rsidP="00664F68">
      <w:pPr>
        <w:numPr>
          <w:ilvl w:val="0"/>
          <w:numId w:val="13"/>
        </w:numPr>
      </w:pPr>
      <w:r>
        <w:t>корректировка ОПУ</w:t>
      </w:r>
      <w:r w:rsidR="00477B61">
        <w:t>;</w:t>
      </w:r>
    </w:p>
    <w:p w:rsidR="001507A6" w:rsidRDefault="001507A6" w:rsidP="00664F68">
      <w:pPr>
        <w:numPr>
          <w:ilvl w:val="0"/>
          <w:numId w:val="13"/>
        </w:numPr>
      </w:pPr>
      <w:r>
        <w:t>слежение;</w:t>
      </w:r>
    </w:p>
    <w:p w:rsidR="001507A6" w:rsidRDefault="001507A6" w:rsidP="00664F68">
      <w:pPr>
        <w:numPr>
          <w:ilvl w:val="0"/>
          <w:numId w:val="13"/>
        </w:numPr>
      </w:pPr>
      <w:r>
        <w:t>остановка;</w:t>
      </w:r>
    </w:p>
    <w:p w:rsidR="001507A6" w:rsidRDefault="001507A6" w:rsidP="00664F68">
      <w:pPr>
        <w:numPr>
          <w:ilvl w:val="0"/>
          <w:numId w:val="13"/>
        </w:numPr>
      </w:pPr>
      <w:r>
        <w:t>ручное управление;</w:t>
      </w:r>
    </w:p>
    <w:p w:rsidR="001507A6" w:rsidRDefault="001507A6" w:rsidP="00664F68">
      <w:pPr>
        <w:numPr>
          <w:ilvl w:val="0"/>
          <w:numId w:val="13"/>
        </w:numPr>
      </w:pPr>
      <w:r>
        <w:t>установка нуля;</w:t>
      </w:r>
    </w:p>
    <w:p w:rsidR="001507A6" w:rsidRDefault="001507A6" w:rsidP="00664F68">
      <w:pPr>
        <w:numPr>
          <w:ilvl w:val="0"/>
          <w:numId w:val="13"/>
        </w:numPr>
      </w:pPr>
      <w:r>
        <w:t>включение и выключение подогрева;</w:t>
      </w:r>
    </w:p>
    <w:p w:rsidR="001507A6" w:rsidRDefault="001507A6" w:rsidP="00664F68">
      <w:pPr>
        <w:numPr>
          <w:ilvl w:val="0"/>
          <w:numId w:val="13"/>
        </w:numPr>
      </w:pPr>
      <w:r>
        <w:t>включение и выключение охлаждения;</w:t>
      </w:r>
    </w:p>
    <w:p w:rsidR="001507A6" w:rsidRDefault="001507A6" w:rsidP="00664F68">
      <w:pPr>
        <w:numPr>
          <w:ilvl w:val="0"/>
          <w:numId w:val="13"/>
        </w:numPr>
      </w:pPr>
      <w:r>
        <w:t>тестовый режим;</w:t>
      </w:r>
    </w:p>
    <w:p w:rsidR="001507A6" w:rsidRDefault="001507A6" w:rsidP="00664F68">
      <w:pPr>
        <w:numPr>
          <w:ilvl w:val="0"/>
          <w:numId w:val="13"/>
        </w:numPr>
      </w:pPr>
      <w:r>
        <w:t>установка инерциальных характеристик движения по азимуту;</w:t>
      </w:r>
    </w:p>
    <w:p w:rsidR="001507A6" w:rsidRDefault="001507A6" w:rsidP="00664F68">
      <w:pPr>
        <w:numPr>
          <w:ilvl w:val="0"/>
          <w:numId w:val="13"/>
        </w:numPr>
      </w:pPr>
      <w:r>
        <w:t>установка инерциальных характеристик по углу места;</w:t>
      </w:r>
    </w:p>
    <w:p w:rsidR="001507A6" w:rsidRDefault="001507A6" w:rsidP="00664F68">
      <w:pPr>
        <w:numPr>
          <w:ilvl w:val="0"/>
          <w:numId w:val="13"/>
        </w:numPr>
      </w:pPr>
      <w:r>
        <w:t>установка температурного диапазона подогревания;</w:t>
      </w:r>
    </w:p>
    <w:p w:rsidR="00477B61" w:rsidRDefault="001507A6" w:rsidP="001507A6">
      <w:pPr>
        <w:numPr>
          <w:ilvl w:val="0"/>
          <w:numId w:val="13"/>
        </w:numPr>
      </w:pPr>
      <w:r>
        <w:lastRenderedPageBreak/>
        <w:t>установка температурного диапазона охлаждения;</w:t>
      </w:r>
    </w:p>
    <w:p w:rsidR="003E13CA" w:rsidRDefault="003E13CA" w:rsidP="001507A6">
      <w:pPr>
        <w:numPr>
          <w:ilvl w:val="0"/>
          <w:numId w:val="13"/>
        </w:numPr>
      </w:pPr>
      <w:r>
        <w:t>установка сетевых настроек;</w:t>
      </w:r>
    </w:p>
    <w:p w:rsidR="001D4665" w:rsidRDefault="001D4665" w:rsidP="001507A6">
      <w:pPr>
        <w:numPr>
          <w:ilvl w:val="0"/>
          <w:numId w:val="13"/>
        </w:numPr>
      </w:pPr>
      <w:r>
        <w:t>поддержка двух языков: русский и английский</w:t>
      </w:r>
      <w:r w:rsidR="00D32C37">
        <w:t>;</w:t>
      </w:r>
    </w:p>
    <w:p w:rsidR="001D4665" w:rsidRDefault="001D4665" w:rsidP="001507A6">
      <w:pPr>
        <w:numPr>
          <w:ilvl w:val="0"/>
          <w:numId w:val="13"/>
        </w:numPr>
      </w:pPr>
      <w:proofErr w:type="spellStart"/>
      <w:r>
        <w:t>логирование</w:t>
      </w:r>
      <w:proofErr w:type="spellEnd"/>
      <w:r>
        <w:t xml:space="preserve"> действий</w:t>
      </w:r>
      <w:r w:rsidR="00D32C37">
        <w:t xml:space="preserve"> ОПУ;</w:t>
      </w:r>
    </w:p>
    <w:p w:rsidR="0033311A" w:rsidRDefault="003E13CA" w:rsidP="009361E6">
      <w:pPr>
        <w:numPr>
          <w:ilvl w:val="0"/>
          <w:numId w:val="13"/>
        </w:numPr>
      </w:pPr>
      <w:r>
        <w:t>сброс</w:t>
      </w:r>
      <w:r w:rsidR="001059C8">
        <w:t>.</w:t>
      </w:r>
    </w:p>
    <w:p w:rsidR="004F5CAB" w:rsidRDefault="004F5CAB">
      <w:pPr>
        <w:rPr>
          <w:b/>
          <w:bCs/>
          <w:sz w:val="28"/>
        </w:rPr>
      </w:pPr>
      <w:r>
        <w:rPr>
          <w:sz w:val="28"/>
        </w:rPr>
        <w:br w:type="page"/>
      </w:r>
    </w:p>
    <w:p w:rsidR="003E13CA" w:rsidRDefault="003E13CA" w:rsidP="003E13CA">
      <w:pPr>
        <w:pStyle w:val="3"/>
        <w:jc w:val="left"/>
        <w:rPr>
          <w:sz w:val="28"/>
        </w:rPr>
      </w:pPr>
      <w:bookmarkStart w:id="8" w:name="_Toc501485319"/>
      <w:r>
        <w:rPr>
          <w:sz w:val="28"/>
        </w:rPr>
        <w:lastRenderedPageBreak/>
        <w:t>ПОЛЬЗОВАТЕЛЬСКИЙ РЕЖИМ</w:t>
      </w:r>
      <w:bookmarkEnd w:id="8"/>
    </w:p>
    <w:p w:rsidR="0033311A" w:rsidRDefault="0033311A"/>
    <w:p w:rsidR="000510F5" w:rsidRDefault="003E13CA" w:rsidP="003E13CA">
      <w:pPr>
        <w:pStyle w:val="4"/>
        <w:jc w:val="left"/>
      </w:pPr>
      <w:bookmarkStart w:id="9" w:name="_Toc501485320"/>
      <w:r w:rsidRPr="00544CE9">
        <w:rPr>
          <w:caps w:val="0"/>
          <w:sz w:val="28"/>
        </w:rPr>
        <w:t>Функция подключения</w:t>
      </w:r>
      <w:bookmarkEnd w:id="9"/>
    </w:p>
    <w:p w:rsidR="000510F5" w:rsidRDefault="000510F5" w:rsidP="000510F5"/>
    <w:p w:rsidR="000510F5" w:rsidRDefault="000510F5" w:rsidP="000510F5"/>
    <w:p w:rsidR="000510F5" w:rsidRDefault="003E13CA" w:rsidP="003E13CA">
      <w:pPr>
        <w:ind w:firstLine="708"/>
      </w:pPr>
      <w:r>
        <w:t>Процедура выполнения подключения АРМ оператора к ОПУ.</w:t>
      </w:r>
    </w:p>
    <w:p w:rsidR="000510F5" w:rsidRDefault="000510F5" w:rsidP="000510F5"/>
    <w:p w:rsidR="000510F5" w:rsidRDefault="000510F5" w:rsidP="000510F5"/>
    <w:p w:rsidR="000510F5" w:rsidRDefault="000510F5" w:rsidP="000510F5"/>
    <w:p w:rsidR="0033311A" w:rsidRPr="00544CE9" w:rsidRDefault="003E13CA" w:rsidP="003E13CA">
      <w:pPr>
        <w:pStyle w:val="4"/>
        <w:jc w:val="left"/>
        <w:rPr>
          <w:sz w:val="28"/>
        </w:rPr>
      </w:pPr>
      <w:bookmarkStart w:id="10" w:name="_Toc501485321"/>
      <w:r w:rsidRPr="00544CE9">
        <w:rPr>
          <w:caps w:val="0"/>
          <w:sz w:val="28"/>
        </w:rPr>
        <w:t xml:space="preserve">Функция поиска </w:t>
      </w:r>
      <w:r w:rsidRPr="00544CE9">
        <w:rPr>
          <w:caps w:val="0"/>
          <w:sz w:val="28"/>
          <w:lang w:val="en-US"/>
        </w:rPr>
        <w:t>GPS</w:t>
      </w:r>
      <w:bookmarkEnd w:id="10"/>
    </w:p>
    <w:p w:rsidR="0033311A" w:rsidRDefault="0033311A"/>
    <w:p w:rsidR="0033311A" w:rsidRDefault="0033311A"/>
    <w:p w:rsidR="00C20F36" w:rsidRDefault="003E13CA" w:rsidP="003E13CA">
      <w:pPr>
        <w:ind w:firstLine="708"/>
      </w:pPr>
      <w:r>
        <w:t xml:space="preserve">Выполнение автоматического поиска координат по </w:t>
      </w:r>
      <w:r>
        <w:rPr>
          <w:lang w:val="en-US"/>
        </w:rPr>
        <w:t>GPS</w:t>
      </w:r>
      <w:r>
        <w:t xml:space="preserve"> и визуальное отображение состояния процесса поиска координат</w:t>
      </w:r>
      <w:r w:rsidR="005829E5">
        <w:t>.</w:t>
      </w:r>
    </w:p>
    <w:p w:rsidR="0033311A" w:rsidRDefault="0033311A"/>
    <w:p w:rsidR="0033311A" w:rsidRDefault="0033311A"/>
    <w:p w:rsidR="0033311A" w:rsidRDefault="0033311A"/>
    <w:p w:rsidR="003E13CA" w:rsidRPr="00544CE9" w:rsidRDefault="003E13CA" w:rsidP="003E13CA">
      <w:pPr>
        <w:pStyle w:val="4"/>
        <w:jc w:val="left"/>
        <w:rPr>
          <w:sz w:val="28"/>
        </w:rPr>
      </w:pPr>
      <w:bookmarkStart w:id="11" w:name="_Toc501485322"/>
      <w:r w:rsidRPr="00544CE9">
        <w:rPr>
          <w:caps w:val="0"/>
          <w:sz w:val="28"/>
        </w:rPr>
        <w:t>Функция ориентирование</w:t>
      </w:r>
      <w:bookmarkEnd w:id="11"/>
    </w:p>
    <w:p w:rsidR="003E13CA" w:rsidRDefault="003E13CA" w:rsidP="003E13CA"/>
    <w:p w:rsidR="003E13CA" w:rsidRDefault="003E13CA" w:rsidP="003E13CA"/>
    <w:p w:rsidR="003E13CA" w:rsidRDefault="003E13CA" w:rsidP="003E13CA">
      <w:pPr>
        <w:ind w:firstLine="708"/>
      </w:pPr>
      <w:r>
        <w:t>Выполнение автоматического ориентирования ОПУ на север, а также повторное переориентирование ОПУ.</w:t>
      </w:r>
    </w:p>
    <w:p w:rsidR="003E13CA" w:rsidRDefault="003E13CA" w:rsidP="003E13CA"/>
    <w:p w:rsidR="003E13CA" w:rsidRDefault="003E13CA" w:rsidP="003E13CA"/>
    <w:p w:rsidR="00EA31EC" w:rsidRDefault="00EA31EC" w:rsidP="003E13CA"/>
    <w:p w:rsidR="00EA31EC" w:rsidRPr="00544CE9" w:rsidRDefault="00EA31EC" w:rsidP="00EA31EC">
      <w:pPr>
        <w:pStyle w:val="4"/>
        <w:jc w:val="left"/>
        <w:rPr>
          <w:sz w:val="28"/>
        </w:rPr>
      </w:pPr>
      <w:bookmarkStart w:id="12" w:name="_Toc501485323"/>
      <w:r w:rsidRPr="00544CE9">
        <w:rPr>
          <w:caps w:val="0"/>
          <w:sz w:val="28"/>
        </w:rPr>
        <w:t>Функция корректировка ОПУ</w:t>
      </w:r>
      <w:bookmarkEnd w:id="12"/>
    </w:p>
    <w:p w:rsidR="00EA31EC" w:rsidRDefault="00EA31EC" w:rsidP="00EA31EC"/>
    <w:p w:rsidR="00EA31EC" w:rsidRDefault="00EA31EC" w:rsidP="00EA31EC"/>
    <w:p w:rsidR="00EA31EC" w:rsidRDefault="00EA31EC" w:rsidP="00EA31EC">
      <w:pPr>
        <w:ind w:firstLine="708"/>
      </w:pPr>
      <w:r>
        <w:t xml:space="preserve">Выполнение корректировки </w:t>
      </w:r>
      <w:r w:rsidR="00497E2D">
        <w:t xml:space="preserve">направления </w:t>
      </w:r>
      <w:r>
        <w:t>на север с использованием поправочного угла</w:t>
      </w:r>
      <w:r w:rsidR="00497E2D">
        <w:t>,</w:t>
      </w:r>
      <w:r>
        <w:t xml:space="preserve"> определенного с помощью внешнего компаса.</w:t>
      </w:r>
    </w:p>
    <w:p w:rsidR="00EA31EC" w:rsidRDefault="00EA31EC" w:rsidP="00EA31EC"/>
    <w:p w:rsidR="00EA31EC" w:rsidRDefault="00EA31EC" w:rsidP="00EA31EC"/>
    <w:p w:rsidR="00EA31EC" w:rsidRDefault="00EA31EC" w:rsidP="00EA31EC"/>
    <w:p w:rsidR="003E13CA" w:rsidRPr="00544CE9" w:rsidRDefault="003E13CA" w:rsidP="003E13CA">
      <w:pPr>
        <w:pStyle w:val="4"/>
        <w:jc w:val="left"/>
        <w:rPr>
          <w:sz w:val="28"/>
        </w:rPr>
      </w:pPr>
      <w:bookmarkStart w:id="13" w:name="_Toc501485324"/>
      <w:r w:rsidRPr="00544CE9">
        <w:rPr>
          <w:caps w:val="0"/>
          <w:sz w:val="28"/>
        </w:rPr>
        <w:t>Функция слежения</w:t>
      </w:r>
      <w:bookmarkEnd w:id="13"/>
    </w:p>
    <w:p w:rsidR="003E13CA" w:rsidRDefault="003E13CA" w:rsidP="003E13CA"/>
    <w:p w:rsidR="003E13CA" w:rsidRDefault="003E13CA" w:rsidP="003E13CA"/>
    <w:p w:rsidR="003E13CA" w:rsidRDefault="003E13CA" w:rsidP="003E13CA">
      <w:pPr>
        <w:ind w:firstLine="708"/>
      </w:pPr>
      <w:r>
        <w:t>Переключение ОПУ в режим автоматического слежения за БЛА.</w:t>
      </w:r>
    </w:p>
    <w:p w:rsidR="003E13CA" w:rsidRDefault="003E13CA" w:rsidP="003E13CA"/>
    <w:p w:rsidR="003E13CA" w:rsidRDefault="003E13CA" w:rsidP="003E13CA"/>
    <w:p w:rsidR="00497E2D" w:rsidRDefault="00497E2D" w:rsidP="003E13CA"/>
    <w:p w:rsidR="003E13CA" w:rsidRPr="00544CE9" w:rsidRDefault="003E13CA" w:rsidP="003E13CA">
      <w:pPr>
        <w:pStyle w:val="4"/>
        <w:jc w:val="left"/>
        <w:rPr>
          <w:sz w:val="28"/>
        </w:rPr>
      </w:pPr>
      <w:bookmarkStart w:id="14" w:name="_Toc501485325"/>
      <w:r w:rsidRPr="00544CE9">
        <w:rPr>
          <w:caps w:val="0"/>
          <w:sz w:val="28"/>
        </w:rPr>
        <w:t>Функция остановки</w:t>
      </w:r>
      <w:bookmarkEnd w:id="14"/>
    </w:p>
    <w:p w:rsidR="003E13CA" w:rsidRDefault="003E13CA" w:rsidP="003E13CA"/>
    <w:p w:rsidR="003E13CA" w:rsidRDefault="003E13CA" w:rsidP="003E13CA"/>
    <w:p w:rsidR="003E13CA" w:rsidRDefault="003E13CA" w:rsidP="003E13CA">
      <w:pPr>
        <w:ind w:firstLine="708"/>
      </w:pPr>
      <w:r>
        <w:t xml:space="preserve">Выполнение остановки </w:t>
      </w:r>
      <w:r w:rsidR="00497E2D">
        <w:t xml:space="preserve">приводов </w:t>
      </w:r>
      <w:r>
        <w:t>ОПУ и переключение в режим ожидания.</w:t>
      </w:r>
    </w:p>
    <w:p w:rsidR="004F5CAB" w:rsidRDefault="004F5CAB" w:rsidP="004F5CAB"/>
    <w:p w:rsidR="004F5CAB" w:rsidRDefault="004F5CAB" w:rsidP="004F5CAB"/>
    <w:p w:rsidR="004F5CAB" w:rsidRDefault="004F5CAB" w:rsidP="004F5CAB"/>
    <w:p w:rsidR="004F5CAB" w:rsidRPr="00544CE9" w:rsidRDefault="004F5CAB" w:rsidP="004F5CAB">
      <w:pPr>
        <w:pStyle w:val="4"/>
        <w:jc w:val="left"/>
        <w:rPr>
          <w:sz w:val="28"/>
        </w:rPr>
      </w:pPr>
      <w:bookmarkStart w:id="15" w:name="_Toc501485326"/>
      <w:r w:rsidRPr="00544CE9">
        <w:rPr>
          <w:caps w:val="0"/>
          <w:sz w:val="28"/>
        </w:rPr>
        <w:t xml:space="preserve">Функция </w:t>
      </w:r>
      <w:r>
        <w:rPr>
          <w:caps w:val="0"/>
          <w:sz w:val="28"/>
        </w:rPr>
        <w:t>управления ОПУ джойстиками</w:t>
      </w:r>
      <w:bookmarkEnd w:id="15"/>
    </w:p>
    <w:p w:rsidR="004F5CAB" w:rsidRDefault="004F5CAB" w:rsidP="004F5CAB"/>
    <w:p w:rsidR="004F5CAB" w:rsidRDefault="004F5CAB" w:rsidP="004F5CAB"/>
    <w:p w:rsidR="004F5CAB" w:rsidRDefault="004F5CAB" w:rsidP="004F5CAB">
      <w:pPr>
        <w:ind w:firstLine="708"/>
      </w:pPr>
      <w:r>
        <w:t>Процедура ориентирования приводов ОПУ с помощью джойстиков.</w:t>
      </w:r>
    </w:p>
    <w:p w:rsidR="004F5CAB" w:rsidRDefault="004F5CAB" w:rsidP="003E13CA">
      <w:pPr>
        <w:ind w:firstLine="708"/>
      </w:pPr>
    </w:p>
    <w:p w:rsidR="003E13CA" w:rsidRPr="00544CE9" w:rsidRDefault="0052789B" w:rsidP="0052789B">
      <w:pPr>
        <w:pStyle w:val="3"/>
        <w:jc w:val="left"/>
        <w:rPr>
          <w:sz w:val="28"/>
        </w:rPr>
      </w:pPr>
      <w:bookmarkStart w:id="16" w:name="_Toc501485327"/>
      <w:r w:rsidRPr="00544CE9">
        <w:rPr>
          <w:sz w:val="28"/>
        </w:rPr>
        <w:lastRenderedPageBreak/>
        <w:t>РАСШИРЕННЫЙ РЕЖИМ</w:t>
      </w:r>
      <w:bookmarkEnd w:id="16"/>
    </w:p>
    <w:p w:rsidR="003E13CA" w:rsidRDefault="003E13CA" w:rsidP="003E13CA"/>
    <w:p w:rsidR="003E13CA" w:rsidRDefault="003E13CA" w:rsidP="003E13CA"/>
    <w:p w:rsidR="003E13CA" w:rsidRPr="00544CE9" w:rsidRDefault="003E13CA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17" w:name="_Toc501485328"/>
      <w:r w:rsidRPr="00544CE9">
        <w:rPr>
          <w:caps w:val="0"/>
          <w:sz w:val="28"/>
        </w:rPr>
        <w:t xml:space="preserve">Функция </w:t>
      </w:r>
      <w:r w:rsidR="00544CE9" w:rsidRPr="00544CE9">
        <w:rPr>
          <w:caps w:val="0"/>
          <w:sz w:val="28"/>
        </w:rPr>
        <w:t>подключения</w:t>
      </w:r>
      <w:bookmarkEnd w:id="17"/>
    </w:p>
    <w:p w:rsidR="003E13CA" w:rsidRDefault="003E13CA" w:rsidP="003E13CA"/>
    <w:p w:rsidR="003E13CA" w:rsidRDefault="003E13CA" w:rsidP="003E13CA"/>
    <w:p w:rsidR="00544CE9" w:rsidRDefault="00544CE9" w:rsidP="00544CE9">
      <w:pPr>
        <w:ind w:firstLine="708"/>
      </w:pPr>
      <w:r>
        <w:t>Процедура выполнения подключения АРМ оператора к ОПУ.</w:t>
      </w:r>
    </w:p>
    <w:p w:rsidR="003E13CA" w:rsidRDefault="003E13CA" w:rsidP="003E13CA"/>
    <w:p w:rsidR="003E13CA" w:rsidRDefault="003E13CA" w:rsidP="003E13CA"/>
    <w:p w:rsidR="003E13CA" w:rsidRDefault="003E13CA" w:rsidP="003E13CA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18" w:name="_Toc501485329"/>
      <w:r w:rsidRPr="00544CE9">
        <w:rPr>
          <w:caps w:val="0"/>
          <w:sz w:val="28"/>
        </w:rPr>
        <w:t xml:space="preserve">Функция поиска </w:t>
      </w:r>
      <w:r w:rsidRPr="00544CE9">
        <w:rPr>
          <w:caps w:val="0"/>
          <w:sz w:val="28"/>
          <w:lang w:val="en-US"/>
        </w:rPr>
        <w:t>GPS</w:t>
      </w:r>
      <w:bookmarkEnd w:id="18"/>
    </w:p>
    <w:p w:rsidR="00544CE9" w:rsidRDefault="00544CE9" w:rsidP="00544CE9"/>
    <w:p w:rsidR="00544CE9" w:rsidRDefault="00544CE9" w:rsidP="00544CE9"/>
    <w:p w:rsidR="00544CE9" w:rsidRDefault="00544CE9" w:rsidP="00544CE9">
      <w:pPr>
        <w:ind w:firstLine="708"/>
      </w:pPr>
      <w:r>
        <w:t xml:space="preserve">Выполнение автоматического поиска координат по </w:t>
      </w:r>
      <w:r>
        <w:rPr>
          <w:lang w:val="en-US"/>
        </w:rPr>
        <w:t>GPS</w:t>
      </w:r>
      <w:r>
        <w:t xml:space="preserve"> и визуальное отображение состояния процесса поиска координат.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19" w:name="_Toc501485330"/>
      <w:r w:rsidRPr="00544CE9">
        <w:rPr>
          <w:caps w:val="0"/>
          <w:sz w:val="28"/>
        </w:rPr>
        <w:t>Функция ориентирования</w:t>
      </w:r>
      <w:bookmarkEnd w:id="19"/>
    </w:p>
    <w:p w:rsidR="00544CE9" w:rsidRDefault="00544CE9" w:rsidP="00544CE9"/>
    <w:p w:rsidR="00544CE9" w:rsidRDefault="00544CE9" w:rsidP="00544CE9"/>
    <w:p w:rsidR="00544CE9" w:rsidRDefault="00544CE9" w:rsidP="00544CE9">
      <w:pPr>
        <w:ind w:firstLine="708"/>
      </w:pPr>
      <w:r>
        <w:t>Выполнение автоматического ориентирования ОПУ на север, а также повторное переориентирование ОПУ.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0" w:name="_Toc501485331"/>
      <w:r w:rsidRPr="00544CE9">
        <w:rPr>
          <w:caps w:val="0"/>
          <w:sz w:val="28"/>
        </w:rPr>
        <w:t>Функция коррекции ОПУ</w:t>
      </w:r>
      <w:bookmarkEnd w:id="20"/>
    </w:p>
    <w:p w:rsidR="00544CE9" w:rsidRDefault="00544CE9" w:rsidP="00544CE9"/>
    <w:p w:rsidR="00544CE9" w:rsidRDefault="00544CE9" w:rsidP="00544CE9"/>
    <w:p w:rsidR="00544CE9" w:rsidRDefault="00544CE9" w:rsidP="00544CE9">
      <w:pPr>
        <w:ind w:firstLine="708"/>
      </w:pPr>
      <w:r>
        <w:t xml:space="preserve">Выполнение корректировки </w:t>
      </w:r>
      <w:r w:rsidR="00497E2D">
        <w:t xml:space="preserve">ориентирования ОПУ </w:t>
      </w:r>
      <w:r>
        <w:t>на север с использованием поправочного угла</w:t>
      </w:r>
      <w:r w:rsidR="00497E2D">
        <w:t>,</w:t>
      </w:r>
      <w:r>
        <w:t xml:space="preserve"> определенного с помощью внешнего компаса.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1" w:name="_Toc501485332"/>
      <w:r w:rsidRPr="00544CE9">
        <w:rPr>
          <w:caps w:val="0"/>
          <w:sz w:val="28"/>
        </w:rPr>
        <w:t>Функция слежения</w:t>
      </w:r>
      <w:bookmarkEnd w:id="21"/>
    </w:p>
    <w:p w:rsidR="00544CE9" w:rsidRDefault="00544CE9" w:rsidP="00544CE9"/>
    <w:p w:rsidR="00544CE9" w:rsidRDefault="00544CE9" w:rsidP="00544CE9"/>
    <w:p w:rsidR="00544CE9" w:rsidRDefault="00544CE9" w:rsidP="00544CE9">
      <w:pPr>
        <w:ind w:firstLine="708"/>
      </w:pPr>
      <w:r>
        <w:t>Переключение ОПУ в режим автоматического слежения за БЛА.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2" w:name="_Toc501485333"/>
      <w:r w:rsidRPr="00544CE9">
        <w:rPr>
          <w:caps w:val="0"/>
          <w:sz w:val="28"/>
        </w:rPr>
        <w:t xml:space="preserve">Функция </w:t>
      </w:r>
      <w:r>
        <w:rPr>
          <w:caps w:val="0"/>
          <w:sz w:val="28"/>
        </w:rPr>
        <w:t>остановки</w:t>
      </w:r>
      <w:bookmarkEnd w:id="22"/>
    </w:p>
    <w:p w:rsidR="00544CE9" w:rsidRDefault="00544CE9" w:rsidP="00544CE9"/>
    <w:p w:rsidR="00544CE9" w:rsidRDefault="00544CE9" w:rsidP="00544CE9"/>
    <w:p w:rsidR="00544CE9" w:rsidRDefault="00544CE9" w:rsidP="00544CE9">
      <w:pPr>
        <w:ind w:firstLine="708"/>
      </w:pPr>
      <w:r>
        <w:t>Выполнение остановки ОПУ и переключение в режим ожидания.</w:t>
      </w:r>
    </w:p>
    <w:p w:rsidR="00544CE9" w:rsidRDefault="00544CE9" w:rsidP="00544CE9"/>
    <w:p w:rsidR="00497E2D" w:rsidRDefault="00497E2D"/>
    <w:p w:rsidR="004F5CAB" w:rsidRDefault="004F5CAB">
      <w:pPr>
        <w:rPr>
          <w:b/>
          <w:bCs/>
          <w:sz w:val="28"/>
          <w:szCs w:val="32"/>
        </w:rPr>
      </w:pPr>
    </w:p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3" w:name="_Toc501485334"/>
      <w:r w:rsidRPr="00544CE9">
        <w:rPr>
          <w:caps w:val="0"/>
          <w:sz w:val="28"/>
        </w:rPr>
        <w:t>Функция ручного управления</w:t>
      </w:r>
      <w:bookmarkEnd w:id="23"/>
    </w:p>
    <w:p w:rsidR="00544CE9" w:rsidRDefault="00544CE9" w:rsidP="00544CE9"/>
    <w:p w:rsidR="00544CE9" w:rsidRDefault="00544CE9" w:rsidP="00544CE9"/>
    <w:p w:rsidR="00544CE9" w:rsidRDefault="00544CE9" w:rsidP="00544CE9">
      <w:pPr>
        <w:ind w:firstLine="708"/>
      </w:pPr>
      <w:r>
        <w:lastRenderedPageBreak/>
        <w:t>Пере</w:t>
      </w:r>
      <w:r w:rsidR="009D2DC2">
        <w:t xml:space="preserve">ключение в ручной режим </w:t>
      </w:r>
      <w:r w:rsidR="00497E2D">
        <w:t>наведения</w:t>
      </w:r>
      <w:r w:rsidR="009D2DC2">
        <w:t xml:space="preserve"> </w:t>
      </w:r>
      <w:r w:rsidR="00497E2D">
        <w:t xml:space="preserve">ОПУ </w:t>
      </w:r>
      <w:r w:rsidR="009D2DC2">
        <w:t>при помощи установки конкретных значений азимута и угла места</w:t>
      </w:r>
      <w:r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4" w:name="_Toc501485335"/>
      <w:r w:rsidRPr="00544CE9">
        <w:rPr>
          <w:caps w:val="0"/>
          <w:sz w:val="28"/>
        </w:rPr>
        <w:t>Функция установки нуля</w:t>
      </w:r>
      <w:bookmarkEnd w:id="24"/>
    </w:p>
    <w:p w:rsidR="00544CE9" w:rsidRDefault="00544CE9" w:rsidP="00544CE9"/>
    <w:p w:rsidR="00544CE9" w:rsidRDefault="00544CE9" w:rsidP="00544CE9"/>
    <w:p w:rsidR="00544CE9" w:rsidRDefault="009D2DC2" w:rsidP="00544CE9">
      <w:pPr>
        <w:ind w:firstLine="708"/>
      </w:pPr>
      <w:r>
        <w:t>Использование текущего положения ОПУ как нулевого, относительно которого буд</w:t>
      </w:r>
      <w:r w:rsidR="00497E2D">
        <w:t>е</w:t>
      </w:r>
      <w:r>
        <w:t xml:space="preserve">т </w:t>
      </w:r>
      <w:r w:rsidR="00497E2D">
        <w:t>выполняться расчет данных для наведения антенны</w:t>
      </w:r>
      <w:r w:rsidR="00544CE9"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5" w:name="_Toc501485336"/>
      <w:r w:rsidRPr="00544CE9">
        <w:rPr>
          <w:caps w:val="0"/>
          <w:sz w:val="28"/>
        </w:rPr>
        <w:t xml:space="preserve">Функция </w:t>
      </w:r>
      <w:r w:rsidR="005420F3">
        <w:rPr>
          <w:caps w:val="0"/>
          <w:sz w:val="28"/>
        </w:rPr>
        <w:t>ручного управления</w:t>
      </w:r>
      <w:r w:rsidRPr="00544CE9">
        <w:rPr>
          <w:caps w:val="0"/>
          <w:sz w:val="28"/>
        </w:rPr>
        <w:t xml:space="preserve"> подогревани</w:t>
      </w:r>
      <w:r w:rsidR="005420F3">
        <w:rPr>
          <w:caps w:val="0"/>
          <w:sz w:val="28"/>
        </w:rPr>
        <w:t>ем</w:t>
      </w:r>
      <w:bookmarkEnd w:id="25"/>
    </w:p>
    <w:p w:rsidR="00544CE9" w:rsidRDefault="00544CE9" w:rsidP="00544CE9"/>
    <w:p w:rsidR="00544CE9" w:rsidRDefault="00544CE9" w:rsidP="00544CE9"/>
    <w:p w:rsidR="00544CE9" w:rsidRDefault="009D2DC2" w:rsidP="00544CE9">
      <w:pPr>
        <w:ind w:firstLine="708"/>
      </w:pPr>
      <w:r>
        <w:t xml:space="preserve">Выполнение ручного </w:t>
      </w:r>
      <w:r w:rsidR="000D5B5C">
        <w:t>включения и выключения подогрева ОПУ</w:t>
      </w:r>
      <w:r w:rsidR="00544CE9"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6" w:name="_Toc501485337"/>
      <w:r w:rsidRPr="00544CE9">
        <w:rPr>
          <w:caps w:val="0"/>
          <w:sz w:val="28"/>
        </w:rPr>
        <w:t xml:space="preserve">Функция </w:t>
      </w:r>
      <w:r w:rsidR="005420F3">
        <w:rPr>
          <w:caps w:val="0"/>
          <w:sz w:val="28"/>
        </w:rPr>
        <w:t>ручного управления</w:t>
      </w:r>
      <w:r w:rsidRPr="00544CE9">
        <w:rPr>
          <w:caps w:val="0"/>
          <w:sz w:val="28"/>
        </w:rPr>
        <w:t xml:space="preserve"> охлаждени</w:t>
      </w:r>
      <w:r w:rsidR="005420F3">
        <w:rPr>
          <w:caps w:val="0"/>
          <w:sz w:val="28"/>
        </w:rPr>
        <w:t>ем</w:t>
      </w:r>
      <w:bookmarkEnd w:id="26"/>
    </w:p>
    <w:p w:rsidR="00544CE9" w:rsidRDefault="00544CE9" w:rsidP="00544CE9"/>
    <w:p w:rsidR="00544CE9" w:rsidRDefault="00544CE9" w:rsidP="00544CE9"/>
    <w:p w:rsidR="00544CE9" w:rsidRDefault="000D5B5C" w:rsidP="00544CE9">
      <w:pPr>
        <w:ind w:firstLine="708"/>
      </w:pPr>
      <w:r>
        <w:t xml:space="preserve">Выполнение ручного включения и выключения </w:t>
      </w:r>
      <w:r w:rsidR="00497E2D">
        <w:t>вентиляции</w:t>
      </w:r>
      <w:r>
        <w:t xml:space="preserve"> ОПУ</w:t>
      </w:r>
      <w:r w:rsidR="00544CE9"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7" w:name="_Toc501485338"/>
      <w:r w:rsidRPr="00544CE9">
        <w:rPr>
          <w:caps w:val="0"/>
          <w:sz w:val="28"/>
        </w:rPr>
        <w:t>Функция тестового режима</w:t>
      </w:r>
      <w:bookmarkEnd w:id="27"/>
    </w:p>
    <w:p w:rsidR="00544CE9" w:rsidRDefault="00544CE9" w:rsidP="00544CE9"/>
    <w:p w:rsidR="00544CE9" w:rsidRDefault="00544CE9" w:rsidP="00544CE9"/>
    <w:p w:rsidR="00544CE9" w:rsidRDefault="000D5B5C" w:rsidP="00544CE9">
      <w:pPr>
        <w:ind w:firstLine="708"/>
      </w:pPr>
      <w:r>
        <w:t>Выполнение тест</w:t>
      </w:r>
      <w:r w:rsidR="00570F37">
        <w:t>а</w:t>
      </w:r>
      <w:r>
        <w:t xml:space="preserve"> режима слежения за БЛА, при проходе на расстоянии 500 метров от места стояния ОПУ, на высоте 400 метров. Точка старта на удалении 3 километра. 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8" w:name="_Toc501485339"/>
      <w:r w:rsidRPr="00544CE9">
        <w:rPr>
          <w:caps w:val="0"/>
          <w:sz w:val="28"/>
        </w:rPr>
        <w:t xml:space="preserve">Функция </w:t>
      </w:r>
      <w:r w:rsidR="005420F3">
        <w:rPr>
          <w:caps w:val="0"/>
          <w:sz w:val="28"/>
        </w:rPr>
        <w:t>настройк</w:t>
      </w:r>
      <w:r w:rsidRPr="00544CE9">
        <w:rPr>
          <w:caps w:val="0"/>
          <w:sz w:val="28"/>
        </w:rPr>
        <w:t xml:space="preserve">и </w:t>
      </w:r>
      <w:r w:rsidR="008D65FF">
        <w:rPr>
          <w:caps w:val="0"/>
          <w:sz w:val="28"/>
        </w:rPr>
        <w:t xml:space="preserve">скоростей </w:t>
      </w:r>
      <w:r w:rsidRPr="00544CE9">
        <w:rPr>
          <w:caps w:val="0"/>
          <w:sz w:val="28"/>
        </w:rPr>
        <w:t>по азимуту</w:t>
      </w:r>
      <w:bookmarkEnd w:id="28"/>
    </w:p>
    <w:p w:rsidR="00544CE9" w:rsidRDefault="00544CE9" w:rsidP="00544CE9"/>
    <w:p w:rsidR="00544CE9" w:rsidRDefault="00544CE9" w:rsidP="00544CE9"/>
    <w:p w:rsidR="00544CE9" w:rsidRDefault="000D5B5C" w:rsidP="00544CE9">
      <w:pPr>
        <w:ind w:firstLine="708"/>
      </w:pPr>
      <w:r>
        <w:t>Установка ускорения, торможения, постоянной скорости движения, скорости прохода сектора поиска нуля, скорость подхода к точке остановки</w:t>
      </w:r>
      <w:r w:rsidR="00544CE9">
        <w:t>.</w:t>
      </w:r>
    </w:p>
    <w:p w:rsidR="00544CE9" w:rsidRDefault="00544CE9" w:rsidP="00544CE9"/>
    <w:p w:rsidR="00544CE9" w:rsidRDefault="00544CE9" w:rsidP="00544CE9"/>
    <w:p w:rsidR="009361E6" w:rsidRDefault="009361E6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29" w:name="_Toc501485340"/>
      <w:r w:rsidRPr="00544CE9">
        <w:rPr>
          <w:caps w:val="0"/>
          <w:sz w:val="28"/>
        </w:rPr>
        <w:t xml:space="preserve">Функция </w:t>
      </w:r>
      <w:r w:rsidR="005420F3">
        <w:rPr>
          <w:caps w:val="0"/>
          <w:sz w:val="28"/>
        </w:rPr>
        <w:t>настройки</w:t>
      </w:r>
      <w:r w:rsidRPr="00544CE9">
        <w:rPr>
          <w:caps w:val="0"/>
          <w:sz w:val="28"/>
        </w:rPr>
        <w:t xml:space="preserve"> </w:t>
      </w:r>
      <w:r w:rsidR="008D65FF">
        <w:rPr>
          <w:caps w:val="0"/>
          <w:sz w:val="28"/>
        </w:rPr>
        <w:t>скоростей</w:t>
      </w:r>
      <w:r w:rsidRPr="00544CE9">
        <w:rPr>
          <w:caps w:val="0"/>
          <w:sz w:val="28"/>
        </w:rPr>
        <w:t xml:space="preserve"> по углу места</w:t>
      </w:r>
      <w:bookmarkEnd w:id="29"/>
    </w:p>
    <w:p w:rsidR="00544CE9" w:rsidRDefault="00544CE9" w:rsidP="00544CE9"/>
    <w:p w:rsidR="00544CE9" w:rsidRDefault="00544CE9" w:rsidP="00544CE9"/>
    <w:p w:rsidR="00544CE9" w:rsidRDefault="000D5B5C" w:rsidP="00544CE9">
      <w:pPr>
        <w:ind w:firstLine="708"/>
      </w:pPr>
      <w:r>
        <w:t>Установка ускорения, торможения, постоянной скорости движения, скорости прохода сектора поиска нуля, скорость подхода к точке остановки</w:t>
      </w:r>
      <w:r w:rsidR="00544CE9"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30" w:name="_Toc501485341"/>
      <w:r w:rsidRPr="00544CE9">
        <w:rPr>
          <w:caps w:val="0"/>
          <w:sz w:val="28"/>
        </w:rPr>
        <w:lastRenderedPageBreak/>
        <w:t xml:space="preserve">Функция </w:t>
      </w:r>
      <w:r w:rsidR="005420F3">
        <w:rPr>
          <w:caps w:val="0"/>
          <w:sz w:val="28"/>
        </w:rPr>
        <w:t>настройки управления</w:t>
      </w:r>
      <w:r w:rsidRPr="00544CE9">
        <w:rPr>
          <w:caps w:val="0"/>
          <w:sz w:val="28"/>
        </w:rPr>
        <w:t xml:space="preserve"> подогрев</w:t>
      </w:r>
      <w:r w:rsidR="005420F3">
        <w:rPr>
          <w:caps w:val="0"/>
          <w:sz w:val="28"/>
        </w:rPr>
        <w:t>ом</w:t>
      </w:r>
      <w:bookmarkEnd w:id="30"/>
      <w:r w:rsidRPr="00544CE9">
        <w:rPr>
          <w:caps w:val="0"/>
          <w:sz w:val="28"/>
        </w:rPr>
        <w:t xml:space="preserve"> </w:t>
      </w:r>
    </w:p>
    <w:p w:rsidR="00544CE9" w:rsidRPr="00544CE9" w:rsidRDefault="00544CE9" w:rsidP="00544CE9">
      <w:pPr>
        <w:rPr>
          <w:sz w:val="22"/>
        </w:rPr>
      </w:pPr>
    </w:p>
    <w:p w:rsidR="00544CE9" w:rsidRDefault="00544CE9" w:rsidP="00544CE9"/>
    <w:p w:rsidR="00544CE9" w:rsidRDefault="000D5B5C" w:rsidP="00544CE9">
      <w:pPr>
        <w:ind w:firstLine="708"/>
      </w:pPr>
      <w:r>
        <w:t>Установка температуры автоматического включения и выключения подогрева</w:t>
      </w:r>
      <w:r w:rsidR="00544CE9"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31" w:name="_Toc501485342"/>
      <w:r w:rsidRPr="00544CE9">
        <w:rPr>
          <w:caps w:val="0"/>
          <w:sz w:val="28"/>
        </w:rPr>
        <w:t xml:space="preserve">Функция </w:t>
      </w:r>
      <w:r w:rsidR="005420F3">
        <w:rPr>
          <w:caps w:val="0"/>
          <w:sz w:val="28"/>
        </w:rPr>
        <w:t xml:space="preserve">настройки управления </w:t>
      </w:r>
      <w:r w:rsidRPr="00544CE9">
        <w:rPr>
          <w:caps w:val="0"/>
          <w:sz w:val="28"/>
        </w:rPr>
        <w:t>охлаждени</w:t>
      </w:r>
      <w:r w:rsidR="005420F3">
        <w:rPr>
          <w:caps w:val="0"/>
          <w:sz w:val="28"/>
        </w:rPr>
        <w:t>ем</w:t>
      </w:r>
      <w:bookmarkEnd w:id="31"/>
    </w:p>
    <w:p w:rsidR="00544CE9" w:rsidRDefault="00544CE9" w:rsidP="00544CE9"/>
    <w:p w:rsidR="00544CE9" w:rsidRDefault="00544CE9" w:rsidP="00544CE9"/>
    <w:p w:rsidR="00544CE9" w:rsidRDefault="000D5B5C" w:rsidP="00544CE9">
      <w:pPr>
        <w:ind w:firstLine="708"/>
      </w:pPr>
      <w:r>
        <w:t>Установка температуры автоматического включения и выключения охлаждения</w:t>
      </w:r>
      <w:r w:rsidR="00544CE9"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32" w:name="_Toc501485343"/>
      <w:r w:rsidRPr="00544CE9">
        <w:rPr>
          <w:caps w:val="0"/>
          <w:sz w:val="28"/>
        </w:rPr>
        <w:t>Функция установки сетевых настроек</w:t>
      </w:r>
      <w:bookmarkEnd w:id="32"/>
    </w:p>
    <w:p w:rsidR="00544CE9" w:rsidRDefault="00544CE9" w:rsidP="00544CE9"/>
    <w:p w:rsidR="00544CE9" w:rsidRDefault="00544CE9" w:rsidP="00544CE9"/>
    <w:p w:rsidR="00544CE9" w:rsidRDefault="000D5B5C" w:rsidP="00544CE9">
      <w:pPr>
        <w:ind w:firstLine="708"/>
      </w:pPr>
      <w:r>
        <w:t>Установка сетевых настроек для соединения с ОПУ</w:t>
      </w:r>
      <w:r w:rsidR="00544CE9">
        <w:t>.</w:t>
      </w:r>
    </w:p>
    <w:p w:rsidR="00544CE9" w:rsidRDefault="00544CE9" w:rsidP="00544CE9"/>
    <w:p w:rsidR="00544CE9" w:rsidRDefault="00544CE9" w:rsidP="00544CE9"/>
    <w:p w:rsidR="00544CE9" w:rsidRDefault="00544CE9" w:rsidP="00544CE9"/>
    <w:p w:rsidR="009361E6" w:rsidRDefault="009361E6" w:rsidP="00544CE9">
      <w:pPr>
        <w:pStyle w:val="4"/>
        <w:numPr>
          <w:ilvl w:val="3"/>
          <w:numId w:val="18"/>
        </w:numPr>
        <w:jc w:val="left"/>
        <w:rPr>
          <w:caps w:val="0"/>
          <w:sz w:val="28"/>
          <w:szCs w:val="28"/>
        </w:rPr>
      </w:pPr>
      <w:bookmarkStart w:id="33" w:name="_Toc501485344"/>
      <w:r w:rsidRPr="009361E6">
        <w:rPr>
          <w:sz w:val="28"/>
          <w:szCs w:val="28"/>
        </w:rPr>
        <w:t>п</w:t>
      </w:r>
      <w:r w:rsidRPr="009361E6">
        <w:rPr>
          <w:caps w:val="0"/>
          <w:sz w:val="28"/>
          <w:szCs w:val="28"/>
        </w:rPr>
        <w:t>оддержка</w:t>
      </w:r>
      <w:r w:rsidRPr="009361E6">
        <w:rPr>
          <w:sz w:val="28"/>
          <w:szCs w:val="28"/>
        </w:rPr>
        <w:t xml:space="preserve"> </w:t>
      </w:r>
      <w:r w:rsidRPr="009361E6">
        <w:rPr>
          <w:caps w:val="0"/>
          <w:sz w:val="28"/>
          <w:szCs w:val="28"/>
        </w:rPr>
        <w:t>двух языков: русский и английский</w:t>
      </w:r>
      <w:bookmarkEnd w:id="33"/>
    </w:p>
    <w:p w:rsidR="009361E6" w:rsidRDefault="009361E6" w:rsidP="009361E6"/>
    <w:p w:rsidR="009361E6" w:rsidRDefault="009361E6" w:rsidP="009361E6"/>
    <w:p w:rsidR="009361E6" w:rsidRPr="00D92EBE" w:rsidRDefault="009361E6" w:rsidP="009361E6">
      <w:pPr>
        <w:ind w:left="708"/>
        <w:rPr>
          <w:lang w:val="en-US"/>
        </w:rPr>
      </w:pPr>
      <w:r>
        <w:t xml:space="preserve">Установка языка </w:t>
      </w:r>
      <w:r w:rsidR="00E4333D">
        <w:t>интерфейса</w:t>
      </w:r>
      <w:r w:rsidR="00D92EBE">
        <w:rPr>
          <w:lang w:val="en-US"/>
        </w:rPr>
        <w:t>.</w:t>
      </w:r>
    </w:p>
    <w:p w:rsidR="009361E6" w:rsidRDefault="009361E6" w:rsidP="009361E6"/>
    <w:p w:rsidR="009361E6" w:rsidRDefault="009361E6" w:rsidP="009361E6"/>
    <w:p w:rsidR="009361E6" w:rsidRPr="009361E6" w:rsidRDefault="009361E6" w:rsidP="009361E6"/>
    <w:p w:rsidR="00E4333D" w:rsidRDefault="00E4333D" w:rsidP="00544CE9">
      <w:pPr>
        <w:pStyle w:val="4"/>
        <w:numPr>
          <w:ilvl w:val="3"/>
          <w:numId w:val="18"/>
        </w:numPr>
        <w:jc w:val="left"/>
        <w:rPr>
          <w:caps w:val="0"/>
          <w:sz w:val="28"/>
        </w:rPr>
      </w:pPr>
      <w:bookmarkStart w:id="34" w:name="_Toc501485345"/>
      <w:proofErr w:type="spellStart"/>
      <w:r>
        <w:rPr>
          <w:caps w:val="0"/>
          <w:sz w:val="28"/>
          <w:szCs w:val="28"/>
        </w:rPr>
        <w:t>Л</w:t>
      </w:r>
      <w:r>
        <w:rPr>
          <w:caps w:val="0"/>
          <w:sz w:val="28"/>
        </w:rPr>
        <w:t>огирование</w:t>
      </w:r>
      <w:proofErr w:type="spellEnd"/>
      <w:r>
        <w:rPr>
          <w:caps w:val="0"/>
          <w:sz w:val="28"/>
        </w:rPr>
        <w:t xml:space="preserve"> действий ОПУ</w:t>
      </w:r>
      <w:bookmarkEnd w:id="34"/>
    </w:p>
    <w:p w:rsidR="00E4333D" w:rsidRDefault="00E4333D" w:rsidP="00E4333D"/>
    <w:p w:rsidR="00E4333D" w:rsidRDefault="00E4333D" w:rsidP="00E4333D"/>
    <w:p w:rsidR="00E4333D" w:rsidRPr="00D92EBE" w:rsidRDefault="00E4333D" w:rsidP="00E4333D">
      <w:pPr>
        <w:ind w:left="708"/>
      </w:pPr>
      <w:r>
        <w:t>Сохранение информации от ОПУ в текстовый файл</w:t>
      </w:r>
      <w:r w:rsidR="00D92EBE" w:rsidRPr="00D92EBE">
        <w:t>.</w:t>
      </w:r>
    </w:p>
    <w:p w:rsidR="00E4333D" w:rsidRDefault="00E4333D" w:rsidP="00E4333D"/>
    <w:p w:rsidR="00E4333D" w:rsidRDefault="00E4333D" w:rsidP="00E4333D"/>
    <w:p w:rsidR="00E4333D" w:rsidRPr="00E4333D" w:rsidRDefault="00E4333D" w:rsidP="00E4333D"/>
    <w:p w:rsidR="00544CE9" w:rsidRPr="00544CE9" w:rsidRDefault="00544CE9" w:rsidP="00544CE9">
      <w:pPr>
        <w:pStyle w:val="4"/>
        <w:numPr>
          <w:ilvl w:val="3"/>
          <w:numId w:val="18"/>
        </w:numPr>
        <w:jc w:val="left"/>
        <w:rPr>
          <w:sz w:val="28"/>
        </w:rPr>
      </w:pPr>
      <w:bookmarkStart w:id="35" w:name="_Toc501485346"/>
      <w:r w:rsidRPr="00544CE9">
        <w:rPr>
          <w:caps w:val="0"/>
          <w:sz w:val="28"/>
        </w:rPr>
        <w:t>Функция сброса</w:t>
      </w:r>
      <w:bookmarkEnd w:id="35"/>
    </w:p>
    <w:p w:rsidR="00544CE9" w:rsidRDefault="00544CE9" w:rsidP="00544CE9"/>
    <w:p w:rsidR="00544CE9" w:rsidRDefault="00544CE9" w:rsidP="00544CE9"/>
    <w:p w:rsidR="00544CE9" w:rsidRDefault="00570F37" w:rsidP="00544CE9">
      <w:pPr>
        <w:ind w:firstLine="708"/>
      </w:pPr>
      <w:r>
        <w:t xml:space="preserve">Программная </w:t>
      </w:r>
      <w:proofErr w:type="spellStart"/>
      <w:r>
        <w:t>переинициализация</w:t>
      </w:r>
      <w:proofErr w:type="spellEnd"/>
      <w:r>
        <w:t xml:space="preserve"> модуля управления ОПУ и всех электронных модулей. </w:t>
      </w:r>
      <w:r w:rsidR="00544CE9">
        <w:t>Выполнение автоматическо</w:t>
      </w:r>
      <w:r>
        <w:t>й ориентации ОПУ и повторное определение</w:t>
      </w:r>
      <w:r w:rsidR="00544CE9">
        <w:t xml:space="preserve"> координат </w:t>
      </w:r>
      <w:r w:rsidR="00544CE9">
        <w:rPr>
          <w:lang w:val="en-US"/>
        </w:rPr>
        <w:t>GPS</w:t>
      </w:r>
      <w:r>
        <w:t>.</w:t>
      </w:r>
    </w:p>
    <w:p w:rsidR="00C20F36" w:rsidRDefault="00C20F36" w:rsidP="00C20F36"/>
    <w:p w:rsidR="00C20F36" w:rsidRDefault="00C20F36" w:rsidP="00C20F36"/>
    <w:p w:rsidR="0033311A" w:rsidRDefault="0033311A"/>
    <w:p w:rsidR="00D778D0" w:rsidRDefault="00D778D0">
      <w:pPr>
        <w:rPr>
          <w:b/>
          <w:bCs/>
          <w:caps/>
          <w:sz w:val="32"/>
          <w:szCs w:val="28"/>
        </w:rPr>
      </w:pPr>
      <w:r>
        <w:rPr>
          <w:caps/>
          <w:sz w:val="32"/>
        </w:rPr>
        <w:br w:type="page"/>
      </w:r>
    </w:p>
    <w:p w:rsidR="0033311A" w:rsidRDefault="00947718">
      <w:pPr>
        <w:pStyle w:val="1"/>
        <w:rPr>
          <w:caps/>
          <w:sz w:val="32"/>
        </w:rPr>
      </w:pPr>
      <w:bookmarkStart w:id="36" w:name="_Toc501485347"/>
      <w:r>
        <w:rPr>
          <w:caps/>
          <w:sz w:val="32"/>
        </w:rPr>
        <w:lastRenderedPageBreak/>
        <w:t>Условия выполнения программы</w:t>
      </w:r>
      <w:bookmarkEnd w:id="36"/>
    </w:p>
    <w:p w:rsidR="0033311A" w:rsidRDefault="0033311A"/>
    <w:p w:rsidR="0033311A" w:rsidRDefault="0033311A"/>
    <w:p w:rsidR="0033311A" w:rsidRDefault="00947718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37" w:name="_Toc501485348"/>
      <w:r>
        <w:rPr>
          <w:b/>
          <w:bCs/>
          <w:sz w:val="32"/>
        </w:rPr>
        <w:t>Минимальный состав аппаратных средств</w:t>
      </w:r>
      <w:bookmarkEnd w:id="37"/>
    </w:p>
    <w:p w:rsidR="0033311A" w:rsidRDefault="0033311A"/>
    <w:p w:rsidR="0033311A" w:rsidRDefault="0033311A"/>
    <w:p w:rsidR="00D06115" w:rsidRDefault="00D06115" w:rsidP="00D06115">
      <w:pPr>
        <w:pStyle w:val="af0"/>
        <w:numPr>
          <w:ilvl w:val="0"/>
          <w:numId w:val="21"/>
        </w:numPr>
      </w:pPr>
      <w:r>
        <w:t>опорно-поворотное устройство</w:t>
      </w:r>
      <w:r w:rsidR="0079592A">
        <w:t xml:space="preserve"> с комплектом кабелей</w:t>
      </w:r>
      <w:r>
        <w:t>;</w:t>
      </w:r>
    </w:p>
    <w:p w:rsidR="00D06115" w:rsidRPr="0079592A" w:rsidRDefault="00D06115" w:rsidP="00D06115">
      <w:pPr>
        <w:pStyle w:val="af0"/>
        <w:numPr>
          <w:ilvl w:val="0"/>
          <w:numId w:val="21"/>
        </w:numPr>
      </w:pPr>
      <w:r>
        <w:t>ПЭВМ</w:t>
      </w:r>
      <w:r w:rsidR="0079592A" w:rsidRPr="0079592A">
        <w:t xml:space="preserve"> </w:t>
      </w:r>
      <w:r w:rsidR="0079592A">
        <w:t>с</w:t>
      </w:r>
      <w:r w:rsidR="0079592A" w:rsidRPr="0079592A">
        <w:t xml:space="preserve"> </w:t>
      </w:r>
      <w:r w:rsidR="0079592A">
        <w:t>ОС</w:t>
      </w:r>
      <w:r w:rsidR="0079592A" w:rsidRPr="0079592A">
        <w:t xml:space="preserve"> </w:t>
      </w:r>
      <w:r w:rsidR="0079592A">
        <w:rPr>
          <w:lang w:val="en-US"/>
        </w:rPr>
        <w:t>Windows</w:t>
      </w:r>
      <w:r w:rsidR="00994A45">
        <w:t xml:space="preserve"> </w:t>
      </w:r>
      <w:r w:rsidR="00BD4242">
        <w:t xml:space="preserve">или </w:t>
      </w:r>
      <w:r w:rsidR="00BD4242">
        <w:rPr>
          <w:lang w:val="en-US"/>
        </w:rPr>
        <w:t>Linux</w:t>
      </w:r>
      <w:r w:rsidR="00BD4242" w:rsidRPr="00BD4242">
        <w:t xml:space="preserve"> </w:t>
      </w:r>
      <w:r w:rsidR="00BD4242">
        <w:rPr>
          <w:lang w:val="en-US"/>
        </w:rPr>
        <w:t>c</w:t>
      </w:r>
      <w:r w:rsidR="00994A45">
        <w:t xml:space="preserve"> сетевым оборудованием, </w:t>
      </w:r>
      <w:r w:rsidR="00994A45" w:rsidRPr="00994A45">
        <w:t xml:space="preserve">обеспечивающим </w:t>
      </w:r>
      <w:proofErr w:type="gramStart"/>
      <w:r w:rsidR="00994A45" w:rsidRPr="00994A45">
        <w:t xml:space="preserve">поддержку  </w:t>
      </w:r>
      <w:r w:rsidR="00994A45">
        <w:t>сети</w:t>
      </w:r>
      <w:proofErr w:type="gramEnd"/>
      <w:r w:rsidR="00994A45">
        <w:t xml:space="preserve"> </w:t>
      </w:r>
      <w:proofErr w:type="spellStart"/>
      <w:r w:rsidR="00994A45">
        <w:t>Ethernet</w:t>
      </w:r>
      <w:proofErr w:type="spellEnd"/>
      <w:r w:rsidR="00994A45">
        <w:t xml:space="preserve"> 10/100/1000 </w:t>
      </w:r>
      <w:proofErr w:type="spellStart"/>
      <w:r w:rsidR="00994A45">
        <w:t>Base</w:t>
      </w:r>
      <w:proofErr w:type="spellEnd"/>
      <w:r w:rsidR="00994A45">
        <w:t>-T</w:t>
      </w:r>
      <w:r w:rsidRPr="0079592A">
        <w:t>;</w:t>
      </w:r>
      <w:r w:rsidR="002878E4" w:rsidRPr="0079592A">
        <w:t xml:space="preserve"> </w:t>
      </w:r>
    </w:p>
    <w:p w:rsidR="0033311A" w:rsidRDefault="0079592A" w:rsidP="00994A45">
      <w:r w:rsidRPr="00994A45">
        <w:rPr>
          <w:i/>
        </w:rPr>
        <w:t>Примечание:</w:t>
      </w:r>
      <w:r>
        <w:t xml:space="preserve"> </w:t>
      </w:r>
      <w:r w:rsidRPr="00994A45">
        <w:rPr>
          <w:sz w:val="22"/>
        </w:rPr>
        <w:t>для обеспечения</w:t>
      </w:r>
      <w:r w:rsidR="00994A45" w:rsidRPr="00994A45">
        <w:rPr>
          <w:sz w:val="22"/>
        </w:rPr>
        <w:t xml:space="preserve"> одновременного управления ОПУ </w:t>
      </w:r>
      <w:proofErr w:type="gramStart"/>
      <w:r w:rsidR="00994A45" w:rsidRPr="00994A45">
        <w:rPr>
          <w:sz w:val="22"/>
        </w:rPr>
        <w:t xml:space="preserve">и </w:t>
      </w:r>
      <w:r w:rsidRPr="00994A45">
        <w:rPr>
          <w:sz w:val="22"/>
        </w:rPr>
        <w:t xml:space="preserve"> передачи</w:t>
      </w:r>
      <w:proofErr w:type="gramEnd"/>
      <w:r w:rsidRPr="00994A45">
        <w:rPr>
          <w:sz w:val="22"/>
        </w:rPr>
        <w:t xml:space="preserve"> данных внешнему потребителю с видеосервера Трал 5.1, входящего в состав ОПУ, потребуется </w:t>
      </w:r>
      <w:r w:rsidR="00994A45" w:rsidRPr="00994A45">
        <w:rPr>
          <w:sz w:val="22"/>
        </w:rPr>
        <w:t xml:space="preserve">организация второй локальной сети и </w:t>
      </w:r>
      <w:r w:rsidRPr="00994A45">
        <w:rPr>
          <w:sz w:val="22"/>
        </w:rPr>
        <w:t>с</w:t>
      </w:r>
      <w:r w:rsidR="00D778D0" w:rsidRPr="00994A45">
        <w:rPr>
          <w:sz w:val="22"/>
        </w:rPr>
        <w:t xml:space="preserve">етевой коммутатор для </w:t>
      </w:r>
      <w:r w:rsidR="002878E4" w:rsidRPr="00994A45">
        <w:rPr>
          <w:sz w:val="22"/>
        </w:rPr>
        <w:t>подключени</w:t>
      </w:r>
      <w:r w:rsidR="00D778D0" w:rsidRPr="00994A45">
        <w:rPr>
          <w:sz w:val="22"/>
        </w:rPr>
        <w:t>я</w:t>
      </w:r>
      <w:r w:rsidR="002878E4" w:rsidRPr="00994A45">
        <w:rPr>
          <w:sz w:val="22"/>
        </w:rPr>
        <w:t xml:space="preserve"> к сети</w:t>
      </w:r>
      <w:r w:rsidR="00D06115" w:rsidRPr="00994A45">
        <w:rPr>
          <w:sz w:val="22"/>
        </w:rPr>
        <w:t>,</w:t>
      </w:r>
      <w:r w:rsidR="002878E4" w:rsidRPr="00994A45">
        <w:rPr>
          <w:sz w:val="22"/>
        </w:rPr>
        <w:t xml:space="preserve"> в которой находится</w:t>
      </w:r>
      <w:r w:rsidR="00994A45" w:rsidRPr="00994A45">
        <w:rPr>
          <w:sz w:val="22"/>
        </w:rPr>
        <w:t xml:space="preserve"> внешний потребитель</w:t>
      </w:r>
      <w:r w:rsidR="002878E4" w:rsidRPr="00994A45">
        <w:rPr>
          <w:sz w:val="22"/>
        </w:rPr>
        <w:t>.</w:t>
      </w:r>
    </w:p>
    <w:p w:rsidR="0033311A" w:rsidRDefault="0033311A"/>
    <w:p w:rsidR="0033311A" w:rsidRDefault="0033311A"/>
    <w:p w:rsidR="0033311A" w:rsidRDefault="0033311A"/>
    <w:p w:rsidR="0033311A" w:rsidRDefault="00947718">
      <w:pPr>
        <w:pStyle w:val="2"/>
        <w:jc w:val="left"/>
        <w:rPr>
          <w:b/>
          <w:bCs/>
          <w:sz w:val="32"/>
        </w:rPr>
      </w:pPr>
      <w:bookmarkStart w:id="38" w:name="_Toc501485349"/>
      <w:r>
        <w:rPr>
          <w:b/>
          <w:bCs/>
          <w:sz w:val="32"/>
        </w:rPr>
        <w:t>Минимальный состав программных средств</w:t>
      </w:r>
      <w:bookmarkEnd w:id="38"/>
    </w:p>
    <w:p w:rsidR="0033311A" w:rsidRDefault="0033311A"/>
    <w:p w:rsidR="0033311A" w:rsidRDefault="0033311A"/>
    <w:p w:rsidR="0033311A" w:rsidRDefault="00D06115" w:rsidP="00BD4242">
      <w:pPr>
        <w:pStyle w:val="af0"/>
        <w:numPr>
          <w:ilvl w:val="0"/>
          <w:numId w:val="20"/>
        </w:numPr>
      </w:pPr>
      <w:r>
        <w:t>о</w:t>
      </w:r>
      <w:r w:rsidR="002878E4">
        <w:t>перационная система</w:t>
      </w:r>
      <w:r w:rsidR="002878E4" w:rsidRPr="002878E4">
        <w:t xml:space="preserve"> </w:t>
      </w:r>
      <w:r w:rsidR="002878E4" w:rsidRPr="00D06115">
        <w:rPr>
          <w:lang w:val="en-US"/>
        </w:rPr>
        <w:t>Windows</w:t>
      </w:r>
      <w:r w:rsidR="008A073E">
        <w:t xml:space="preserve"> (версия </w:t>
      </w:r>
      <w:r w:rsidR="008A073E">
        <w:rPr>
          <w:lang w:val="en-US"/>
        </w:rPr>
        <w:t>XP</w:t>
      </w:r>
      <w:r w:rsidR="008A073E" w:rsidRPr="008A073E">
        <w:t xml:space="preserve"> </w:t>
      </w:r>
      <w:r w:rsidR="008A073E">
        <w:t>или выше)</w:t>
      </w:r>
      <w:r w:rsidR="00BD4242" w:rsidRPr="00BD4242">
        <w:t xml:space="preserve"> </w:t>
      </w:r>
      <w:r w:rsidR="00BD4242">
        <w:t xml:space="preserve">или </w:t>
      </w:r>
      <w:r w:rsidR="00BD4242">
        <w:rPr>
          <w:lang w:val="en-US"/>
        </w:rPr>
        <w:t>Linux</w:t>
      </w:r>
      <w:r w:rsidR="00AC0FFC" w:rsidRPr="00AC0FFC">
        <w:t>;</w:t>
      </w:r>
    </w:p>
    <w:p w:rsidR="00D06115" w:rsidRPr="002878E4" w:rsidRDefault="00D06115" w:rsidP="008A073E">
      <w:pPr>
        <w:pStyle w:val="af0"/>
        <w:numPr>
          <w:ilvl w:val="0"/>
          <w:numId w:val="20"/>
        </w:numPr>
      </w:pPr>
      <w:r w:rsidRPr="008A073E">
        <w:rPr>
          <w:lang w:val="en-US"/>
        </w:rPr>
        <w:t>IP</w:t>
      </w:r>
      <w:r w:rsidRPr="00D06115">
        <w:t>-</w:t>
      </w:r>
      <w:r>
        <w:t xml:space="preserve">адрес </w:t>
      </w:r>
      <w:r w:rsidR="0079592A">
        <w:t xml:space="preserve">управляющей </w:t>
      </w:r>
      <w:r w:rsidR="008A073E">
        <w:t xml:space="preserve">ПЭВМ должен </w:t>
      </w:r>
      <w:r w:rsidR="00641558">
        <w:t>принадлежать группе</w:t>
      </w:r>
      <w:r w:rsidR="008E7212">
        <w:t xml:space="preserve"> </w:t>
      </w:r>
      <w:proofErr w:type="gramStart"/>
      <w:r w:rsidR="008E7212">
        <w:t>10.10.10.х</w:t>
      </w:r>
      <w:r w:rsidR="00641558">
        <w:t xml:space="preserve"> </w:t>
      </w:r>
      <w:r w:rsidR="008E7212">
        <w:t xml:space="preserve"> и</w:t>
      </w:r>
      <w:proofErr w:type="gramEnd"/>
      <w:r w:rsidR="008E7212">
        <w:t xml:space="preserve"> </w:t>
      </w:r>
      <w:r w:rsidR="008A073E">
        <w:t xml:space="preserve">быть </w:t>
      </w:r>
      <w:r>
        <w:t xml:space="preserve">в диапазоне от </w:t>
      </w:r>
      <w:r w:rsidRPr="00D06115">
        <w:t>10.10.10.</w:t>
      </w:r>
      <w:r w:rsidR="00D778D0">
        <w:t>3</w:t>
      </w:r>
      <w:r w:rsidRPr="00D06115">
        <w:t xml:space="preserve"> </w:t>
      </w:r>
      <w:r>
        <w:t xml:space="preserve">до </w:t>
      </w:r>
      <w:r w:rsidRPr="00D06115">
        <w:t>10.10.10.</w:t>
      </w:r>
      <w:r w:rsidR="00D778D0">
        <w:t>100</w:t>
      </w:r>
      <w:r w:rsidR="00B71A7A">
        <w:t xml:space="preserve">, </w:t>
      </w:r>
      <w:r w:rsidR="008A073E">
        <w:t xml:space="preserve"> маск</w:t>
      </w:r>
      <w:r w:rsidR="00B71A7A">
        <w:t>а</w:t>
      </w:r>
      <w:r w:rsidR="008A073E">
        <w:t xml:space="preserve"> 255.255.255.0</w:t>
      </w:r>
      <w:r>
        <w:t>.</w:t>
      </w:r>
      <w:r w:rsidR="008A073E">
        <w:t xml:space="preserve"> </w:t>
      </w:r>
    </w:p>
    <w:p w:rsidR="0033311A" w:rsidRDefault="0033311A"/>
    <w:p w:rsidR="0033311A" w:rsidRDefault="0033311A"/>
    <w:p w:rsidR="0033311A" w:rsidRDefault="0033311A"/>
    <w:p w:rsidR="0033311A" w:rsidRDefault="00947718">
      <w:pPr>
        <w:pStyle w:val="2"/>
        <w:jc w:val="left"/>
        <w:rPr>
          <w:b/>
          <w:bCs/>
          <w:sz w:val="32"/>
        </w:rPr>
      </w:pPr>
      <w:bookmarkStart w:id="39" w:name="_Toc501485350"/>
      <w:r>
        <w:rPr>
          <w:b/>
          <w:bCs/>
          <w:sz w:val="32"/>
        </w:rPr>
        <w:t>Требования к персоналу (</w:t>
      </w:r>
      <w:r w:rsidR="00D778D0">
        <w:rPr>
          <w:b/>
          <w:bCs/>
          <w:sz w:val="32"/>
        </w:rPr>
        <w:t>оператору</w:t>
      </w:r>
      <w:r>
        <w:rPr>
          <w:b/>
          <w:bCs/>
          <w:sz w:val="32"/>
        </w:rPr>
        <w:t>)</w:t>
      </w:r>
      <w:bookmarkEnd w:id="39"/>
    </w:p>
    <w:p w:rsidR="0033311A" w:rsidRDefault="0033311A"/>
    <w:p w:rsidR="0033311A" w:rsidRDefault="0033311A"/>
    <w:p w:rsidR="00D06115" w:rsidRPr="00D06115" w:rsidRDefault="00D778D0" w:rsidP="00D06115">
      <w:pPr>
        <w:pStyle w:val="af0"/>
        <w:numPr>
          <w:ilvl w:val="0"/>
          <w:numId w:val="19"/>
        </w:numPr>
        <w:rPr>
          <w:lang w:val="en-US"/>
        </w:rPr>
      </w:pPr>
      <w:r>
        <w:t>Уверенный пользователь</w:t>
      </w:r>
      <w:r w:rsidR="00AC0FFC">
        <w:t xml:space="preserve"> ПЭВМ</w:t>
      </w:r>
      <w:r w:rsidR="00AC0FFC" w:rsidRPr="00AC0FFC">
        <w:t xml:space="preserve">; </w:t>
      </w:r>
    </w:p>
    <w:p w:rsidR="0033311A" w:rsidRPr="00AC0FFC" w:rsidRDefault="00D778D0" w:rsidP="00D06115">
      <w:pPr>
        <w:pStyle w:val="af0"/>
        <w:numPr>
          <w:ilvl w:val="0"/>
          <w:numId w:val="19"/>
        </w:numPr>
      </w:pPr>
      <w:r>
        <w:t xml:space="preserve">Знание и </w:t>
      </w:r>
      <w:r w:rsidR="00AC0FFC">
        <w:t>умение</w:t>
      </w:r>
      <w:r w:rsidR="00AC0FFC" w:rsidRPr="00AC0FFC">
        <w:t xml:space="preserve"> </w:t>
      </w:r>
      <w:r w:rsidR="00AC0FFC">
        <w:t xml:space="preserve">пользоваться </w:t>
      </w:r>
      <w:r>
        <w:t xml:space="preserve">утилитами настройки </w:t>
      </w:r>
      <w:r w:rsidR="00AC0FFC">
        <w:t>сет</w:t>
      </w:r>
      <w:r>
        <w:t>евых параметров ПЭВМ</w:t>
      </w:r>
      <w:r w:rsidR="00AC0FFC">
        <w:t>.</w:t>
      </w:r>
      <w:r w:rsidR="00AC0FFC" w:rsidRPr="00AC0FFC">
        <w:t xml:space="preserve"> </w:t>
      </w:r>
    </w:p>
    <w:p w:rsidR="0033311A" w:rsidRDefault="0033311A"/>
    <w:p w:rsidR="0033311A" w:rsidRDefault="0033311A"/>
    <w:p w:rsidR="0033311A" w:rsidRDefault="0033311A"/>
    <w:p w:rsidR="00BD4242" w:rsidRDefault="00BD4242">
      <w:pPr>
        <w:rPr>
          <w:b/>
          <w:bCs/>
          <w:caps/>
          <w:sz w:val="32"/>
          <w:szCs w:val="28"/>
        </w:rPr>
      </w:pPr>
      <w:r>
        <w:rPr>
          <w:caps/>
          <w:sz w:val="32"/>
        </w:rPr>
        <w:br w:type="page"/>
      </w:r>
    </w:p>
    <w:p w:rsidR="0033311A" w:rsidRDefault="00947718">
      <w:pPr>
        <w:pStyle w:val="1"/>
        <w:rPr>
          <w:caps/>
          <w:sz w:val="32"/>
        </w:rPr>
      </w:pPr>
      <w:bookmarkStart w:id="40" w:name="_Toc501485351"/>
      <w:r>
        <w:rPr>
          <w:caps/>
          <w:sz w:val="32"/>
        </w:rPr>
        <w:lastRenderedPageBreak/>
        <w:t>Выполнение программы</w:t>
      </w:r>
      <w:bookmarkEnd w:id="40"/>
    </w:p>
    <w:p w:rsidR="0033311A" w:rsidRDefault="0033311A"/>
    <w:p w:rsidR="0033311A" w:rsidRDefault="0033311A"/>
    <w:p w:rsidR="0033311A" w:rsidRDefault="00947718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41" w:name="_Toc501485352"/>
      <w:r>
        <w:rPr>
          <w:b/>
          <w:bCs/>
          <w:sz w:val="32"/>
        </w:rPr>
        <w:t>Загрузка и запуск программы</w:t>
      </w:r>
      <w:bookmarkEnd w:id="41"/>
    </w:p>
    <w:p w:rsidR="0033311A" w:rsidRDefault="0033311A"/>
    <w:p w:rsidR="0033311A" w:rsidRDefault="0033311A"/>
    <w:p w:rsidR="002064F7" w:rsidRDefault="008A073E" w:rsidP="008A073E">
      <w:pPr>
        <w:ind w:firstLine="708"/>
      </w:pPr>
      <w:r>
        <w:t>Специальное программное обеспечение</w:t>
      </w:r>
      <w:r w:rsidR="00330363">
        <w:t xml:space="preserve"> (СПО)</w:t>
      </w:r>
      <w:r>
        <w:t xml:space="preserve"> </w:t>
      </w:r>
      <w:r w:rsidR="002064F7">
        <w:t>«</w:t>
      </w:r>
      <w:r w:rsidR="002064F7" w:rsidRPr="008A073E">
        <w:t>SUA</w:t>
      </w:r>
      <w:r w:rsidR="002064F7">
        <w:t>-</w:t>
      </w:r>
      <w:proofErr w:type="spellStart"/>
      <w:r w:rsidR="002064F7" w:rsidRPr="008A073E">
        <w:t>Monitor</w:t>
      </w:r>
      <w:proofErr w:type="spellEnd"/>
      <w:r w:rsidR="002064F7">
        <w:t xml:space="preserve">» </w:t>
      </w:r>
      <w:r>
        <w:t>по</w:t>
      </w:r>
      <w:r w:rsidR="002064F7">
        <w:t xml:space="preserve">ставляется инсталлированным </w:t>
      </w:r>
      <w:proofErr w:type="gramStart"/>
      <w:r w:rsidR="002064F7">
        <w:t xml:space="preserve">на </w:t>
      </w:r>
      <w:r>
        <w:t xml:space="preserve"> </w:t>
      </w:r>
      <w:r w:rsidR="002064F7">
        <w:t>ПЭВМ</w:t>
      </w:r>
      <w:proofErr w:type="gramEnd"/>
      <w:r w:rsidR="002064F7">
        <w:t xml:space="preserve">. Для запуска программы необходимо дважды </w:t>
      </w:r>
      <w:r w:rsidR="002064F7" w:rsidRPr="002064F7">
        <w:t>“</w:t>
      </w:r>
      <w:r w:rsidR="002064F7">
        <w:t>кликнуть</w:t>
      </w:r>
      <w:r w:rsidR="002064F7" w:rsidRPr="002064F7">
        <w:t>”</w:t>
      </w:r>
      <w:r w:rsidR="002064F7">
        <w:t xml:space="preserve"> по иконке программы на рабочем столе экрана ПЭВМ или через меню </w:t>
      </w:r>
      <w:r w:rsidR="002064F7" w:rsidRPr="0096153D">
        <w:t>“</w:t>
      </w:r>
      <w:r w:rsidR="002064F7">
        <w:t>ПУСК</w:t>
      </w:r>
      <w:r w:rsidR="002064F7" w:rsidRPr="0096153D">
        <w:t>”</w:t>
      </w:r>
      <w:r w:rsidR="002064F7">
        <w:t xml:space="preserve">. </w:t>
      </w:r>
    </w:p>
    <w:p w:rsidR="0033311A" w:rsidRPr="008A073E" w:rsidRDefault="00D06115" w:rsidP="008A073E">
      <w:pPr>
        <w:ind w:firstLine="708"/>
      </w:pPr>
      <w:r>
        <w:t>Для</w:t>
      </w:r>
      <w:r w:rsidR="002064F7">
        <w:t xml:space="preserve"> самостоятельной </w:t>
      </w:r>
      <w:r>
        <w:t>установки программы</w:t>
      </w:r>
      <w:r w:rsidR="002064F7">
        <w:t>, при необходимости,</w:t>
      </w:r>
      <w:r>
        <w:t xml:space="preserve"> необходимо запустить</w:t>
      </w:r>
      <w:r w:rsidR="008A073E">
        <w:t xml:space="preserve"> на выполнение </w:t>
      </w:r>
      <w:r>
        <w:t xml:space="preserve">файл </w:t>
      </w:r>
      <w:r w:rsidRPr="008A073E">
        <w:t>SUAMonitorSetup</w:t>
      </w:r>
      <w:r w:rsidRPr="00D06115">
        <w:t>.</w:t>
      </w:r>
      <w:r w:rsidRPr="008A073E">
        <w:t>exe</w:t>
      </w:r>
      <w:r w:rsidR="008A073E">
        <w:t xml:space="preserve"> (находится на </w:t>
      </w:r>
      <w:r w:rsidR="008A073E" w:rsidRPr="008A073E">
        <w:t>CD</w:t>
      </w:r>
      <w:r w:rsidR="008A073E">
        <w:t xml:space="preserve"> диске в ЗИП).</w:t>
      </w:r>
    </w:p>
    <w:p w:rsidR="00D06115" w:rsidRPr="005C252F" w:rsidRDefault="00D06115" w:rsidP="00D06115">
      <w:pPr>
        <w:ind w:left="576"/>
      </w:pPr>
    </w:p>
    <w:p w:rsidR="00D06115" w:rsidRPr="002064F7" w:rsidRDefault="00D92EBE" w:rsidP="005C252F">
      <w:pPr>
        <w:ind w:left="576"/>
        <w:jc w:val="center"/>
      </w:pPr>
      <w:r>
        <w:rPr>
          <w:noProof/>
        </w:rPr>
        <w:drawing>
          <wp:inline distT="0" distB="0" distL="0" distR="0" wp14:anchorId="644D7869" wp14:editId="2F2916AF">
            <wp:extent cx="491490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15" w:rsidRPr="002064F7" w:rsidRDefault="00D06115" w:rsidP="00D06115">
      <w:pPr>
        <w:ind w:left="576"/>
      </w:pPr>
    </w:p>
    <w:p w:rsidR="00330363" w:rsidRDefault="00330363" w:rsidP="00330363">
      <w:pPr>
        <w:ind w:left="576"/>
        <w:jc w:val="center"/>
      </w:pPr>
      <w:r>
        <w:t>Рис.1. Окно мастера установки СПО</w:t>
      </w:r>
    </w:p>
    <w:p w:rsidR="00330363" w:rsidRPr="0096153D" w:rsidRDefault="00330363" w:rsidP="00D06115">
      <w:pPr>
        <w:ind w:left="576"/>
      </w:pPr>
    </w:p>
    <w:p w:rsidR="00D06115" w:rsidRPr="00D06115" w:rsidRDefault="00D06115" w:rsidP="00D06115">
      <w:pPr>
        <w:ind w:left="576"/>
      </w:pPr>
      <w:r>
        <w:t>В появившемся окне необходимо нажать кнопку «</w:t>
      </w:r>
      <w:r w:rsidR="00D92EBE">
        <w:rPr>
          <w:lang w:val="en-US"/>
        </w:rPr>
        <w:t>Next</w:t>
      </w:r>
      <w:r>
        <w:t>»</w:t>
      </w:r>
      <w:r w:rsidRPr="00D06115">
        <w:t>.</w:t>
      </w:r>
    </w:p>
    <w:p w:rsidR="00D06115" w:rsidRPr="005C252F" w:rsidRDefault="00D06115" w:rsidP="00D06115">
      <w:pPr>
        <w:ind w:left="576"/>
      </w:pPr>
    </w:p>
    <w:p w:rsidR="00D06115" w:rsidRPr="002064F7" w:rsidRDefault="004F482C" w:rsidP="005C252F">
      <w:pPr>
        <w:ind w:left="576"/>
        <w:jc w:val="center"/>
      </w:pPr>
      <w:r>
        <w:rPr>
          <w:noProof/>
        </w:rPr>
        <w:lastRenderedPageBreak/>
        <w:drawing>
          <wp:inline distT="0" distB="0" distL="0" distR="0" wp14:anchorId="5BEEDA73" wp14:editId="1BFDF848">
            <wp:extent cx="4914900" cy="3505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15" w:rsidRPr="002064F7" w:rsidRDefault="00D06115" w:rsidP="00D06115">
      <w:pPr>
        <w:ind w:left="576"/>
      </w:pPr>
    </w:p>
    <w:p w:rsidR="00330363" w:rsidRDefault="00330363" w:rsidP="00330363">
      <w:pPr>
        <w:ind w:left="576"/>
        <w:jc w:val="center"/>
      </w:pPr>
      <w:r>
        <w:t>Рис.2. Выбор каталога установки СПО.</w:t>
      </w:r>
    </w:p>
    <w:p w:rsidR="00330363" w:rsidRDefault="00330363" w:rsidP="00330363">
      <w:pPr>
        <w:ind w:firstLine="708"/>
        <w:jc w:val="center"/>
      </w:pPr>
    </w:p>
    <w:p w:rsidR="00D06115" w:rsidRPr="005C252F" w:rsidRDefault="008A073E" w:rsidP="002064F7">
      <w:pPr>
        <w:ind w:firstLine="708"/>
      </w:pPr>
      <w:r>
        <w:t>В</w:t>
      </w:r>
      <w:r w:rsidR="00D06115">
        <w:t xml:space="preserve">ыбрать место </w:t>
      </w:r>
      <w:r w:rsidR="00B54092">
        <w:t>установки</w:t>
      </w:r>
      <w:r w:rsidR="00D06115">
        <w:t xml:space="preserve"> </w:t>
      </w:r>
      <w:r w:rsidR="00B54092">
        <w:t>программного продукта на ПЭВМ при помощи нажатия на кнопку «</w:t>
      </w:r>
      <w:r w:rsidR="004F482C">
        <w:rPr>
          <w:lang w:val="en-US"/>
        </w:rPr>
        <w:t>Browse</w:t>
      </w:r>
      <w:r w:rsidR="00B54092">
        <w:t>…»</w:t>
      </w:r>
      <w:r w:rsidR="002064F7">
        <w:t xml:space="preserve"> или согласиться с предложенным по умолчанию.</w:t>
      </w:r>
    </w:p>
    <w:p w:rsidR="00B54092" w:rsidRPr="005C252F" w:rsidRDefault="00B54092" w:rsidP="00D06115">
      <w:pPr>
        <w:ind w:left="576"/>
      </w:pPr>
    </w:p>
    <w:p w:rsidR="00B54092" w:rsidRDefault="004F482C" w:rsidP="005C252F">
      <w:pPr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09F948" wp14:editId="48DFA9F6">
            <wp:extent cx="5564838" cy="313046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3006" cy="31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2" w:rsidRDefault="00B54092" w:rsidP="00D06115">
      <w:pPr>
        <w:ind w:left="576"/>
        <w:rPr>
          <w:lang w:val="en-US"/>
        </w:rPr>
      </w:pPr>
    </w:p>
    <w:p w:rsidR="00330363" w:rsidRDefault="00330363" w:rsidP="00330363">
      <w:pPr>
        <w:ind w:left="576"/>
        <w:jc w:val="center"/>
      </w:pPr>
      <w:r>
        <w:t>Рис.</w:t>
      </w:r>
      <w:r w:rsidRPr="0096153D">
        <w:t>3</w:t>
      </w:r>
      <w:r>
        <w:t>. Выбор каталога установки СПО.</w:t>
      </w:r>
    </w:p>
    <w:p w:rsidR="00330363" w:rsidRPr="00330363" w:rsidRDefault="00330363" w:rsidP="00330363">
      <w:pPr>
        <w:ind w:left="576"/>
        <w:jc w:val="center"/>
      </w:pPr>
    </w:p>
    <w:p w:rsidR="00B54092" w:rsidRPr="00B54092" w:rsidRDefault="00B54092" w:rsidP="00B54092">
      <w:pPr>
        <w:ind w:left="576"/>
      </w:pPr>
      <w:r>
        <w:t>Выбрать папку, в которую будет установлен программный продукт. Нажать кнопку «ОК».</w:t>
      </w:r>
    </w:p>
    <w:p w:rsidR="00B54092" w:rsidRDefault="00B54092" w:rsidP="00D06115">
      <w:pPr>
        <w:ind w:left="576"/>
      </w:pPr>
    </w:p>
    <w:p w:rsidR="00B54092" w:rsidRDefault="004F482C" w:rsidP="005C252F">
      <w:pPr>
        <w:ind w:left="576"/>
        <w:jc w:val="center"/>
      </w:pPr>
      <w:r>
        <w:rPr>
          <w:noProof/>
        </w:rPr>
        <w:lastRenderedPageBreak/>
        <w:drawing>
          <wp:inline distT="0" distB="0" distL="0" distR="0" wp14:anchorId="757F26D0" wp14:editId="03C816F4">
            <wp:extent cx="4914900" cy="3505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2" w:rsidRDefault="00B54092" w:rsidP="00D06115">
      <w:pPr>
        <w:ind w:left="576"/>
      </w:pPr>
    </w:p>
    <w:p w:rsidR="00330363" w:rsidRDefault="00330363" w:rsidP="00330363">
      <w:pPr>
        <w:ind w:left="576"/>
        <w:jc w:val="center"/>
      </w:pPr>
      <w:r>
        <w:t>Рис.</w:t>
      </w:r>
      <w:r w:rsidR="00D42609" w:rsidRPr="0096153D">
        <w:t>4</w:t>
      </w:r>
      <w:r>
        <w:t>. Выбор каталога установки СПО.</w:t>
      </w:r>
    </w:p>
    <w:p w:rsidR="004F482C" w:rsidRPr="00330363" w:rsidRDefault="004F482C" w:rsidP="00330363">
      <w:pPr>
        <w:ind w:left="576"/>
        <w:jc w:val="center"/>
      </w:pPr>
    </w:p>
    <w:p w:rsidR="00B54092" w:rsidRDefault="00B54092" w:rsidP="00D06115">
      <w:pPr>
        <w:ind w:left="576"/>
      </w:pPr>
      <w:r>
        <w:t>Затем нажать кнопку «</w:t>
      </w:r>
      <w:r w:rsidR="004F482C">
        <w:rPr>
          <w:lang w:val="en-US"/>
        </w:rPr>
        <w:t>Next</w:t>
      </w:r>
      <w:r>
        <w:t>».</w:t>
      </w:r>
    </w:p>
    <w:p w:rsidR="00B54092" w:rsidRDefault="00B54092" w:rsidP="00D06115">
      <w:pPr>
        <w:ind w:left="576"/>
      </w:pPr>
    </w:p>
    <w:p w:rsidR="00B54092" w:rsidRDefault="004F482C" w:rsidP="005C252F">
      <w:pPr>
        <w:ind w:left="576"/>
        <w:jc w:val="center"/>
      </w:pPr>
      <w:r>
        <w:rPr>
          <w:noProof/>
        </w:rPr>
        <w:drawing>
          <wp:inline distT="0" distB="0" distL="0" distR="0" wp14:anchorId="4F463653" wp14:editId="126D6A7E">
            <wp:extent cx="4914900" cy="3505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2" w:rsidRDefault="00B54092" w:rsidP="00D06115">
      <w:pPr>
        <w:ind w:left="576"/>
      </w:pPr>
    </w:p>
    <w:p w:rsidR="00D42609" w:rsidRDefault="00D42609" w:rsidP="00D42609">
      <w:pPr>
        <w:ind w:left="576"/>
        <w:jc w:val="center"/>
      </w:pPr>
      <w:r>
        <w:t>Рис.</w:t>
      </w:r>
      <w:r w:rsidRPr="00D42609">
        <w:t>5</w:t>
      </w:r>
      <w:r>
        <w:t>. Выбор</w:t>
      </w:r>
      <w:r w:rsidR="004F482C" w:rsidRPr="004F482C">
        <w:t xml:space="preserve"> </w:t>
      </w:r>
      <w:r w:rsidR="004F482C">
        <w:t>компонентов установки</w:t>
      </w:r>
      <w:r>
        <w:t>.</w:t>
      </w:r>
    </w:p>
    <w:p w:rsidR="00D42609" w:rsidRPr="00D42609" w:rsidRDefault="00D42609" w:rsidP="00D42609">
      <w:pPr>
        <w:ind w:left="576"/>
        <w:jc w:val="center"/>
      </w:pPr>
    </w:p>
    <w:p w:rsidR="00B54092" w:rsidRDefault="00B54092" w:rsidP="00D06115">
      <w:pPr>
        <w:ind w:left="576"/>
      </w:pPr>
      <w:r>
        <w:t xml:space="preserve">Выбрать </w:t>
      </w:r>
      <w:r w:rsidR="004F482C">
        <w:t xml:space="preserve">компонент </w:t>
      </w:r>
      <w:r w:rsidR="004F482C">
        <w:rPr>
          <w:lang w:val="en-US"/>
        </w:rPr>
        <w:t>SUA</w:t>
      </w:r>
      <w:r w:rsidR="004F482C" w:rsidRPr="004F482C">
        <w:t>-</w:t>
      </w:r>
      <w:r w:rsidR="004F482C">
        <w:rPr>
          <w:lang w:val="en-US"/>
        </w:rPr>
        <w:t>Monitor</w:t>
      </w:r>
      <w:r w:rsidR="004F482C" w:rsidRPr="004F482C">
        <w:t xml:space="preserve"> </w:t>
      </w:r>
      <w:r w:rsidR="004F482C">
        <w:t>и нажать кнопку «</w:t>
      </w:r>
      <w:r w:rsidR="004F482C">
        <w:rPr>
          <w:lang w:val="en-US"/>
        </w:rPr>
        <w:t>Next</w:t>
      </w:r>
      <w:r>
        <w:t>».</w:t>
      </w:r>
    </w:p>
    <w:p w:rsidR="00B54092" w:rsidRDefault="00B54092" w:rsidP="00D06115">
      <w:pPr>
        <w:ind w:left="576"/>
      </w:pPr>
    </w:p>
    <w:p w:rsidR="00B54092" w:rsidRDefault="00160612" w:rsidP="005C252F">
      <w:pPr>
        <w:ind w:left="576"/>
        <w:jc w:val="center"/>
      </w:pPr>
      <w:r>
        <w:rPr>
          <w:noProof/>
        </w:rPr>
        <w:lastRenderedPageBreak/>
        <w:drawing>
          <wp:inline distT="0" distB="0" distL="0" distR="0" wp14:anchorId="17704779" wp14:editId="4F619E66">
            <wp:extent cx="4914900" cy="35052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2" w:rsidRDefault="00160612" w:rsidP="005C252F">
      <w:pPr>
        <w:ind w:left="576"/>
        <w:jc w:val="center"/>
      </w:pPr>
    </w:p>
    <w:p w:rsidR="00B54092" w:rsidRDefault="00D42609" w:rsidP="00D42609">
      <w:pPr>
        <w:ind w:left="576"/>
        <w:jc w:val="center"/>
      </w:pPr>
      <w:r>
        <w:t>Рис.6</w:t>
      </w:r>
      <w:r w:rsidR="00160612" w:rsidRPr="00160612">
        <w:t xml:space="preserve"> </w:t>
      </w:r>
      <w:r w:rsidR="00160612">
        <w:t>Выбор папки в меню «Пуск»</w:t>
      </w:r>
      <w:r>
        <w:t>.</w:t>
      </w:r>
    </w:p>
    <w:p w:rsidR="00160612" w:rsidRDefault="00160612" w:rsidP="00D42609">
      <w:pPr>
        <w:ind w:left="576"/>
        <w:jc w:val="center"/>
      </w:pPr>
    </w:p>
    <w:p w:rsidR="00B54092" w:rsidRPr="00160612" w:rsidRDefault="00160612" w:rsidP="002064F7">
      <w:pPr>
        <w:ind w:firstLine="708"/>
      </w:pPr>
      <w:r>
        <w:t>В</w:t>
      </w:r>
      <w:r w:rsidRPr="00160612">
        <w:t xml:space="preserve">ыберите начальное меню, в </w:t>
      </w:r>
      <w:r>
        <w:t>котором вы хотите создать ярлык</w:t>
      </w:r>
      <w:r w:rsidRPr="00160612">
        <w:t xml:space="preserve"> программ</w:t>
      </w:r>
      <w:r>
        <w:t>ы. В</w:t>
      </w:r>
      <w:r w:rsidRPr="00160612">
        <w:t>ы также можете ввести имя для создания новой папки</w:t>
      </w:r>
      <w:r>
        <w:t>. Нажмите кнопку «</w:t>
      </w:r>
      <w:r>
        <w:rPr>
          <w:lang w:val="en-US"/>
        </w:rPr>
        <w:t>Next</w:t>
      </w:r>
      <w:r>
        <w:t>»</w:t>
      </w:r>
      <w:r w:rsidRPr="00673D79">
        <w:t>.</w:t>
      </w:r>
    </w:p>
    <w:p w:rsidR="00B54092" w:rsidRDefault="00B54092" w:rsidP="00D06115">
      <w:pPr>
        <w:ind w:left="576"/>
      </w:pPr>
    </w:p>
    <w:p w:rsidR="00B54092" w:rsidRDefault="00160612" w:rsidP="005C252F">
      <w:pPr>
        <w:ind w:left="576"/>
        <w:jc w:val="center"/>
      </w:pPr>
      <w:r>
        <w:rPr>
          <w:noProof/>
        </w:rPr>
        <w:drawing>
          <wp:inline distT="0" distB="0" distL="0" distR="0" wp14:anchorId="112E5E8B" wp14:editId="4D5742B0">
            <wp:extent cx="4914900" cy="3505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2" w:rsidRDefault="00B54092" w:rsidP="00D06115">
      <w:pPr>
        <w:ind w:left="576"/>
      </w:pPr>
    </w:p>
    <w:p w:rsidR="00D42609" w:rsidRDefault="00D42609" w:rsidP="00D42609">
      <w:pPr>
        <w:ind w:left="576"/>
        <w:jc w:val="center"/>
      </w:pPr>
      <w:r>
        <w:t>Рис.7. Инициализация установки СПО.</w:t>
      </w:r>
    </w:p>
    <w:p w:rsidR="00160612" w:rsidRDefault="00160612" w:rsidP="00D42609">
      <w:pPr>
        <w:ind w:left="576"/>
        <w:jc w:val="center"/>
      </w:pPr>
    </w:p>
    <w:p w:rsidR="00101058" w:rsidRDefault="002064F7" w:rsidP="00101058">
      <w:pPr>
        <w:ind w:firstLine="708"/>
      </w:pPr>
      <w:r>
        <w:t xml:space="preserve">Выполнить </w:t>
      </w:r>
      <w:r w:rsidR="00B54092">
        <w:t>установку</w:t>
      </w:r>
      <w:r w:rsidR="00BA4B61">
        <w:t xml:space="preserve"> программы нажа</w:t>
      </w:r>
      <w:r>
        <w:t>в</w:t>
      </w:r>
      <w:r w:rsidR="00BA4B61">
        <w:t xml:space="preserve"> кнопку </w:t>
      </w:r>
      <w:r w:rsidR="00B54092">
        <w:t>«</w:t>
      </w:r>
      <w:r w:rsidR="00160612">
        <w:rPr>
          <w:lang w:val="en-US"/>
        </w:rPr>
        <w:t>Install</w:t>
      </w:r>
      <w:r w:rsidR="00B54092">
        <w:t>»</w:t>
      </w:r>
      <w:r w:rsidR="00BA4B61">
        <w:t>.</w:t>
      </w:r>
      <w:r w:rsidR="00101058" w:rsidRPr="00101058">
        <w:t xml:space="preserve"> </w:t>
      </w:r>
    </w:p>
    <w:p w:rsidR="00101058" w:rsidRPr="00D42609" w:rsidRDefault="00101058" w:rsidP="00101058">
      <w:pPr>
        <w:ind w:firstLine="708"/>
      </w:pPr>
      <w:r>
        <w:t>Для завершения установки нажать</w:t>
      </w:r>
      <w:r w:rsidR="00160612">
        <w:t xml:space="preserve"> кнопку «</w:t>
      </w:r>
      <w:r w:rsidR="00160612">
        <w:rPr>
          <w:lang w:val="en-US"/>
        </w:rPr>
        <w:t>Finish</w:t>
      </w:r>
      <w:r w:rsidR="00160612">
        <w:t>».</w:t>
      </w:r>
    </w:p>
    <w:p w:rsidR="00B54092" w:rsidRDefault="00B54092" w:rsidP="00D06115">
      <w:pPr>
        <w:ind w:left="576"/>
      </w:pPr>
    </w:p>
    <w:p w:rsidR="00BA4B61" w:rsidRDefault="00BA4B61" w:rsidP="00D06115">
      <w:pPr>
        <w:ind w:left="576"/>
      </w:pPr>
    </w:p>
    <w:p w:rsidR="00BA4B61" w:rsidRDefault="00160612" w:rsidP="005C252F">
      <w:pPr>
        <w:ind w:left="576"/>
        <w:jc w:val="center"/>
      </w:pPr>
      <w:r>
        <w:rPr>
          <w:noProof/>
        </w:rPr>
        <w:lastRenderedPageBreak/>
        <w:drawing>
          <wp:inline distT="0" distB="0" distL="0" distR="0" wp14:anchorId="7231151C" wp14:editId="09952C75">
            <wp:extent cx="4914900" cy="3505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61" w:rsidRDefault="00BA4B61" w:rsidP="00D06115">
      <w:pPr>
        <w:ind w:left="576"/>
      </w:pPr>
    </w:p>
    <w:p w:rsidR="00D42609" w:rsidRDefault="00D42609" w:rsidP="00D42609">
      <w:pPr>
        <w:ind w:left="576"/>
        <w:jc w:val="center"/>
      </w:pPr>
      <w:r>
        <w:t>Рис.8. Завершение установки СПО</w:t>
      </w:r>
      <w:r w:rsidR="00101058" w:rsidRPr="00101058">
        <w:t xml:space="preserve"> </w:t>
      </w:r>
      <w:r w:rsidR="00101058">
        <w:t>«</w:t>
      </w:r>
      <w:r w:rsidR="00101058" w:rsidRPr="00D42609">
        <w:t>SUA-</w:t>
      </w:r>
      <w:proofErr w:type="spellStart"/>
      <w:r w:rsidR="00101058" w:rsidRPr="00D42609">
        <w:t>Monitor</w:t>
      </w:r>
      <w:proofErr w:type="spellEnd"/>
      <w:r w:rsidR="00101058">
        <w:t>»</w:t>
      </w:r>
      <w:r>
        <w:t>.</w:t>
      </w:r>
    </w:p>
    <w:p w:rsidR="00D42609" w:rsidRDefault="00D42609" w:rsidP="00D42609">
      <w:pPr>
        <w:ind w:firstLine="708"/>
        <w:jc w:val="center"/>
      </w:pPr>
    </w:p>
    <w:p w:rsidR="0033311A" w:rsidRDefault="00947718">
      <w:pPr>
        <w:pStyle w:val="2"/>
        <w:jc w:val="left"/>
        <w:rPr>
          <w:b/>
          <w:bCs/>
          <w:sz w:val="32"/>
        </w:rPr>
      </w:pPr>
      <w:bookmarkStart w:id="42" w:name="_Toc501485353"/>
      <w:r>
        <w:rPr>
          <w:b/>
          <w:bCs/>
          <w:sz w:val="32"/>
        </w:rPr>
        <w:t>Выполнение программы</w:t>
      </w:r>
      <w:bookmarkEnd w:id="42"/>
    </w:p>
    <w:p w:rsidR="0033311A" w:rsidRDefault="0033311A"/>
    <w:p w:rsidR="0033311A" w:rsidRDefault="0033311A"/>
    <w:p w:rsidR="0033311A" w:rsidRDefault="00BA4B61" w:rsidP="00134A7B">
      <w:pPr>
        <w:ind w:firstLine="708"/>
      </w:pPr>
      <w:r>
        <w:t>Для запуска программы необходимо два</w:t>
      </w:r>
      <w:r w:rsidR="00134A7B">
        <w:t>жды</w:t>
      </w:r>
      <w:r>
        <w:t xml:space="preserve"> </w:t>
      </w:r>
      <w:r w:rsidR="00134A7B" w:rsidRPr="00134A7B">
        <w:t>“</w:t>
      </w:r>
      <w:r w:rsidR="00134A7B">
        <w:t>кликнуть</w:t>
      </w:r>
      <w:r w:rsidR="00134A7B" w:rsidRPr="00134A7B">
        <w:t>”</w:t>
      </w:r>
      <w:r>
        <w:t xml:space="preserve"> </w:t>
      </w:r>
      <w:r w:rsidR="00160612">
        <w:t>по файлу</w:t>
      </w:r>
      <w:r>
        <w:t xml:space="preserve"> «</w:t>
      </w:r>
      <w:r w:rsidR="00160612" w:rsidRPr="00160612">
        <w:t>SUA-Monitor.exe</w:t>
      </w:r>
      <w:r>
        <w:t>»</w:t>
      </w:r>
      <w:r w:rsidR="00D42609">
        <w:t xml:space="preserve"> </w:t>
      </w:r>
      <w:r w:rsidR="000D6491">
        <w:t xml:space="preserve">в папке установки </w:t>
      </w:r>
      <w:r w:rsidR="00D42609">
        <w:t>или запустить пр</w:t>
      </w:r>
      <w:r w:rsidR="000D6491">
        <w:t>ограмму через меню «ПУСК»</w:t>
      </w:r>
      <w:r w:rsidRPr="00BA4B61">
        <w:t>.</w:t>
      </w:r>
    </w:p>
    <w:p w:rsidR="00BA4B61" w:rsidRDefault="00BA4B61" w:rsidP="00BA4B61">
      <w:pPr>
        <w:ind w:left="576"/>
      </w:pPr>
    </w:p>
    <w:p w:rsidR="00BA4B61" w:rsidRDefault="00BA4B61" w:rsidP="005C252F">
      <w:pPr>
        <w:ind w:left="576"/>
        <w:jc w:val="center"/>
      </w:pPr>
      <w:r>
        <w:rPr>
          <w:noProof/>
        </w:rPr>
        <w:drawing>
          <wp:inline distT="0" distB="0" distL="0" distR="0" wp14:anchorId="2A1CA0C7" wp14:editId="2750C910">
            <wp:extent cx="1028700" cy="90487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58" w:rsidRDefault="00101058" w:rsidP="00101058">
      <w:pPr>
        <w:ind w:left="576"/>
        <w:jc w:val="center"/>
      </w:pPr>
      <w:r>
        <w:t>Рис.9. Ярлык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».</w:t>
      </w:r>
    </w:p>
    <w:p w:rsidR="00BA4B61" w:rsidRDefault="00BA4B61" w:rsidP="00101058">
      <w:pPr>
        <w:ind w:left="576"/>
        <w:jc w:val="center"/>
      </w:pPr>
    </w:p>
    <w:p w:rsidR="00A46E34" w:rsidRDefault="00A46E34"/>
    <w:p w:rsidR="00A46E34" w:rsidRDefault="00A46E34"/>
    <w:p w:rsidR="0033311A" w:rsidRPr="003C15E9" w:rsidRDefault="0065369A" w:rsidP="003C15E9">
      <w:pPr>
        <w:pStyle w:val="3"/>
        <w:numPr>
          <w:ilvl w:val="2"/>
          <w:numId w:val="24"/>
        </w:numPr>
        <w:jc w:val="left"/>
        <w:rPr>
          <w:sz w:val="28"/>
        </w:rPr>
      </w:pPr>
      <w:bookmarkStart w:id="43" w:name="_Toc501485354"/>
      <w:r w:rsidRPr="003C15E9">
        <w:rPr>
          <w:sz w:val="28"/>
        </w:rPr>
        <w:t>ПОЛЬЗОВАТЕЛЬСКИЙ РЕЖИМ</w:t>
      </w:r>
      <w:bookmarkEnd w:id="43"/>
    </w:p>
    <w:p w:rsidR="0065369A" w:rsidRDefault="0065369A" w:rsidP="0065369A"/>
    <w:p w:rsidR="00A46E34" w:rsidRDefault="00A46E34" w:rsidP="0065369A"/>
    <w:p w:rsidR="00330363" w:rsidRDefault="00330363" w:rsidP="00134A7B">
      <w:pPr>
        <w:ind w:firstLine="708"/>
      </w:pPr>
      <w:r>
        <w:t xml:space="preserve">По умолчанию программа запускается в пользовательском режиме, имеющем минимально необходимый набор функций для подготовки ОПУ к работе и контроля его текущего состояния. </w:t>
      </w:r>
    </w:p>
    <w:p w:rsidR="00BA4B61" w:rsidRDefault="00BA4B61" w:rsidP="0065369A"/>
    <w:p w:rsidR="00A46E34" w:rsidRDefault="00A46E34" w:rsidP="0065369A"/>
    <w:p w:rsidR="00A46E34" w:rsidRPr="0065369A" w:rsidRDefault="00A46E34" w:rsidP="0065369A"/>
    <w:p w:rsidR="0065369A" w:rsidRPr="003C15E9" w:rsidRDefault="0065369A" w:rsidP="003C15E9">
      <w:pPr>
        <w:pStyle w:val="4"/>
        <w:numPr>
          <w:ilvl w:val="3"/>
          <w:numId w:val="23"/>
        </w:numPr>
        <w:jc w:val="left"/>
        <w:rPr>
          <w:sz w:val="28"/>
        </w:rPr>
      </w:pPr>
      <w:bookmarkStart w:id="44" w:name="_Toc501485355"/>
      <w:r w:rsidRPr="003C15E9">
        <w:rPr>
          <w:caps w:val="0"/>
          <w:sz w:val="28"/>
        </w:rPr>
        <w:t>Выполнение подключения</w:t>
      </w:r>
      <w:bookmarkEnd w:id="44"/>
    </w:p>
    <w:p w:rsidR="0033311A" w:rsidRDefault="0033311A"/>
    <w:p w:rsidR="0033311A" w:rsidRDefault="0033311A"/>
    <w:p w:rsidR="00101058" w:rsidRDefault="00134A7B" w:rsidP="00134A7B">
      <w:pPr>
        <w:ind w:firstLine="708"/>
      </w:pPr>
      <w:r>
        <w:lastRenderedPageBreak/>
        <w:t>ОПУ должно быть подключено к Модулю питания АПК «Шлюз» кабелями питания и управления. После включения питания ОПУ автоматически переходит в режим ориентации</w:t>
      </w:r>
      <w:r w:rsidR="00330363">
        <w:t>, но недоступно для управления</w:t>
      </w:r>
      <w:r>
        <w:t xml:space="preserve">. </w:t>
      </w:r>
    </w:p>
    <w:p w:rsidR="00101058" w:rsidRDefault="00134A7B" w:rsidP="00101058">
      <w:pPr>
        <w:ind w:firstLine="708"/>
      </w:pPr>
      <w:r>
        <w:t xml:space="preserve">Для установления связи между ПЭВМ и ОПУ необходимо </w:t>
      </w:r>
      <w:r w:rsidR="000D6491">
        <w:t>нажать кнопку</w:t>
      </w:r>
      <w:r>
        <w:t xml:space="preserve"> «Подключит</w:t>
      </w:r>
      <w:r w:rsidR="000D6491">
        <w:t>ь</w:t>
      </w:r>
      <w:r>
        <w:t>ся».</w:t>
      </w:r>
      <w:r w:rsidR="00101058" w:rsidRPr="00101058">
        <w:t xml:space="preserve"> </w:t>
      </w:r>
      <w:r w:rsidR="00101058">
        <w:t>В процессе установления связи индикатор «Состояние сети» мигает желтым цветом.</w:t>
      </w:r>
    </w:p>
    <w:p w:rsidR="0077008C" w:rsidRDefault="000D6491" w:rsidP="005C252F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78C47488" wp14:editId="0C690992">
            <wp:extent cx="1688735" cy="2968238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6649" cy="30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8C" w:rsidRDefault="0077008C" w:rsidP="00934ED6">
      <w:pPr>
        <w:ind w:left="720"/>
        <w:rPr>
          <w:noProof/>
        </w:rPr>
      </w:pPr>
    </w:p>
    <w:p w:rsidR="00101058" w:rsidRDefault="00101058" w:rsidP="00101058">
      <w:pPr>
        <w:ind w:left="720"/>
        <w:jc w:val="center"/>
        <w:rPr>
          <w:noProof/>
        </w:rPr>
      </w:pPr>
      <w:r>
        <w:t>Рис.10. Окно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 в пользовательском режиме при отсутствии связи ПЭВМ с ОПУ</w:t>
      </w:r>
    </w:p>
    <w:p w:rsidR="0077008C" w:rsidRDefault="0077008C" w:rsidP="00934ED6">
      <w:pPr>
        <w:ind w:left="720"/>
        <w:rPr>
          <w:noProof/>
        </w:rPr>
      </w:pPr>
    </w:p>
    <w:p w:rsidR="0077008C" w:rsidRDefault="000D6491" w:rsidP="00E704A8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605FBB3A" wp14:editId="5ACD51D9">
            <wp:extent cx="1761379" cy="309592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0511" cy="31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8C" w:rsidRDefault="0077008C" w:rsidP="00934ED6">
      <w:pPr>
        <w:ind w:left="720"/>
        <w:rPr>
          <w:noProof/>
        </w:rPr>
      </w:pPr>
    </w:p>
    <w:p w:rsidR="00101058" w:rsidRDefault="00101058" w:rsidP="00101058">
      <w:pPr>
        <w:ind w:left="720"/>
        <w:jc w:val="center"/>
        <w:rPr>
          <w:noProof/>
        </w:rPr>
      </w:pPr>
      <w:r>
        <w:t>Рис.11. Окно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 в процессе установления связи ПЭВМ с ОПУ</w:t>
      </w:r>
    </w:p>
    <w:p w:rsidR="00101058" w:rsidRDefault="00101058" w:rsidP="00101058">
      <w:pPr>
        <w:ind w:firstLine="708"/>
        <w:jc w:val="center"/>
      </w:pPr>
    </w:p>
    <w:p w:rsidR="0077008C" w:rsidRDefault="00134A7B" w:rsidP="00134A7B">
      <w:pPr>
        <w:ind w:firstLine="708"/>
      </w:pPr>
      <w:r>
        <w:t>После установления связи ПЭВМ с модулем управления ОПУ</w:t>
      </w:r>
      <w:r w:rsidR="000B5CE8">
        <w:t>, индикатор «Состояние сети» изменит цвет на зеленый и станут доступными кнопки управления и остальные индикаторы.</w:t>
      </w:r>
    </w:p>
    <w:p w:rsidR="00E704A8" w:rsidRDefault="00E704A8" w:rsidP="00134A7B">
      <w:pPr>
        <w:ind w:firstLine="708"/>
      </w:pPr>
    </w:p>
    <w:p w:rsidR="00E704A8" w:rsidRDefault="00E704A8" w:rsidP="00134A7B">
      <w:pPr>
        <w:ind w:firstLine="708"/>
      </w:pPr>
    </w:p>
    <w:p w:rsidR="00E704A8" w:rsidRDefault="00E704A8" w:rsidP="00134A7B">
      <w:pPr>
        <w:ind w:firstLine="708"/>
      </w:pPr>
    </w:p>
    <w:p w:rsidR="00E704A8" w:rsidRPr="0065369A" w:rsidRDefault="00E704A8" w:rsidP="00E704A8">
      <w:pPr>
        <w:pStyle w:val="4"/>
        <w:jc w:val="left"/>
        <w:rPr>
          <w:sz w:val="28"/>
        </w:rPr>
      </w:pPr>
      <w:bookmarkStart w:id="45" w:name="_Toc501485356"/>
      <w:r w:rsidRPr="0065369A">
        <w:rPr>
          <w:caps w:val="0"/>
          <w:sz w:val="28"/>
        </w:rPr>
        <w:lastRenderedPageBreak/>
        <w:t xml:space="preserve">Выполнение функции поиска </w:t>
      </w:r>
      <w:r>
        <w:rPr>
          <w:caps w:val="0"/>
          <w:sz w:val="28"/>
          <w:lang w:val="en-US"/>
        </w:rPr>
        <w:t>GPS</w:t>
      </w:r>
      <w:bookmarkEnd w:id="45"/>
    </w:p>
    <w:p w:rsidR="00E704A8" w:rsidRDefault="00E704A8" w:rsidP="00E704A8"/>
    <w:p w:rsidR="00E704A8" w:rsidRDefault="00E704A8" w:rsidP="00E704A8"/>
    <w:p w:rsidR="00E704A8" w:rsidRDefault="00E704A8" w:rsidP="00E704A8">
      <w:pPr>
        <w:ind w:firstLine="708"/>
      </w:pPr>
      <w:r>
        <w:t>Определение координат места размещения ОПУ выполняется автоматически</w:t>
      </w:r>
      <w:r w:rsidRPr="00101058">
        <w:t xml:space="preserve"> </w:t>
      </w:r>
      <w:r>
        <w:t xml:space="preserve">с помощью приемника </w:t>
      </w:r>
      <w:r w:rsidRPr="00134A7B">
        <w:t>GPS</w:t>
      </w:r>
      <w:r>
        <w:t xml:space="preserve">/ГЛОНАС. В момент поиска индикатор «Состояние </w:t>
      </w:r>
      <w:r w:rsidRPr="00134A7B">
        <w:t>GPS</w:t>
      </w:r>
      <w:r>
        <w:t>» меняется на мигающий желтый. Кнопка режима «Слежение» не активна.</w:t>
      </w:r>
    </w:p>
    <w:p w:rsidR="000B5CE8" w:rsidRDefault="000B5CE8" w:rsidP="00934ED6">
      <w:pPr>
        <w:ind w:left="720"/>
        <w:rPr>
          <w:noProof/>
        </w:rPr>
      </w:pPr>
    </w:p>
    <w:p w:rsidR="000B5CE8" w:rsidRPr="000B5CE8" w:rsidRDefault="00DE21AC" w:rsidP="005C252F">
      <w:pPr>
        <w:ind w:left="720"/>
        <w:jc w:val="center"/>
      </w:pPr>
      <w:r>
        <w:rPr>
          <w:noProof/>
        </w:rPr>
        <w:drawing>
          <wp:inline distT="0" distB="0" distL="0" distR="0" wp14:anchorId="79415623" wp14:editId="5A926504">
            <wp:extent cx="2601360" cy="2520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13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1A" w:rsidRDefault="0033311A"/>
    <w:p w:rsidR="00E704A8" w:rsidRDefault="00E704A8" w:rsidP="00E704A8">
      <w:pPr>
        <w:ind w:left="720"/>
        <w:jc w:val="center"/>
        <w:rPr>
          <w:noProof/>
        </w:rPr>
      </w:pPr>
      <w:r>
        <w:t>Рис.1</w:t>
      </w:r>
      <w:r w:rsidR="003E41AB">
        <w:t>2</w:t>
      </w:r>
      <w:r>
        <w:t>. Окно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 в процессе определения координат места размещения ОПУ</w:t>
      </w:r>
    </w:p>
    <w:p w:rsidR="0033311A" w:rsidRDefault="0033311A" w:rsidP="00E704A8">
      <w:pPr>
        <w:jc w:val="center"/>
      </w:pPr>
    </w:p>
    <w:p w:rsidR="0033311A" w:rsidRDefault="0033311A"/>
    <w:p w:rsidR="00E704A8" w:rsidRDefault="002E17BC" w:rsidP="00E704A8">
      <w:pPr>
        <w:ind w:firstLine="708"/>
      </w:pPr>
      <w:r>
        <w:t>После определ</w:t>
      </w:r>
      <w:r w:rsidR="00E704A8">
        <w:t>ения</w:t>
      </w:r>
      <w:r>
        <w:t xml:space="preserve"> координат</w:t>
      </w:r>
      <w:r w:rsidR="00E704A8">
        <w:t xml:space="preserve"> точки стояния ОПУ</w:t>
      </w:r>
      <w:r>
        <w:t xml:space="preserve">, индикатор «Состояние </w:t>
      </w:r>
      <w:r w:rsidRPr="00E704A8">
        <w:t>GPS</w:t>
      </w:r>
      <w:r>
        <w:t xml:space="preserve">» меняется на зеленый цвет, </w:t>
      </w:r>
      <w:r w:rsidR="00E704A8">
        <w:t xml:space="preserve">становится активной </w:t>
      </w:r>
      <w:r>
        <w:t xml:space="preserve">кнопка </w:t>
      </w:r>
      <w:r w:rsidR="00E704A8">
        <w:t xml:space="preserve">режима </w:t>
      </w:r>
      <w:r>
        <w:t>«Слежение»</w:t>
      </w:r>
      <w:r w:rsidR="00E704A8">
        <w:t>. Система переходит в режим ожидания команд оператора</w:t>
      </w:r>
      <w:r>
        <w:t xml:space="preserve">. </w:t>
      </w:r>
    </w:p>
    <w:p w:rsidR="002E17BC" w:rsidRDefault="002E17BC" w:rsidP="00E704A8">
      <w:pPr>
        <w:ind w:firstLine="708"/>
      </w:pPr>
      <w:r>
        <w:t>С этого момента ОПУ возможно перевести в режим слежения за БЛА</w:t>
      </w:r>
      <w:r w:rsidR="003E41AB">
        <w:t xml:space="preserve"> или выполнить другие команды</w:t>
      </w:r>
      <w:r>
        <w:t>.</w:t>
      </w:r>
    </w:p>
    <w:p w:rsidR="002E17BC" w:rsidRDefault="002E17BC" w:rsidP="00C03D6D">
      <w:pPr>
        <w:ind w:left="720"/>
      </w:pPr>
    </w:p>
    <w:p w:rsidR="002E17BC" w:rsidRPr="00C03D6D" w:rsidRDefault="002E17BC" w:rsidP="005C252F">
      <w:pPr>
        <w:ind w:left="720"/>
        <w:jc w:val="center"/>
      </w:pPr>
      <w:r>
        <w:rPr>
          <w:noProof/>
        </w:rPr>
        <w:drawing>
          <wp:inline distT="0" distB="0" distL="0" distR="0" wp14:anchorId="0FD4C1FE" wp14:editId="7022EE89">
            <wp:extent cx="2601000" cy="252000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1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D6" w:rsidRDefault="00934ED6" w:rsidP="00934ED6"/>
    <w:p w:rsidR="00E704A8" w:rsidRDefault="00E704A8" w:rsidP="00E704A8">
      <w:pPr>
        <w:ind w:left="720"/>
        <w:jc w:val="center"/>
        <w:rPr>
          <w:noProof/>
        </w:rPr>
      </w:pPr>
      <w:r>
        <w:t>Рис.1</w:t>
      </w:r>
      <w:r w:rsidR="003E41AB">
        <w:t>3</w:t>
      </w:r>
      <w:r>
        <w:t>. Окно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 в</w:t>
      </w:r>
      <w:r w:rsidR="003E41AB">
        <w:t xml:space="preserve"> режиме ожидания команд оператора</w:t>
      </w:r>
    </w:p>
    <w:p w:rsidR="00934ED6" w:rsidRDefault="00934ED6" w:rsidP="00E704A8">
      <w:pPr>
        <w:jc w:val="center"/>
      </w:pPr>
    </w:p>
    <w:p w:rsidR="00934ED6" w:rsidRDefault="00934ED6" w:rsidP="00934ED6"/>
    <w:p w:rsidR="00934ED6" w:rsidRPr="0065369A" w:rsidRDefault="0065369A" w:rsidP="0065369A">
      <w:pPr>
        <w:pStyle w:val="4"/>
        <w:jc w:val="left"/>
        <w:rPr>
          <w:sz w:val="28"/>
        </w:rPr>
      </w:pPr>
      <w:bookmarkStart w:id="46" w:name="_Toc501485357"/>
      <w:r w:rsidRPr="0065369A">
        <w:rPr>
          <w:caps w:val="0"/>
          <w:sz w:val="28"/>
        </w:rPr>
        <w:t>Выполнение функции ориентации</w:t>
      </w:r>
      <w:bookmarkEnd w:id="46"/>
    </w:p>
    <w:p w:rsidR="00934ED6" w:rsidRDefault="00934ED6" w:rsidP="00934ED6"/>
    <w:p w:rsidR="00934ED6" w:rsidRDefault="00934ED6" w:rsidP="00934ED6"/>
    <w:p w:rsidR="003E41AB" w:rsidRDefault="003E41AB" w:rsidP="003E41AB">
      <w:pPr>
        <w:ind w:firstLine="708"/>
      </w:pPr>
      <w:r>
        <w:t xml:space="preserve">В случае необходимости оператор может повторно ориентировать ОПУ. </w:t>
      </w:r>
    </w:p>
    <w:p w:rsidR="00934ED6" w:rsidRDefault="00BE34CF" w:rsidP="003E41AB">
      <w:pPr>
        <w:ind w:firstLine="708"/>
      </w:pPr>
      <w:r>
        <w:t>Для установки режима ориентации необходимо нажать кнопку «Ориентация».</w:t>
      </w:r>
      <w:r w:rsidRPr="00BE34CF">
        <w:t xml:space="preserve"> </w:t>
      </w:r>
      <w:r>
        <w:t>Индикатор «Режим ожидания»</w:t>
      </w:r>
      <w:r w:rsidRPr="00BE34CF">
        <w:t xml:space="preserve"> </w:t>
      </w:r>
      <w:r>
        <w:t>выключится, тем самым информируя, что началось движение. Индикатор «Режим ориентации» изменится на м</w:t>
      </w:r>
      <w:r w:rsidR="003E41AB">
        <w:t>и</w:t>
      </w:r>
      <w:r>
        <w:t>гающий зеленый цвет.</w:t>
      </w:r>
    </w:p>
    <w:p w:rsidR="001D1F9D" w:rsidRDefault="001D1F9D" w:rsidP="00BE34CF">
      <w:pPr>
        <w:ind w:left="720"/>
      </w:pPr>
    </w:p>
    <w:p w:rsidR="001D1F9D" w:rsidRDefault="001D1F9D" w:rsidP="005C252F">
      <w:pPr>
        <w:ind w:left="720"/>
        <w:jc w:val="center"/>
      </w:pPr>
      <w:r>
        <w:rPr>
          <w:noProof/>
        </w:rPr>
        <w:drawing>
          <wp:inline distT="0" distB="0" distL="0" distR="0" wp14:anchorId="0725DFA1" wp14:editId="5300DF81">
            <wp:extent cx="2601360" cy="2520000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136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9D" w:rsidRDefault="001D1F9D" w:rsidP="00BE34CF">
      <w:pPr>
        <w:ind w:left="720"/>
      </w:pPr>
    </w:p>
    <w:p w:rsidR="003E41AB" w:rsidRDefault="003E41AB" w:rsidP="003E41AB">
      <w:pPr>
        <w:ind w:left="720"/>
        <w:jc w:val="center"/>
      </w:pPr>
      <w:r>
        <w:t>Рис.14. Окно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 в режиме «Ориентация»</w:t>
      </w:r>
    </w:p>
    <w:p w:rsidR="003E41AB" w:rsidRDefault="003E41AB" w:rsidP="003E41AB">
      <w:pPr>
        <w:ind w:left="720"/>
        <w:jc w:val="center"/>
      </w:pPr>
      <w:r>
        <w:t xml:space="preserve"> </w:t>
      </w:r>
    </w:p>
    <w:p w:rsidR="001D1F9D" w:rsidRDefault="001D1F9D" w:rsidP="003E41AB">
      <w:pPr>
        <w:ind w:firstLine="708"/>
      </w:pPr>
      <w:r>
        <w:t xml:space="preserve">После </w:t>
      </w:r>
      <w:r w:rsidR="0016631A">
        <w:t>выполнения</w:t>
      </w:r>
      <w:r>
        <w:t xml:space="preserve"> ориентации индикатор «Режим ориентации» выключится. Индикатор режим «Режим ожидания» меняется на зеленый.</w:t>
      </w:r>
      <w:r w:rsidR="0016631A">
        <w:t xml:space="preserve"> (см. рис.13)</w:t>
      </w:r>
    </w:p>
    <w:p w:rsidR="001D1F9D" w:rsidRDefault="001D1F9D" w:rsidP="00BE34CF">
      <w:pPr>
        <w:ind w:left="720"/>
      </w:pPr>
    </w:p>
    <w:p w:rsidR="00934ED6" w:rsidRDefault="00934ED6" w:rsidP="00934ED6"/>
    <w:p w:rsidR="00934ED6" w:rsidRDefault="00934ED6" w:rsidP="00934ED6"/>
    <w:p w:rsidR="00EA31EC" w:rsidRDefault="00EA31EC" w:rsidP="00EA31EC">
      <w:pPr>
        <w:pStyle w:val="4"/>
        <w:jc w:val="left"/>
      </w:pPr>
      <w:bookmarkStart w:id="47" w:name="_Toc501485358"/>
      <w:r w:rsidRPr="00916292">
        <w:rPr>
          <w:caps w:val="0"/>
          <w:sz w:val="28"/>
        </w:rPr>
        <w:t>Выполнение функции корректировки</w:t>
      </w:r>
      <w:bookmarkEnd w:id="47"/>
    </w:p>
    <w:p w:rsidR="00EA31EC" w:rsidRDefault="00EA31EC" w:rsidP="00EA31EC"/>
    <w:p w:rsidR="00EA31EC" w:rsidRDefault="00EA31EC" w:rsidP="00EA31EC"/>
    <w:p w:rsidR="00EA31EC" w:rsidRDefault="0016631A" w:rsidP="0016631A">
      <w:pPr>
        <w:ind w:firstLine="708"/>
      </w:pPr>
      <w:r>
        <w:t xml:space="preserve">В случае </w:t>
      </w:r>
      <w:r w:rsidR="00EA31EC">
        <w:t>необходимо</w:t>
      </w:r>
      <w:r>
        <w:t>сти</w:t>
      </w:r>
      <w:r w:rsidR="00EA31EC">
        <w:t xml:space="preserve"> </w:t>
      </w:r>
      <w:r>
        <w:t>откорректировать направление на север</w:t>
      </w:r>
      <w:r w:rsidR="00EA31EC">
        <w:t xml:space="preserve"> после </w:t>
      </w:r>
      <w:r>
        <w:t xml:space="preserve">процедуры </w:t>
      </w:r>
      <w:r w:rsidR="00EA31EC">
        <w:t>ориентации</w:t>
      </w:r>
      <w:r>
        <w:t xml:space="preserve"> ОПУ</w:t>
      </w:r>
      <w:r w:rsidR="00EA31EC">
        <w:t xml:space="preserve">, необходимо </w:t>
      </w:r>
      <w:r>
        <w:t>ввести</w:t>
      </w:r>
      <w:r w:rsidR="00EA31EC">
        <w:t xml:space="preserve"> корректирующ</w:t>
      </w:r>
      <w:r>
        <w:t>ую поправку.</w:t>
      </w:r>
      <w:r w:rsidR="00EA31EC">
        <w:t xml:space="preserve"> </w:t>
      </w:r>
      <w:r>
        <w:t>Д</w:t>
      </w:r>
      <w:r w:rsidR="00EA31EC">
        <w:t>ля этого используется поле «Коррекция».</w:t>
      </w:r>
    </w:p>
    <w:p w:rsidR="00EA31EC" w:rsidRDefault="00EA31EC" w:rsidP="0016631A">
      <w:pPr>
        <w:ind w:firstLine="708"/>
      </w:pPr>
      <w:r>
        <w:t xml:space="preserve">Для того чтобы </w:t>
      </w:r>
      <w:r w:rsidR="0016631A">
        <w:t xml:space="preserve">ввести корректирующую поправку </w:t>
      </w:r>
      <w:r>
        <w:t>необходимо установить курсор в поле расположенное между стрелками</w:t>
      </w:r>
      <w:r w:rsidR="0016631A">
        <w:t xml:space="preserve"> (рис. 15)</w:t>
      </w:r>
      <w:r>
        <w:t>. После ввода значения от 0 до 99.9 указатели направления становятся активными. Стрелка</w:t>
      </w:r>
      <w:r w:rsidR="003573AA">
        <w:t>ми</w:t>
      </w:r>
      <w:r>
        <w:t xml:space="preserve"> </w:t>
      </w:r>
      <w:r w:rsidR="003573AA">
        <w:t>указывается</w:t>
      </w:r>
      <w:r>
        <w:t xml:space="preserve"> направление, в которо</w:t>
      </w:r>
      <w:r w:rsidR="003573AA">
        <w:t>м</w:t>
      </w:r>
      <w:r>
        <w:t xml:space="preserve"> будет </w:t>
      </w:r>
      <w:r w:rsidR="003573AA">
        <w:t>выполнен</w:t>
      </w:r>
      <w:r>
        <w:t xml:space="preserve"> </w:t>
      </w:r>
      <w:proofErr w:type="spellStart"/>
      <w:r w:rsidR="003573AA">
        <w:t>доворот</w:t>
      </w:r>
      <w:proofErr w:type="spellEnd"/>
      <w:r w:rsidR="003573AA">
        <w:t xml:space="preserve"> ОПУ</w:t>
      </w:r>
      <w:r>
        <w:t xml:space="preserve"> </w:t>
      </w:r>
      <w:proofErr w:type="gramStart"/>
      <w:r>
        <w:t>на угол</w:t>
      </w:r>
      <w:proofErr w:type="gramEnd"/>
      <w:r>
        <w:t xml:space="preserve"> заданный в поле.</w:t>
      </w:r>
      <w:r w:rsidR="003573AA">
        <w:t xml:space="preserve"> Направление влево/вправо – поворот по азимуту. Направление вверх/вниз – перемещение антенны по углу места (возвышения).</w:t>
      </w:r>
    </w:p>
    <w:p w:rsidR="00FE0A5E" w:rsidRPr="00FE0A5E" w:rsidRDefault="00FE0A5E" w:rsidP="0016631A">
      <w:pPr>
        <w:ind w:firstLine="708"/>
      </w:pPr>
      <w:r>
        <w:t xml:space="preserve">Ввод корректирующей поправки позволяет компенсировать погрешность ориентации антенны видеоканала (антенная решетка АНП-19) на БЛА в процессе сопровождения с целью получения максимального уровня принимаемого сигнала и качественной </w:t>
      </w:r>
      <w:r w:rsidRPr="00FE0A5E">
        <w:t>“</w:t>
      </w:r>
      <w:r>
        <w:t>картинки</w:t>
      </w:r>
      <w:r w:rsidRPr="00FE0A5E">
        <w:t>”</w:t>
      </w:r>
      <w:r>
        <w:t>.</w:t>
      </w:r>
    </w:p>
    <w:p w:rsidR="00EA31EC" w:rsidRDefault="00EA31EC" w:rsidP="00EA31EC">
      <w:pPr>
        <w:ind w:left="720"/>
      </w:pPr>
    </w:p>
    <w:p w:rsidR="00EA31EC" w:rsidRDefault="003573AA" w:rsidP="00EA31EC">
      <w:pPr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3376100</wp:posOffset>
                </wp:positionH>
                <wp:positionV relativeFrom="paragraph">
                  <wp:posOffset>1331253</wp:posOffset>
                </wp:positionV>
                <wp:extent cx="1554480" cy="1173822"/>
                <wp:effectExtent l="0" t="0" r="26670" b="2667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738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F190E" id="Овал 41" o:spid="_x0000_s1026" style="position:absolute;margin-left:265.85pt;margin-top:104.8pt;width:122.4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" filled="f" strokecolor="red" strokeweight="2pt"/>
            </w:pict>
          </mc:Fallback>
        </mc:AlternateContent>
      </w:r>
      <w:r w:rsidR="00EA31EC">
        <w:rPr>
          <w:noProof/>
        </w:rPr>
        <w:drawing>
          <wp:inline distT="0" distB="0" distL="0" distR="0" wp14:anchorId="4AF43C33" wp14:editId="16B64248">
            <wp:extent cx="2972880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28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EC" w:rsidRDefault="00EA31EC" w:rsidP="00EA31EC"/>
    <w:p w:rsidR="0016631A" w:rsidRDefault="0016631A" w:rsidP="0016631A">
      <w:pPr>
        <w:ind w:left="720"/>
        <w:jc w:val="center"/>
      </w:pPr>
      <w:r>
        <w:t>Рис.15. Введение корректирующей поправки</w:t>
      </w:r>
    </w:p>
    <w:p w:rsidR="00EA31EC" w:rsidRDefault="00EA31EC" w:rsidP="00EA31EC"/>
    <w:p w:rsidR="00934ED6" w:rsidRDefault="00934ED6" w:rsidP="00934ED6"/>
    <w:p w:rsidR="00934ED6" w:rsidRPr="0065369A" w:rsidRDefault="0065369A" w:rsidP="0065369A">
      <w:pPr>
        <w:pStyle w:val="4"/>
        <w:jc w:val="left"/>
        <w:rPr>
          <w:sz w:val="28"/>
        </w:rPr>
      </w:pPr>
      <w:bookmarkStart w:id="48" w:name="_Toc501485359"/>
      <w:r w:rsidRPr="0065369A">
        <w:rPr>
          <w:caps w:val="0"/>
          <w:sz w:val="28"/>
        </w:rPr>
        <w:t>Выполнение функции слежения</w:t>
      </w:r>
      <w:bookmarkEnd w:id="48"/>
    </w:p>
    <w:p w:rsidR="00934ED6" w:rsidRDefault="00934ED6" w:rsidP="00934ED6"/>
    <w:p w:rsidR="00934ED6" w:rsidRDefault="00934ED6" w:rsidP="00934ED6"/>
    <w:p w:rsidR="003573AA" w:rsidRDefault="003573AA" w:rsidP="003573AA">
      <w:pPr>
        <w:ind w:firstLine="708"/>
      </w:pPr>
      <w:r>
        <w:t xml:space="preserve">Основным режимом работы ОПУ при сопровождении БЛА является режим автоматического слежения. </w:t>
      </w:r>
      <w:r w:rsidR="00FE0A5E">
        <w:t>В этом режиме в соответствующих полях выводятся данные об удалении и высоте полета БЛА</w:t>
      </w:r>
      <w:r w:rsidR="00E24C37">
        <w:t xml:space="preserve"> (см. рис.16).</w:t>
      </w:r>
    </w:p>
    <w:p w:rsidR="00934ED6" w:rsidRDefault="001D1F9D" w:rsidP="003573AA">
      <w:pPr>
        <w:ind w:firstLine="708"/>
      </w:pPr>
      <w:r>
        <w:t xml:space="preserve">Для перевода ОПУ в режим слежения необходимо нажать кнопку «Слежение». Индикатор «Режим слежения» меняется на зеленый. Индикатор «Режим ожидания» </w:t>
      </w:r>
      <w:r w:rsidR="00FE0A5E">
        <w:t>из</w:t>
      </w:r>
      <w:r>
        <w:t>меняется в</w:t>
      </w:r>
      <w:r w:rsidR="00FE0A5E">
        <w:t xml:space="preserve">о время </w:t>
      </w:r>
      <w:r>
        <w:t>движения ОПУ</w:t>
      </w:r>
      <w:r w:rsidR="00FE0A5E">
        <w:t xml:space="preserve"> по азимуту или углу места</w:t>
      </w:r>
      <w:r>
        <w:t>.</w:t>
      </w:r>
    </w:p>
    <w:p w:rsidR="00BE7BA4" w:rsidRDefault="00BE7BA4" w:rsidP="001D1F9D">
      <w:pPr>
        <w:ind w:left="720"/>
      </w:pPr>
    </w:p>
    <w:p w:rsidR="00BE7BA4" w:rsidRDefault="00194BF1" w:rsidP="005C252F">
      <w:pPr>
        <w:ind w:left="720"/>
        <w:jc w:val="center"/>
      </w:pPr>
      <w:r>
        <w:rPr>
          <w:noProof/>
        </w:rPr>
        <w:drawing>
          <wp:inline distT="0" distB="0" distL="0" distR="0" wp14:anchorId="636C2701" wp14:editId="472147FA">
            <wp:extent cx="3048000" cy="2952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D6" w:rsidRDefault="00934ED6" w:rsidP="00934ED6"/>
    <w:p w:rsidR="00FE0A5E" w:rsidRDefault="00FE0A5E" w:rsidP="00FE0A5E">
      <w:pPr>
        <w:ind w:left="720"/>
        <w:jc w:val="center"/>
      </w:pPr>
      <w:r>
        <w:t>Рис.16. Окно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 в режиме «Слежение» с выводом данных об удалении и высоте полета БЛА</w:t>
      </w:r>
    </w:p>
    <w:p w:rsidR="00934ED6" w:rsidRPr="00FE0A5E" w:rsidRDefault="00934ED6" w:rsidP="00FE0A5E">
      <w:pPr>
        <w:jc w:val="center"/>
      </w:pPr>
    </w:p>
    <w:p w:rsidR="00EA31EC" w:rsidRPr="00FE0A5E" w:rsidRDefault="00EA31EC" w:rsidP="00934ED6"/>
    <w:p w:rsidR="00EA31EC" w:rsidRPr="0065369A" w:rsidRDefault="00EA31EC" w:rsidP="00EA31EC">
      <w:pPr>
        <w:pStyle w:val="4"/>
        <w:jc w:val="left"/>
        <w:rPr>
          <w:sz w:val="28"/>
        </w:rPr>
      </w:pPr>
      <w:bookmarkStart w:id="49" w:name="_Toc501485360"/>
      <w:r w:rsidRPr="0065369A">
        <w:rPr>
          <w:caps w:val="0"/>
          <w:sz w:val="28"/>
        </w:rPr>
        <w:lastRenderedPageBreak/>
        <w:t xml:space="preserve">Выполнение функции </w:t>
      </w:r>
      <w:r>
        <w:rPr>
          <w:caps w:val="0"/>
          <w:sz w:val="28"/>
        </w:rPr>
        <w:t>остановки</w:t>
      </w:r>
      <w:bookmarkEnd w:id="49"/>
    </w:p>
    <w:p w:rsidR="00EA31EC" w:rsidRDefault="00EA31EC" w:rsidP="00EA31EC"/>
    <w:p w:rsidR="00EA31EC" w:rsidRDefault="00EA31EC" w:rsidP="00EA31EC"/>
    <w:p w:rsidR="00E24C37" w:rsidRDefault="00EA31EC" w:rsidP="00E24C37">
      <w:pPr>
        <w:ind w:firstLine="708"/>
      </w:pPr>
      <w:r>
        <w:t xml:space="preserve">Для перевода ОПУ в режим ожидания </w:t>
      </w:r>
      <w:r w:rsidR="00E24C37">
        <w:t xml:space="preserve">в любой момент времени </w:t>
      </w:r>
      <w:r>
        <w:t>н</w:t>
      </w:r>
      <w:r w:rsidR="00E24C37">
        <w:t>ужно</w:t>
      </w:r>
      <w:r>
        <w:t xml:space="preserve"> нажать кнопку «Стоп».</w:t>
      </w:r>
      <w:r w:rsidR="00316792" w:rsidRPr="00316792">
        <w:t xml:space="preserve"> </w:t>
      </w:r>
      <w:r w:rsidR="00316792">
        <w:t>Индикатор «Режим ожидания» изменяется на зеленый, а индикаторы «Режим ориентации» и «Режим слежения» изменяются на серый цвет</w:t>
      </w:r>
      <w:r w:rsidR="00E24C37">
        <w:t xml:space="preserve"> (см. рис.17)</w:t>
      </w:r>
      <w:r w:rsidR="00316792">
        <w:t xml:space="preserve">. </w:t>
      </w:r>
    </w:p>
    <w:p w:rsidR="00EA31EC" w:rsidRPr="00316792" w:rsidRDefault="00316792" w:rsidP="00E24C37">
      <w:pPr>
        <w:ind w:firstLine="708"/>
      </w:pPr>
      <w:r>
        <w:t xml:space="preserve">ОПУ прекращает движение и </w:t>
      </w:r>
      <w:r w:rsidR="00E24C37">
        <w:t>выходит из режима «С</w:t>
      </w:r>
      <w:r>
        <w:t>лежение</w:t>
      </w:r>
      <w:r w:rsidR="00E24C37">
        <w:t>»</w:t>
      </w:r>
      <w:r>
        <w:t>.</w:t>
      </w:r>
      <w:r w:rsidR="00E24C37" w:rsidRPr="00E24C37">
        <w:t xml:space="preserve"> </w:t>
      </w:r>
      <w:r w:rsidR="00E24C37">
        <w:t>В полях сохраняются последние данные об удалении и высоте полета БЛА.</w:t>
      </w:r>
    </w:p>
    <w:p w:rsidR="00EA31EC" w:rsidRDefault="00EA31EC" w:rsidP="00EA31EC">
      <w:pPr>
        <w:ind w:left="720"/>
      </w:pPr>
    </w:p>
    <w:p w:rsidR="00EA31EC" w:rsidRDefault="00316792" w:rsidP="00EA31EC">
      <w:pPr>
        <w:ind w:left="720"/>
        <w:jc w:val="center"/>
      </w:pPr>
      <w:r>
        <w:rPr>
          <w:noProof/>
        </w:rPr>
        <w:drawing>
          <wp:inline distT="0" distB="0" distL="0" distR="0" wp14:anchorId="5A3D7313" wp14:editId="02749339">
            <wp:extent cx="3044825" cy="2954020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EC" w:rsidRDefault="00EA31EC" w:rsidP="00EA31EC"/>
    <w:p w:rsidR="00E24C37" w:rsidRDefault="00E24C37" w:rsidP="00E24C37">
      <w:pPr>
        <w:ind w:left="720"/>
        <w:jc w:val="center"/>
      </w:pPr>
      <w:r>
        <w:t>Рис.17. Переход программы</w:t>
      </w:r>
      <w:r w:rsidRPr="00101058">
        <w:t xml:space="preserve"> </w:t>
      </w:r>
      <w:r>
        <w:t xml:space="preserve">в режим «Ожидание» </w:t>
      </w:r>
    </w:p>
    <w:p w:rsidR="00EA31EC" w:rsidRDefault="00EA31EC" w:rsidP="00EA31EC"/>
    <w:p w:rsidR="00EA31EC" w:rsidRDefault="00EA31EC" w:rsidP="00EA31EC"/>
    <w:p w:rsidR="00916292" w:rsidRDefault="0065369A" w:rsidP="00916292">
      <w:pPr>
        <w:pStyle w:val="3"/>
        <w:jc w:val="left"/>
        <w:rPr>
          <w:sz w:val="28"/>
        </w:rPr>
      </w:pPr>
      <w:bookmarkStart w:id="50" w:name="_Toc501485361"/>
      <w:r w:rsidRPr="007378B2">
        <w:rPr>
          <w:sz w:val="28"/>
        </w:rPr>
        <w:t>РАСШИРЕННЫЙ РЕЖИМ</w:t>
      </w:r>
      <w:bookmarkEnd w:id="50"/>
    </w:p>
    <w:p w:rsidR="00916292" w:rsidRDefault="00916292" w:rsidP="00916292"/>
    <w:p w:rsidR="00A46E34" w:rsidRDefault="00A46E34" w:rsidP="00916292"/>
    <w:p w:rsidR="00E350CD" w:rsidRDefault="00E24C37" w:rsidP="00E24C37">
      <w:pPr>
        <w:ind w:firstLine="708"/>
      </w:pPr>
      <w:r>
        <w:t xml:space="preserve">Расширенный режим используется при более детальном анализе состояния ОПУ, а также при техническом обслуживании и настройке. </w:t>
      </w:r>
      <w:r w:rsidR="00BA4B61">
        <w:t>Для пере</w:t>
      </w:r>
      <w:r>
        <w:t>в</w:t>
      </w:r>
      <w:r w:rsidR="00BA4B61">
        <w:t xml:space="preserve">ода </w:t>
      </w:r>
      <w:r>
        <w:t xml:space="preserve">программы </w:t>
      </w:r>
      <w:r w:rsidR="00851F95">
        <w:t>в расширенный</w:t>
      </w:r>
      <w:r w:rsidR="00BA4B61">
        <w:t xml:space="preserve"> режим необходимо нажать кнопку «</w:t>
      </w:r>
      <w:r>
        <w:t>Расширенный режим</w:t>
      </w:r>
      <w:r w:rsidR="00BA4B61">
        <w:t>».</w:t>
      </w:r>
      <w:r w:rsidR="00E350CD">
        <w:t xml:space="preserve"> </w:t>
      </w:r>
    </w:p>
    <w:p w:rsidR="00BA4B61" w:rsidRDefault="00E350CD" w:rsidP="00E24C37">
      <w:pPr>
        <w:ind w:firstLine="708"/>
      </w:pPr>
      <w:r>
        <w:t xml:space="preserve">Окно программы имеет интуитивно понятный дружественный интерфейс. В пространстве окна размещено несколько полей для ввода/вывода </w:t>
      </w:r>
      <w:r w:rsidR="00851F95">
        <w:t>командной и</w:t>
      </w:r>
      <w:r>
        <w:t xml:space="preserve"> текущей информации о состоянии как самого ОПУ, так и о состоянии БЛА. (рис.18)</w:t>
      </w:r>
    </w:p>
    <w:p w:rsidR="00BA4B61" w:rsidRDefault="00BA4B61" w:rsidP="00916292"/>
    <w:p w:rsidR="00A46E34" w:rsidRDefault="00A46E34" w:rsidP="00916292"/>
    <w:p w:rsidR="00A46E34" w:rsidRPr="0065369A" w:rsidRDefault="00A46E34" w:rsidP="00916292"/>
    <w:p w:rsidR="00916292" w:rsidRPr="003C15E9" w:rsidRDefault="00916292" w:rsidP="003C15E9">
      <w:pPr>
        <w:pStyle w:val="4"/>
        <w:numPr>
          <w:ilvl w:val="3"/>
          <w:numId w:val="25"/>
        </w:numPr>
        <w:jc w:val="left"/>
        <w:rPr>
          <w:sz w:val="28"/>
        </w:rPr>
      </w:pPr>
      <w:bookmarkStart w:id="51" w:name="_Toc501485362"/>
      <w:r w:rsidRPr="003C15E9">
        <w:rPr>
          <w:caps w:val="0"/>
          <w:sz w:val="28"/>
        </w:rPr>
        <w:t>Выполнение подключения</w:t>
      </w:r>
      <w:bookmarkEnd w:id="51"/>
    </w:p>
    <w:p w:rsidR="00916292" w:rsidRPr="0065369A" w:rsidRDefault="00916292" w:rsidP="00916292"/>
    <w:p w:rsidR="00916292" w:rsidRDefault="00916292" w:rsidP="00916292"/>
    <w:p w:rsidR="00E350CD" w:rsidRDefault="00916292" w:rsidP="00E350CD">
      <w:pPr>
        <w:ind w:firstLine="708"/>
      </w:pPr>
      <w:r>
        <w:t xml:space="preserve">Для выполнения подключения необходимо выбрать какую информацию необходимо будет получать и отображать. Для этого необходимо </w:t>
      </w:r>
      <w:r w:rsidR="00E350CD">
        <w:t>выбрать</w:t>
      </w:r>
      <w:r>
        <w:t xml:space="preserve"> кнопки «Модем», «Телеметрия», «Управление» или «Все». </w:t>
      </w:r>
      <w:r w:rsidR="00E350CD">
        <w:t>Затем нажать кнопку «Подключиться».</w:t>
      </w:r>
      <w:r w:rsidR="00B5099B">
        <w:t xml:space="preserve"> Отключение производится кнопкой «Отключиться». Внизу окна в строке состояния отображается наличие связи с выбранными элементами системы.</w:t>
      </w:r>
    </w:p>
    <w:p w:rsidR="00FD42B9" w:rsidRDefault="00FD42B9" w:rsidP="00E350CD">
      <w:pPr>
        <w:ind w:firstLine="708"/>
      </w:pPr>
    </w:p>
    <w:p w:rsidR="00916292" w:rsidRDefault="00916292" w:rsidP="00916292">
      <w:pPr>
        <w:ind w:left="720"/>
        <w:rPr>
          <w:noProof/>
        </w:rPr>
      </w:pPr>
    </w:p>
    <w:p w:rsidR="00FD42B9" w:rsidRDefault="00851F95" w:rsidP="005C252F">
      <w:pPr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C7102A" wp14:editId="5F68BB43">
            <wp:extent cx="5449045" cy="4549384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4269" cy="45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2" w:rsidRDefault="00916292" w:rsidP="00916292">
      <w:pPr>
        <w:ind w:left="720"/>
        <w:rPr>
          <w:noProof/>
        </w:rPr>
      </w:pPr>
    </w:p>
    <w:p w:rsidR="00E350CD" w:rsidRDefault="00E350CD" w:rsidP="00E350CD">
      <w:pPr>
        <w:ind w:left="720"/>
        <w:jc w:val="center"/>
        <w:rPr>
          <w:noProof/>
        </w:rPr>
      </w:pPr>
      <w:r>
        <w:t>Рис.18. Окно программы</w:t>
      </w:r>
      <w:r w:rsidRPr="00101058">
        <w:t xml:space="preserve"> </w:t>
      </w:r>
      <w:r>
        <w:t>«</w:t>
      </w:r>
      <w:r w:rsidRPr="00D42609">
        <w:t>SUA-</w:t>
      </w:r>
      <w:proofErr w:type="spellStart"/>
      <w:r w:rsidRPr="00D42609">
        <w:t>Monitor</w:t>
      </w:r>
      <w:proofErr w:type="spellEnd"/>
      <w:r>
        <w:t>» в Расширенном режиме (технологическом)</w:t>
      </w:r>
    </w:p>
    <w:p w:rsidR="00916292" w:rsidRDefault="00916292" w:rsidP="00916292">
      <w:pPr>
        <w:ind w:left="720"/>
        <w:rPr>
          <w:noProof/>
        </w:rPr>
      </w:pPr>
    </w:p>
    <w:p w:rsidR="00916292" w:rsidRDefault="00B5099B" w:rsidP="001664FC">
      <w:pPr>
        <w:ind w:firstLine="708"/>
      </w:pPr>
      <w:r>
        <w:t>При наличии</w:t>
      </w:r>
      <w:r w:rsidR="00916292">
        <w:t xml:space="preserve"> подключени</w:t>
      </w:r>
      <w:r>
        <w:t>я ПЭВМ к ОПУ</w:t>
      </w:r>
      <w:r w:rsidR="00916292">
        <w:t xml:space="preserve">, </w:t>
      </w:r>
      <w:r w:rsidR="00FD42B9">
        <w:t xml:space="preserve">в полях «Окно данных телеметрии», «Окно данных модема» </w:t>
      </w:r>
      <w:r>
        <w:t>будет</w:t>
      </w:r>
      <w:r w:rsidR="00FD42B9">
        <w:t xml:space="preserve"> отображаться </w:t>
      </w:r>
      <w:r>
        <w:t>текущая информация</w:t>
      </w:r>
      <w:r w:rsidR="001664FC">
        <w:t>, поступающая с БЛА, а также формируемая модулем управления ОПУ</w:t>
      </w:r>
      <w:r w:rsidR="00916292">
        <w:t>.</w:t>
      </w:r>
    </w:p>
    <w:p w:rsidR="00916292" w:rsidRDefault="00916292" w:rsidP="00916292">
      <w:pPr>
        <w:ind w:left="720"/>
        <w:rPr>
          <w:noProof/>
        </w:rPr>
      </w:pPr>
    </w:p>
    <w:p w:rsidR="00916292" w:rsidRPr="000B5CE8" w:rsidRDefault="003E3877" w:rsidP="005C252F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21E8017B" wp14:editId="5C8D8DD8">
            <wp:extent cx="6029011" cy="590714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47" cy="59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92" w:rsidRDefault="00916292" w:rsidP="001664FC">
      <w:pPr>
        <w:jc w:val="center"/>
      </w:pPr>
    </w:p>
    <w:p w:rsidR="001664FC" w:rsidRDefault="001664FC" w:rsidP="001664FC">
      <w:pPr>
        <w:ind w:left="720"/>
        <w:jc w:val="center"/>
        <w:rPr>
          <w:noProof/>
        </w:rPr>
      </w:pPr>
      <w:r>
        <w:t>Рис.19. Технологическая информация, отображаемая в окне программы</w:t>
      </w:r>
      <w:r w:rsidRPr="00101058">
        <w:t xml:space="preserve"> </w:t>
      </w:r>
    </w:p>
    <w:p w:rsidR="001664FC" w:rsidRDefault="001664FC" w:rsidP="001664FC">
      <w:pPr>
        <w:jc w:val="center"/>
      </w:pPr>
    </w:p>
    <w:p w:rsidR="00916292" w:rsidRDefault="00916292" w:rsidP="00916292"/>
    <w:p w:rsidR="00916292" w:rsidRDefault="00916292" w:rsidP="00916292"/>
    <w:p w:rsidR="00916292" w:rsidRPr="0065369A" w:rsidRDefault="00916292" w:rsidP="00916292">
      <w:pPr>
        <w:pStyle w:val="4"/>
        <w:jc w:val="left"/>
        <w:rPr>
          <w:sz w:val="28"/>
        </w:rPr>
      </w:pPr>
      <w:bookmarkStart w:id="52" w:name="_Toc501485363"/>
      <w:r w:rsidRPr="0065369A">
        <w:rPr>
          <w:caps w:val="0"/>
          <w:sz w:val="28"/>
        </w:rPr>
        <w:t xml:space="preserve">Выполнение функции </w:t>
      </w:r>
      <w:r w:rsidR="00E122E4">
        <w:rPr>
          <w:caps w:val="0"/>
          <w:sz w:val="28"/>
          <w:lang w:val="en-US"/>
        </w:rPr>
        <w:t>GPS</w:t>
      </w:r>
      <w:bookmarkEnd w:id="52"/>
    </w:p>
    <w:p w:rsidR="00916292" w:rsidRDefault="00916292" w:rsidP="00916292"/>
    <w:p w:rsidR="00916292" w:rsidRDefault="00916292" w:rsidP="00916292"/>
    <w:p w:rsidR="00916292" w:rsidRDefault="001664FC" w:rsidP="001664FC">
      <w:pPr>
        <w:ind w:firstLine="708"/>
      </w:pPr>
      <w:r>
        <w:t>Определение</w:t>
      </w:r>
      <w:r w:rsidR="00916292">
        <w:t xml:space="preserve"> координат </w:t>
      </w:r>
      <w:r w:rsidRPr="001664FC">
        <w:t>GPS</w:t>
      </w:r>
      <w:r w:rsidRPr="00D02393">
        <w:t xml:space="preserve"> </w:t>
      </w:r>
      <w:r w:rsidR="00916292">
        <w:t>выполняется автоматически</w:t>
      </w:r>
      <w:r>
        <w:t xml:space="preserve"> после подачи питания на ОПУ</w:t>
      </w:r>
      <w:r w:rsidR="00916292">
        <w:t xml:space="preserve">. </w:t>
      </w:r>
      <w:r>
        <w:t xml:space="preserve">в процессе поиска спутников и обработки полученных </w:t>
      </w:r>
      <w:proofErr w:type="gramStart"/>
      <w:r>
        <w:t>от спутников</w:t>
      </w:r>
      <w:proofErr w:type="gramEnd"/>
      <w:r>
        <w:t xml:space="preserve"> данных в</w:t>
      </w:r>
      <w:r w:rsidR="00916292">
        <w:t xml:space="preserve"> </w:t>
      </w:r>
      <w:r w:rsidR="00E122E4">
        <w:t>пол</w:t>
      </w:r>
      <w:r>
        <w:t>е</w:t>
      </w:r>
      <w:r w:rsidR="00E122E4">
        <w:t xml:space="preserve"> «Время» отображается </w:t>
      </w:r>
      <w:r>
        <w:t xml:space="preserve">текущее </w:t>
      </w:r>
      <w:r w:rsidR="00E122E4">
        <w:t>врем</w:t>
      </w:r>
      <w:r>
        <w:t>я</w:t>
      </w:r>
      <w:r w:rsidR="00E122E4">
        <w:t xml:space="preserve"> с момента 00:00:00 01.01.2000. В полях «Широта», «Долгота», «Высота» установлены нулевые значения. В поле «Со</w:t>
      </w:r>
      <w:r w:rsidR="00F1102E">
        <w:t xml:space="preserve">стояние» отображается значение </w:t>
      </w:r>
      <w:r w:rsidR="00E122E4">
        <w:t>0</w:t>
      </w:r>
      <w:r w:rsidR="00E122E4" w:rsidRPr="001664FC">
        <w:t>V</w:t>
      </w:r>
      <w:r w:rsidR="00E122E4">
        <w:t>. При изменени</w:t>
      </w:r>
      <w:r w:rsidR="00F1102E">
        <w:t xml:space="preserve">и поля «Состояние» на значение </w:t>
      </w:r>
      <w:r w:rsidR="00E122E4">
        <w:t>1АА</w:t>
      </w:r>
      <w:r w:rsidR="00E122E4" w:rsidRPr="00E122E4">
        <w:t xml:space="preserve"> </w:t>
      </w:r>
      <w:r w:rsidR="00E122E4">
        <w:t xml:space="preserve">данные </w:t>
      </w:r>
      <w:r w:rsidR="00E122E4" w:rsidRPr="001664FC">
        <w:t>GPS</w:t>
      </w:r>
      <w:r w:rsidR="00E122E4" w:rsidRPr="00E122E4">
        <w:t xml:space="preserve"> </w:t>
      </w:r>
      <w:r w:rsidR="00E122E4">
        <w:t xml:space="preserve">можно считать действительными. </w:t>
      </w:r>
      <w:r w:rsidR="00916292">
        <w:t xml:space="preserve">С этого момента ОПУ </w:t>
      </w:r>
      <w:r w:rsidR="00E122E4">
        <w:t>воз</w:t>
      </w:r>
      <w:r w:rsidR="00916292">
        <w:t>можно перевести в режим слежения за БЛА.</w:t>
      </w:r>
    </w:p>
    <w:p w:rsidR="00916292" w:rsidRDefault="00916292" w:rsidP="00916292"/>
    <w:p w:rsidR="00916292" w:rsidRDefault="00916292" w:rsidP="00916292"/>
    <w:p w:rsidR="00916292" w:rsidRDefault="00916292" w:rsidP="00916292"/>
    <w:p w:rsidR="00916292" w:rsidRPr="0065369A" w:rsidRDefault="00916292" w:rsidP="00916292">
      <w:pPr>
        <w:pStyle w:val="4"/>
        <w:jc w:val="left"/>
        <w:rPr>
          <w:sz w:val="28"/>
        </w:rPr>
      </w:pPr>
      <w:bookmarkStart w:id="53" w:name="_Toc501485364"/>
      <w:r w:rsidRPr="0065369A">
        <w:rPr>
          <w:caps w:val="0"/>
          <w:sz w:val="28"/>
        </w:rPr>
        <w:t>Выполнение функции ориентации</w:t>
      </w:r>
      <w:bookmarkEnd w:id="53"/>
    </w:p>
    <w:p w:rsidR="00916292" w:rsidRDefault="00916292" w:rsidP="00916292"/>
    <w:p w:rsidR="00916292" w:rsidRDefault="00916292" w:rsidP="00916292"/>
    <w:p w:rsidR="00916292" w:rsidRDefault="00916292" w:rsidP="001664FC">
      <w:pPr>
        <w:ind w:firstLine="708"/>
      </w:pPr>
      <w:r>
        <w:t>Для установки режима ориентации необходимо нажать кнопку «Ориентация».</w:t>
      </w:r>
      <w:r w:rsidRPr="00BE34CF">
        <w:t xml:space="preserve"> </w:t>
      </w:r>
      <w:r w:rsidR="001664FC">
        <w:t xml:space="preserve">ОПУ вращается по азимуту </w:t>
      </w:r>
      <w:r w:rsidR="00D00D4B">
        <w:t>и в течение нескольких оборотов определяет направление на север.</w:t>
      </w:r>
    </w:p>
    <w:p w:rsidR="00916292" w:rsidRDefault="00916292" w:rsidP="001664FC">
      <w:pPr>
        <w:ind w:firstLine="708"/>
      </w:pPr>
      <w:r>
        <w:t>После завершения ориентации</w:t>
      </w:r>
      <w:r w:rsidR="00F1102E">
        <w:t xml:space="preserve"> </w:t>
      </w:r>
      <w:r w:rsidR="00D00D4B">
        <w:t>в</w:t>
      </w:r>
      <w:r w:rsidR="00F1102E">
        <w:t xml:space="preserve"> поле «Магнитный курс» устанавливается значение </w:t>
      </w:r>
      <w:r w:rsidR="00D00D4B">
        <w:t>азимута, определенное с помощью встроенного магнитного компаса</w:t>
      </w:r>
      <w:r w:rsidR="00F1102E">
        <w:t>.</w:t>
      </w:r>
    </w:p>
    <w:p w:rsidR="00F1102E" w:rsidRDefault="00D00D4B" w:rsidP="001664FC">
      <w:pPr>
        <w:ind w:firstLine="708"/>
      </w:pPr>
      <w:r>
        <w:t xml:space="preserve">При необходимости оператор может дать команду </w:t>
      </w:r>
      <w:r w:rsidR="00F1102E">
        <w:t>повторной ориентации нажа</w:t>
      </w:r>
      <w:r>
        <w:t>в</w:t>
      </w:r>
      <w:r w:rsidR="00F1102E">
        <w:t xml:space="preserve"> кнопку «Ориентация».</w:t>
      </w:r>
    </w:p>
    <w:p w:rsidR="00916292" w:rsidRDefault="00916292" w:rsidP="001664FC">
      <w:pPr>
        <w:ind w:firstLine="708"/>
      </w:pPr>
    </w:p>
    <w:p w:rsidR="00916292" w:rsidRDefault="00916292" w:rsidP="00916292"/>
    <w:p w:rsidR="00A46E34" w:rsidRDefault="00A46E34" w:rsidP="00916292"/>
    <w:p w:rsidR="00EA31EC" w:rsidRDefault="00EA31EC" w:rsidP="00EA31EC">
      <w:pPr>
        <w:pStyle w:val="4"/>
        <w:jc w:val="left"/>
      </w:pPr>
      <w:bookmarkStart w:id="54" w:name="_Toc501485365"/>
      <w:r>
        <w:rPr>
          <w:caps w:val="0"/>
        </w:rPr>
        <w:t>Выполнение функции корректировки</w:t>
      </w:r>
      <w:bookmarkEnd w:id="54"/>
    </w:p>
    <w:p w:rsidR="00EA31EC" w:rsidRDefault="00EA31EC" w:rsidP="00EA31EC"/>
    <w:p w:rsidR="00EA31EC" w:rsidRDefault="00EA31EC" w:rsidP="00EA31EC"/>
    <w:p w:rsidR="00D00D4B" w:rsidRDefault="00D00D4B" w:rsidP="00D00D4B">
      <w:pPr>
        <w:ind w:firstLine="708"/>
      </w:pPr>
      <w:r>
        <w:t>В случае необходимости откорректировать направление на север после процедуры ориентации ОПУ, необходимо ввести корректирующую поправку по соответствующей координате. Для этого используется поле «Коррекция».</w:t>
      </w:r>
    </w:p>
    <w:p w:rsidR="00D00D4B" w:rsidRDefault="00D00D4B" w:rsidP="00D00D4B">
      <w:pPr>
        <w:ind w:firstLine="708"/>
      </w:pPr>
      <w:r>
        <w:t>Для того чтобы ввести корректирующую поправку необходимо установить курсор в поле, расположенное между стрелками (рис. 20). После ввода значения от 0 до 99.9 указатели направления становятся активными. Стрелками указывается направление: влево/вправо – поворот по азимуту, вверх/вниз – перемещение антенны по углу места.</w:t>
      </w:r>
    </w:p>
    <w:p w:rsidR="00D00D4B" w:rsidRDefault="00D00D4B" w:rsidP="00D00D4B">
      <w:pPr>
        <w:ind w:firstLine="708"/>
      </w:pPr>
    </w:p>
    <w:p w:rsidR="00EA31EC" w:rsidRDefault="00EA31EC" w:rsidP="00EA31EC">
      <w:pPr>
        <w:ind w:left="720"/>
      </w:pPr>
    </w:p>
    <w:p w:rsidR="00EA31EC" w:rsidRDefault="00851F95" w:rsidP="00EA31EC">
      <w:pPr>
        <w:ind w:left="720"/>
        <w:jc w:val="center"/>
      </w:pPr>
      <w:r>
        <w:rPr>
          <w:noProof/>
        </w:rPr>
        <w:drawing>
          <wp:inline distT="0" distB="0" distL="0" distR="0">
            <wp:extent cx="1932305" cy="1383665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EC" w:rsidRDefault="00EA31EC" w:rsidP="00EA31EC"/>
    <w:p w:rsidR="00D00D4B" w:rsidRDefault="00D00D4B" w:rsidP="00D00D4B">
      <w:pPr>
        <w:ind w:left="720"/>
        <w:jc w:val="center"/>
        <w:rPr>
          <w:noProof/>
        </w:rPr>
      </w:pPr>
      <w:r>
        <w:t>Рис.20. Поле ввода корректирующих поправок</w:t>
      </w:r>
      <w:r w:rsidRPr="00101058">
        <w:t xml:space="preserve"> </w:t>
      </w:r>
    </w:p>
    <w:p w:rsidR="00EA31EC" w:rsidRDefault="00EA31EC" w:rsidP="00D00D4B">
      <w:pPr>
        <w:jc w:val="center"/>
      </w:pPr>
    </w:p>
    <w:p w:rsidR="00916292" w:rsidRDefault="00916292" w:rsidP="00916292"/>
    <w:p w:rsidR="00916292" w:rsidRPr="0065369A" w:rsidRDefault="00916292" w:rsidP="00916292">
      <w:pPr>
        <w:pStyle w:val="4"/>
        <w:jc w:val="left"/>
        <w:rPr>
          <w:sz w:val="28"/>
        </w:rPr>
      </w:pPr>
      <w:bookmarkStart w:id="55" w:name="_Toc501485366"/>
      <w:r w:rsidRPr="0065369A">
        <w:rPr>
          <w:caps w:val="0"/>
          <w:sz w:val="28"/>
        </w:rPr>
        <w:t>Выполнение функции слежения</w:t>
      </w:r>
      <w:bookmarkEnd w:id="55"/>
    </w:p>
    <w:p w:rsidR="00916292" w:rsidRDefault="00916292" w:rsidP="00916292"/>
    <w:p w:rsidR="00916292" w:rsidRDefault="00916292" w:rsidP="00916292"/>
    <w:p w:rsidR="00FB456F" w:rsidRDefault="00916292" w:rsidP="00D00D4B">
      <w:pPr>
        <w:ind w:firstLine="708"/>
      </w:pPr>
      <w:r>
        <w:t>Для перевода ОПУ в режим автоматического слежения необ</w:t>
      </w:r>
      <w:r w:rsidR="00F1102E">
        <w:t>ходимо нажать кнопку «Слежение». В</w:t>
      </w:r>
      <w:r w:rsidR="006E35DA">
        <w:t xml:space="preserve">ся информация о рассчитанном </w:t>
      </w:r>
      <w:r w:rsidR="00FB456F">
        <w:t>направлении</w:t>
      </w:r>
      <w:r w:rsidR="006E35DA">
        <w:t xml:space="preserve"> на БЛА отображается в подгруппе полей «Вычисленные значения»</w:t>
      </w:r>
      <w:r w:rsidR="00FB456F" w:rsidRPr="00FB456F">
        <w:t xml:space="preserve"> </w:t>
      </w:r>
      <w:r w:rsidR="00FB456F">
        <w:t>(рис.21)</w:t>
      </w:r>
      <w:r w:rsidR="006E35DA">
        <w:t xml:space="preserve">. </w:t>
      </w:r>
    </w:p>
    <w:p w:rsidR="00916292" w:rsidRPr="006E35DA" w:rsidRDefault="006E35DA" w:rsidP="00D00D4B">
      <w:pPr>
        <w:ind w:firstLine="708"/>
      </w:pPr>
      <w:r>
        <w:t>В</w:t>
      </w:r>
      <w:r w:rsidR="00F1102E">
        <w:t xml:space="preserve"> пол</w:t>
      </w:r>
      <w:r>
        <w:t>е</w:t>
      </w:r>
      <w:r w:rsidR="00F1102E">
        <w:t xml:space="preserve"> «</w:t>
      </w:r>
      <w:r>
        <w:t>А</w:t>
      </w:r>
      <w:r w:rsidR="00F1102E">
        <w:t>зимут»</w:t>
      </w:r>
      <w:r w:rsidRPr="006E35DA">
        <w:t xml:space="preserve"> </w:t>
      </w:r>
      <w:r>
        <w:t>отображается азимут вектора на БЛА, в поле «Угол места» отображается угол места вектора на БЛА, в поле «Расстояние» отображается расстояние от ОПУ до БЛА</w:t>
      </w:r>
      <w:r w:rsidR="00FB456F">
        <w:t xml:space="preserve"> (наклонная дальность)</w:t>
      </w:r>
      <w:r>
        <w:t xml:space="preserve">, в поле «Высота </w:t>
      </w:r>
      <w:r w:rsidRPr="00D00D4B">
        <w:t>GPS</w:t>
      </w:r>
      <w:r>
        <w:t xml:space="preserve">» отображается разница высот ОПУ и БЛА по </w:t>
      </w:r>
      <w:r w:rsidRPr="00D00D4B">
        <w:t>GPS</w:t>
      </w:r>
      <w:r>
        <w:t xml:space="preserve"> (может отличаться от барометрической высоты на НПУ).</w:t>
      </w:r>
      <w:r w:rsidR="00FB456F">
        <w:t xml:space="preserve"> </w:t>
      </w:r>
    </w:p>
    <w:p w:rsidR="00916292" w:rsidRDefault="00916292" w:rsidP="00916292">
      <w:pPr>
        <w:ind w:left="720"/>
      </w:pPr>
    </w:p>
    <w:p w:rsidR="006E35DA" w:rsidRDefault="00C752AF" w:rsidP="005C252F">
      <w:pPr>
        <w:ind w:left="720"/>
        <w:jc w:val="center"/>
      </w:pPr>
      <w:r>
        <w:rPr>
          <w:noProof/>
        </w:rPr>
        <w:drawing>
          <wp:inline distT="0" distB="0" distL="0" distR="0" wp14:anchorId="71812724" wp14:editId="02C7827F">
            <wp:extent cx="1778635" cy="134620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DA" w:rsidRDefault="006E35DA" w:rsidP="00FB456F">
      <w:pPr>
        <w:ind w:left="720"/>
        <w:jc w:val="center"/>
      </w:pPr>
    </w:p>
    <w:p w:rsidR="00FB456F" w:rsidRDefault="00FB456F" w:rsidP="00FB456F">
      <w:pPr>
        <w:ind w:left="720"/>
        <w:jc w:val="center"/>
        <w:rPr>
          <w:noProof/>
        </w:rPr>
      </w:pPr>
      <w:r>
        <w:t>Рис.21. Поле вывода данных наведения на БЛА</w:t>
      </w:r>
      <w:r w:rsidRPr="00101058">
        <w:t xml:space="preserve"> </w:t>
      </w:r>
    </w:p>
    <w:p w:rsidR="00FB456F" w:rsidRDefault="00FB456F" w:rsidP="00FB456F">
      <w:pPr>
        <w:ind w:left="720"/>
        <w:jc w:val="center"/>
      </w:pPr>
    </w:p>
    <w:p w:rsidR="006E35DA" w:rsidRDefault="006E35DA" w:rsidP="00FB456F">
      <w:pPr>
        <w:ind w:firstLine="708"/>
      </w:pPr>
      <w:r>
        <w:t>Направление</w:t>
      </w:r>
      <w:r w:rsidR="00C752AF">
        <w:t>,</w:t>
      </w:r>
      <w:r>
        <w:t xml:space="preserve"> куда </w:t>
      </w:r>
      <w:r w:rsidR="00FB456F">
        <w:t>направлена антенна видеоканала</w:t>
      </w:r>
      <w:r>
        <w:t xml:space="preserve"> ОПУ в </w:t>
      </w:r>
      <w:r w:rsidR="00FB456F">
        <w:t xml:space="preserve">текущий </w:t>
      </w:r>
      <w:r>
        <w:t>момент времени</w:t>
      </w:r>
      <w:r w:rsidR="00C752AF">
        <w:t>,</w:t>
      </w:r>
      <w:r>
        <w:t xml:space="preserve"> отображается в под</w:t>
      </w:r>
      <w:r w:rsidR="00C752AF">
        <w:t>г</w:t>
      </w:r>
      <w:r>
        <w:t>руппе поле</w:t>
      </w:r>
      <w:r w:rsidR="00C752AF">
        <w:t>й</w:t>
      </w:r>
      <w:r>
        <w:t xml:space="preserve"> </w:t>
      </w:r>
      <w:r w:rsidR="00C752AF">
        <w:t>«ОПУ»</w:t>
      </w:r>
      <w:r w:rsidR="00FB456F">
        <w:t xml:space="preserve"> (рис.22)</w:t>
      </w:r>
      <w:r w:rsidR="00C752AF">
        <w:t xml:space="preserve">. </w:t>
      </w:r>
      <w:r w:rsidR="003E3877">
        <w:t>В поле «Магнитный курс» отображается азимут по магнитному компасу, в поле «Азимут» отображается азимут относительно сориентированного положения с учетом коррекции, в поле «Угол места» отображается угол места относительно 0 с учетом коррекции.</w:t>
      </w:r>
    </w:p>
    <w:p w:rsidR="00C752AF" w:rsidRDefault="00C752AF" w:rsidP="00916292">
      <w:pPr>
        <w:ind w:left="720"/>
      </w:pPr>
    </w:p>
    <w:p w:rsidR="00C752AF" w:rsidRDefault="003E3877" w:rsidP="005C252F">
      <w:pPr>
        <w:ind w:left="720"/>
        <w:jc w:val="center"/>
      </w:pPr>
      <w:r>
        <w:rPr>
          <w:noProof/>
        </w:rPr>
        <w:drawing>
          <wp:inline distT="0" distB="0" distL="0" distR="0" wp14:anchorId="3AE603B3" wp14:editId="2528C166">
            <wp:extent cx="1788795" cy="1024890"/>
            <wp:effectExtent l="0" t="0" r="190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92" w:rsidRDefault="00916292" w:rsidP="00916292">
      <w:pPr>
        <w:ind w:left="720"/>
      </w:pPr>
    </w:p>
    <w:p w:rsidR="00FB456F" w:rsidRDefault="00FB456F" w:rsidP="00FB456F">
      <w:pPr>
        <w:ind w:left="720"/>
        <w:jc w:val="center"/>
        <w:rPr>
          <w:noProof/>
        </w:rPr>
      </w:pPr>
      <w:r>
        <w:t>Рис.22. Поле вывода данных о текущей ориентации ОПУ</w:t>
      </w:r>
      <w:r w:rsidRPr="00101058">
        <w:t xml:space="preserve"> </w:t>
      </w:r>
    </w:p>
    <w:p w:rsidR="00916292" w:rsidRDefault="00916292" w:rsidP="00FB456F">
      <w:pPr>
        <w:jc w:val="center"/>
      </w:pPr>
    </w:p>
    <w:p w:rsidR="00A46E34" w:rsidRDefault="00A46E34" w:rsidP="00916292"/>
    <w:p w:rsidR="00916292" w:rsidRDefault="00916292" w:rsidP="00916292"/>
    <w:p w:rsidR="00316792" w:rsidRDefault="00316792" w:rsidP="00316792">
      <w:pPr>
        <w:pStyle w:val="4"/>
        <w:jc w:val="left"/>
      </w:pPr>
      <w:bookmarkStart w:id="56" w:name="_Toc501485367"/>
      <w:r>
        <w:rPr>
          <w:caps w:val="0"/>
        </w:rPr>
        <w:t>Выполнение функции остановки</w:t>
      </w:r>
      <w:bookmarkEnd w:id="56"/>
    </w:p>
    <w:p w:rsidR="00316792" w:rsidRDefault="00316792" w:rsidP="00316792"/>
    <w:p w:rsidR="00316792" w:rsidRDefault="00316792" w:rsidP="00316792"/>
    <w:p w:rsidR="00316792" w:rsidRDefault="003C15E9" w:rsidP="00FB456F">
      <w:pPr>
        <w:ind w:firstLine="708"/>
      </w:pPr>
      <w:r>
        <w:t xml:space="preserve">Для </w:t>
      </w:r>
      <w:r w:rsidR="00FB456F">
        <w:t>остановки</w:t>
      </w:r>
      <w:r>
        <w:t xml:space="preserve"> ОПУ </w:t>
      </w:r>
      <w:r w:rsidR="00FB456F">
        <w:t>и принудительного вывода из текущего</w:t>
      </w:r>
      <w:r>
        <w:t xml:space="preserve"> режим</w:t>
      </w:r>
      <w:r w:rsidR="00FB456F">
        <w:t>а,</w:t>
      </w:r>
      <w:r>
        <w:t xml:space="preserve"> необходимо нажать кнопку «Стоп».</w:t>
      </w:r>
      <w:r w:rsidRPr="00316792">
        <w:t xml:space="preserve"> </w:t>
      </w:r>
      <w:r>
        <w:t xml:space="preserve">ОПУ прекращает движение и </w:t>
      </w:r>
      <w:r w:rsidR="00FB456F">
        <w:t>переводится в режим</w:t>
      </w:r>
      <w:r w:rsidR="00FB456F" w:rsidRPr="00FB456F">
        <w:t xml:space="preserve"> </w:t>
      </w:r>
      <w:r w:rsidR="00FB456F">
        <w:t>ожидания.</w:t>
      </w:r>
    </w:p>
    <w:p w:rsidR="003C15E9" w:rsidRDefault="003C15E9" w:rsidP="00316792">
      <w:pPr>
        <w:ind w:left="720"/>
      </w:pPr>
    </w:p>
    <w:p w:rsidR="003C15E9" w:rsidRDefault="003C15E9" w:rsidP="003C15E9">
      <w:pPr>
        <w:ind w:left="720"/>
        <w:jc w:val="center"/>
      </w:pPr>
      <w:r>
        <w:rPr>
          <w:noProof/>
        </w:rPr>
        <w:drawing>
          <wp:inline distT="0" distB="0" distL="0" distR="0" wp14:anchorId="40D9886F" wp14:editId="51EEEAB9">
            <wp:extent cx="1485900" cy="2762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E9" w:rsidRDefault="003C15E9" w:rsidP="00316792">
      <w:pPr>
        <w:ind w:left="720"/>
      </w:pPr>
    </w:p>
    <w:p w:rsidR="00316792" w:rsidRDefault="00FB456F" w:rsidP="00FB456F">
      <w:pPr>
        <w:ind w:firstLine="708"/>
      </w:pPr>
      <w:r>
        <w:t xml:space="preserve">Нажатие </w:t>
      </w:r>
      <w:r w:rsidR="003C15E9">
        <w:t xml:space="preserve">на эту кнопку </w:t>
      </w:r>
      <w:r>
        <w:t xml:space="preserve">также </w:t>
      </w:r>
      <w:r w:rsidR="003C15E9">
        <w:t xml:space="preserve">отключает блокировку перевода в режим слежения при </w:t>
      </w:r>
      <w:r>
        <w:t>отсутствии</w:t>
      </w:r>
      <w:r w:rsidR="003C15E9">
        <w:t xml:space="preserve"> координат</w:t>
      </w:r>
      <w:r>
        <w:t xml:space="preserve"> от </w:t>
      </w:r>
      <w:r>
        <w:rPr>
          <w:lang w:val="en-US"/>
        </w:rPr>
        <w:t>GPS</w:t>
      </w:r>
      <w:r w:rsidRPr="00FB456F">
        <w:t xml:space="preserve"> </w:t>
      </w:r>
      <w:r>
        <w:t>приемника</w:t>
      </w:r>
      <w:r w:rsidR="003C15E9">
        <w:t>. Эта функция используется только для наладки в тестовом режиме.</w:t>
      </w:r>
    </w:p>
    <w:p w:rsidR="00316792" w:rsidRDefault="00316792" w:rsidP="00FB456F">
      <w:pPr>
        <w:ind w:firstLine="708"/>
      </w:pPr>
    </w:p>
    <w:p w:rsidR="00316792" w:rsidRDefault="00316792" w:rsidP="00316792"/>
    <w:p w:rsidR="00916292" w:rsidRDefault="00916292" w:rsidP="00916292"/>
    <w:p w:rsidR="003E3877" w:rsidRPr="0065369A" w:rsidRDefault="003E3877" w:rsidP="003E3877">
      <w:pPr>
        <w:pStyle w:val="4"/>
        <w:jc w:val="left"/>
        <w:rPr>
          <w:sz w:val="28"/>
        </w:rPr>
      </w:pPr>
      <w:bookmarkStart w:id="57" w:name="_Toc501485368"/>
      <w:r w:rsidRPr="0065369A">
        <w:rPr>
          <w:caps w:val="0"/>
          <w:sz w:val="28"/>
        </w:rPr>
        <w:t xml:space="preserve">Выполнение функции </w:t>
      </w:r>
      <w:r>
        <w:rPr>
          <w:caps w:val="0"/>
          <w:sz w:val="28"/>
        </w:rPr>
        <w:t>ручного управления</w:t>
      </w:r>
      <w:bookmarkEnd w:id="57"/>
    </w:p>
    <w:p w:rsidR="003E3877" w:rsidRDefault="003E3877" w:rsidP="003E3877"/>
    <w:p w:rsidR="003E3877" w:rsidRDefault="003E3877" w:rsidP="003E3877"/>
    <w:p w:rsidR="003E3877" w:rsidRPr="006E35DA" w:rsidRDefault="003E3877" w:rsidP="00B924C4">
      <w:pPr>
        <w:ind w:firstLine="708"/>
      </w:pPr>
      <w:r>
        <w:t>Для перевода ОПУ в режим ручного управления необходимо нажать кнопку «Стоп». А затем в подгруппе полей «Ручной режим управления» в пол</w:t>
      </w:r>
      <w:r w:rsidR="0091280B">
        <w:t>е</w:t>
      </w:r>
      <w:r>
        <w:t xml:space="preserve"> «</w:t>
      </w:r>
      <w:r w:rsidR="0091280B">
        <w:t>Азимут</w:t>
      </w:r>
      <w:r>
        <w:t>»</w:t>
      </w:r>
      <w:r w:rsidR="0091280B">
        <w:t xml:space="preserve"> задат</w:t>
      </w:r>
      <w:r w:rsidR="00B924C4">
        <w:t>ь</w:t>
      </w:r>
      <w:r w:rsidR="0091280B">
        <w:t xml:space="preserve"> значение по азимуту, в поле «Угол места» задат</w:t>
      </w:r>
      <w:r w:rsidR="00B924C4">
        <w:t>ь</w:t>
      </w:r>
      <w:r w:rsidR="0091280B">
        <w:t xml:space="preserve"> значение по углу места.</w:t>
      </w:r>
      <w:r w:rsidR="00B924C4">
        <w:t xml:space="preserve"> (рис.23). Режим является технологическим, но может, при необходимости, использоваться для наведения и сопровождения БЛА.</w:t>
      </w:r>
    </w:p>
    <w:p w:rsidR="003E3877" w:rsidRDefault="003E3877" w:rsidP="00B924C4">
      <w:pPr>
        <w:ind w:firstLine="708"/>
      </w:pPr>
    </w:p>
    <w:p w:rsidR="003E3877" w:rsidRDefault="00851F95" w:rsidP="005C252F">
      <w:pPr>
        <w:ind w:left="720"/>
        <w:jc w:val="center"/>
      </w:pPr>
      <w:r>
        <w:rPr>
          <w:noProof/>
        </w:rPr>
        <w:drawing>
          <wp:inline distT="0" distB="0" distL="0" distR="0">
            <wp:extent cx="1494136" cy="1250540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936" cy="129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95" w:rsidRDefault="00851F95" w:rsidP="005C252F">
      <w:pPr>
        <w:ind w:left="720"/>
        <w:jc w:val="center"/>
      </w:pPr>
    </w:p>
    <w:p w:rsidR="00B924C4" w:rsidRDefault="00B924C4" w:rsidP="00B924C4">
      <w:pPr>
        <w:ind w:left="720"/>
        <w:jc w:val="center"/>
        <w:rPr>
          <w:noProof/>
        </w:rPr>
      </w:pPr>
      <w:r>
        <w:t>Рис.23. Поля ввода данных для ориентации ОПУ</w:t>
      </w:r>
      <w:r w:rsidRPr="00101058">
        <w:t xml:space="preserve"> </w:t>
      </w:r>
      <w:r>
        <w:t xml:space="preserve">в ручном режиме </w:t>
      </w:r>
    </w:p>
    <w:p w:rsidR="003E3877" w:rsidRDefault="003E3877" w:rsidP="00B924C4">
      <w:pPr>
        <w:ind w:left="720"/>
        <w:jc w:val="center"/>
      </w:pPr>
    </w:p>
    <w:p w:rsidR="003E3877" w:rsidRDefault="00B924C4" w:rsidP="00B924C4">
      <w:pPr>
        <w:ind w:firstLine="708"/>
      </w:pPr>
      <w:r>
        <w:t>Командой на отработку введенных координат является н</w:t>
      </w:r>
      <w:r w:rsidR="0091280B">
        <w:t xml:space="preserve">ажатие на </w:t>
      </w:r>
      <w:r w:rsidRPr="00B924C4">
        <w:t>“</w:t>
      </w:r>
      <w:proofErr w:type="spellStart"/>
      <w:r w:rsidR="0091280B" w:rsidRPr="00B924C4">
        <w:t>Enter</w:t>
      </w:r>
      <w:proofErr w:type="spellEnd"/>
      <w:r w:rsidRPr="00B924C4">
        <w:t>”</w:t>
      </w:r>
      <w:r>
        <w:t xml:space="preserve"> на клавиатуре ПЭВМ или </w:t>
      </w:r>
      <w:r w:rsidR="0091280B">
        <w:t>нажати</w:t>
      </w:r>
      <w:r>
        <w:t>е</w:t>
      </w:r>
      <w:r w:rsidR="0091280B">
        <w:t xml:space="preserve"> на</w:t>
      </w:r>
      <w:r w:rsidR="007D4660">
        <w:t xml:space="preserve"> </w:t>
      </w:r>
      <w:r w:rsidR="0091280B">
        <w:t>кнопку «Ввод»</w:t>
      </w:r>
      <w:r>
        <w:t xml:space="preserve"> возле соответствующего поля</w:t>
      </w:r>
      <w:r w:rsidR="003E3877">
        <w:t>.</w:t>
      </w:r>
      <w:r>
        <w:t xml:space="preserve"> Отработка команд может выполняться сервоприводами ОПУ одновременно.</w:t>
      </w:r>
    </w:p>
    <w:p w:rsidR="003E3877" w:rsidRDefault="003E3877" w:rsidP="00B924C4">
      <w:pPr>
        <w:ind w:firstLine="708"/>
      </w:pPr>
    </w:p>
    <w:p w:rsidR="003E3877" w:rsidRDefault="003E3877" w:rsidP="00B924C4">
      <w:pPr>
        <w:ind w:firstLine="708"/>
      </w:pPr>
    </w:p>
    <w:p w:rsidR="003E3877" w:rsidRDefault="003E3877" w:rsidP="00B924C4">
      <w:pPr>
        <w:ind w:firstLine="708"/>
      </w:pPr>
    </w:p>
    <w:p w:rsidR="003E3877" w:rsidRPr="0065369A" w:rsidRDefault="003E3877" w:rsidP="003E3877">
      <w:pPr>
        <w:pStyle w:val="4"/>
        <w:jc w:val="left"/>
        <w:rPr>
          <w:sz w:val="28"/>
        </w:rPr>
      </w:pPr>
      <w:bookmarkStart w:id="58" w:name="_Toc501485369"/>
      <w:r w:rsidRPr="0065369A">
        <w:rPr>
          <w:caps w:val="0"/>
          <w:sz w:val="28"/>
        </w:rPr>
        <w:t xml:space="preserve">Выполнение функции </w:t>
      </w:r>
      <w:r w:rsidR="007D4660">
        <w:rPr>
          <w:caps w:val="0"/>
          <w:sz w:val="28"/>
        </w:rPr>
        <w:t>установк</w:t>
      </w:r>
      <w:r w:rsidR="00B924C4">
        <w:rPr>
          <w:caps w:val="0"/>
          <w:sz w:val="28"/>
        </w:rPr>
        <w:t>и</w:t>
      </w:r>
      <w:r w:rsidR="007D4660">
        <w:rPr>
          <w:caps w:val="0"/>
          <w:sz w:val="28"/>
        </w:rPr>
        <w:t xml:space="preserve"> нуля</w:t>
      </w:r>
      <w:bookmarkEnd w:id="58"/>
    </w:p>
    <w:p w:rsidR="003E3877" w:rsidRDefault="003E3877" w:rsidP="008E114D">
      <w:pPr>
        <w:ind w:firstLine="708"/>
      </w:pPr>
    </w:p>
    <w:p w:rsidR="003E3877" w:rsidRDefault="003E3877" w:rsidP="008E114D">
      <w:pPr>
        <w:ind w:firstLine="708"/>
      </w:pPr>
    </w:p>
    <w:p w:rsidR="003E3877" w:rsidRDefault="008E114D" w:rsidP="008E114D">
      <w:pPr>
        <w:ind w:firstLine="708"/>
      </w:pPr>
      <w:r>
        <w:t>После ориентации или при наладке</w:t>
      </w:r>
      <w:r w:rsidR="007D4660">
        <w:t xml:space="preserve"> </w:t>
      </w:r>
      <w:r>
        <w:t xml:space="preserve">ОПУ </w:t>
      </w:r>
      <w:r w:rsidR="007D4660">
        <w:t>текущ</w:t>
      </w:r>
      <w:r>
        <w:t>и</w:t>
      </w:r>
      <w:r w:rsidR="007D4660">
        <w:t>е значени</w:t>
      </w:r>
      <w:r>
        <w:t xml:space="preserve">я азимута и угла места могут </w:t>
      </w:r>
      <w:r w:rsidR="00851F95">
        <w:t>иметь ненулевое</w:t>
      </w:r>
      <w:r>
        <w:t xml:space="preserve"> значение.</w:t>
      </w:r>
      <w:r w:rsidR="007D4660">
        <w:t xml:space="preserve"> </w:t>
      </w:r>
      <w:r>
        <w:t xml:space="preserve">Для обнуления этих значений необходимо нажать кнопку «Установить ноль». </w:t>
      </w:r>
    </w:p>
    <w:p w:rsidR="00500DF0" w:rsidRDefault="00500DF0" w:rsidP="008E114D">
      <w:pPr>
        <w:ind w:firstLine="708"/>
      </w:pPr>
    </w:p>
    <w:p w:rsidR="00500DF0" w:rsidRDefault="00500DF0" w:rsidP="005C252F">
      <w:pPr>
        <w:ind w:left="720"/>
        <w:jc w:val="center"/>
      </w:pPr>
      <w:r>
        <w:rPr>
          <w:noProof/>
        </w:rPr>
        <w:drawing>
          <wp:inline distT="0" distB="0" distL="0" distR="0" wp14:anchorId="129324AE" wp14:editId="31F2F403">
            <wp:extent cx="1744897" cy="295275"/>
            <wp:effectExtent l="0" t="0" r="825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9110" cy="2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77" w:rsidRDefault="003E3877" w:rsidP="003E3877"/>
    <w:p w:rsidR="003E3877" w:rsidRDefault="003E3877" w:rsidP="003E3877"/>
    <w:p w:rsidR="003E3877" w:rsidRPr="0065369A" w:rsidRDefault="003E3877" w:rsidP="003E3877">
      <w:pPr>
        <w:pStyle w:val="4"/>
        <w:jc w:val="left"/>
        <w:rPr>
          <w:sz w:val="28"/>
        </w:rPr>
      </w:pPr>
      <w:bookmarkStart w:id="59" w:name="_Toc501485370"/>
      <w:r w:rsidRPr="0065369A">
        <w:rPr>
          <w:caps w:val="0"/>
          <w:sz w:val="28"/>
        </w:rPr>
        <w:t xml:space="preserve">Выполнение функции </w:t>
      </w:r>
      <w:r w:rsidR="005420F3">
        <w:rPr>
          <w:caps w:val="0"/>
          <w:sz w:val="28"/>
        </w:rPr>
        <w:t>ручного управления</w:t>
      </w:r>
      <w:r w:rsidR="007D4660">
        <w:rPr>
          <w:caps w:val="0"/>
          <w:sz w:val="28"/>
        </w:rPr>
        <w:t xml:space="preserve"> </w:t>
      </w:r>
      <w:r w:rsidR="008E114D">
        <w:rPr>
          <w:caps w:val="0"/>
          <w:sz w:val="28"/>
        </w:rPr>
        <w:t>на</w:t>
      </w:r>
      <w:r w:rsidR="007D4660">
        <w:rPr>
          <w:caps w:val="0"/>
          <w:sz w:val="28"/>
        </w:rPr>
        <w:t>гр</w:t>
      </w:r>
      <w:r w:rsidR="008E114D">
        <w:rPr>
          <w:caps w:val="0"/>
          <w:sz w:val="28"/>
        </w:rPr>
        <w:t>евателем</w:t>
      </w:r>
      <w:bookmarkEnd w:id="59"/>
    </w:p>
    <w:p w:rsidR="003E3877" w:rsidRDefault="003E3877" w:rsidP="003E3877"/>
    <w:p w:rsidR="003E3877" w:rsidRDefault="003E3877" w:rsidP="008E114D">
      <w:pPr>
        <w:ind w:firstLine="708"/>
      </w:pPr>
    </w:p>
    <w:p w:rsidR="003E3877" w:rsidRPr="006E35DA" w:rsidRDefault="008E114D" w:rsidP="008E114D">
      <w:pPr>
        <w:ind w:firstLine="708"/>
      </w:pPr>
      <w:r w:rsidRPr="003A6253">
        <w:t xml:space="preserve">Оператор имеет возможность управлять встроенным нагревателем с помощью </w:t>
      </w:r>
      <w:r w:rsidR="00851F95" w:rsidRPr="003A6253">
        <w:t>кнопк</w:t>
      </w:r>
      <w:r w:rsidR="00851F95">
        <w:t>и</w:t>
      </w:r>
      <w:r w:rsidR="00851F95" w:rsidRPr="003A6253">
        <w:t xml:space="preserve"> «</w:t>
      </w:r>
      <w:r w:rsidR="00851F95">
        <w:t>П</w:t>
      </w:r>
      <w:r w:rsidR="007D4660" w:rsidRPr="003A6253">
        <w:t>одогрев».</w:t>
      </w:r>
      <w:r w:rsidRPr="003A6253">
        <w:t xml:space="preserve"> Контроль температуры осуществляется встроенным датчиком</w:t>
      </w:r>
      <w:r w:rsidR="003A6253" w:rsidRPr="003A6253">
        <w:t xml:space="preserve">. Значение текущей температуры выводится в </w:t>
      </w:r>
      <w:r w:rsidRPr="003A6253">
        <w:t>по</w:t>
      </w:r>
      <w:r w:rsidR="003A6253" w:rsidRPr="003A6253">
        <w:t>ле «</w:t>
      </w:r>
      <w:r w:rsidR="00851F95" w:rsidRPr="003A6253">
        <w:t>Температура» в</w:t>
      </w:r>
      <w:r w:rsidR="003A6253" w:rsidRPr="003A6253">
        <w:t xml:space="preserve"> нижнем левом углу окна программы</w:t>
      </w:r>
      <w:r w:rsidR="003A6253">
        <w:t>.</w:t>
      </w:r>
    </w:p>
    <w:p w:rsidR="003E3877" w:rsidRDefault="003E3877" w:rsidP="008E114D">
      <w:pPr>
        <w:ind w:firstLine="708"/>
      </w:pPr>
    </w:p>
    <w:p w:rsidR="003E3877" w:rsidRDefault="00851F95" w:rsidP="005C252F">
      <w:pPr>
        <w:ind w:left="720"/>
        <w:jc w:val="center"/>
      </w:pPr>
      <w:r>
        <w:rPr>
          <w:noProof/>
        </w:rPr>
        <w:drawing>
          <wp:inline distT="0" distB="0" distL="0" distR="0">
            <wp:extent cx="2106930" cy="318135"/>
            <wp:effectExtent l="0" t="0" r="7620" b="571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77" w:rsidRDefault="003E3877" w:rsidP="003E3877"/>
    <w:p w:rsidR="007D4660" w:rsidRDefault="007D4660" w:rsidP="003E3877"/>
    <w:p w:rsidR="007D4660" w:rsidRPr="0065369A" w:rsidRDefault="007D4660" w:rsidP="007D4660">
      <w:pPr>
        <w:pStyle w:val="4"/>
        <w:jc w:val="left"/>
        <w:rPr>
          <w:sz w:val="28"/>
        </w:rPr>
      </w:pPr>
      <w:bookmarkStart w:id="60" w:name="_Toc501485371"/>
      <w:r w:rsidRPr="0065369A">
        <w:rPr>
          <w:caps w:val="0"/>
          <w:sz w:val="28"/>
        </w:rPr>
        <w:t xml:space="preserve">Выполнение функции </w:t>
      </w:r>
      <w:r w:rsidR="005420F3">
        <w:rPr>
          <w:caps w:val="0"/>
          <w:sz w:val="28"/>
        </w:rPr>
        <w:t xml:space="preserve">ручного управления </w:t>
      </w:r>
      <w:r>
        <w:rPr>
          <w:caps w:val="0"/>
          <w:sz w:val="28"/>
        </w:rPr>
        <w:t>охлаждени</w:t>
      </w:r>
      <w:r w:rsidR="005420F3">
        <w:rPr>
          <w:caps w:val="0"/>
          <w:sz w:val="28"/>
        </w:rPr>
        <w:t>ем</w:t>
      </w:r>
      <w:bookmarkEnd w:id="60"/>
    </w:p>
    <w:p w:rsidR="007D4660" w:rsidRDefault="007D4660" w:rsidP="007D4660"/>
    <w:p w:rsidR="007D4660" w:rsidRDefault="007D4660" w:rsidP="007D4660"/>
    <w:p w:rsidR="007D4660" w:rsidRPr="006E35DA" w:rsidRDefault="003A6253" w:rsidP="003A6253">
      <w:pPr>
        <w:ind w:firstLine="708"/>
      </w:pPr>
      <w:r w:rsidRPr="003A6253">
        <w:t xml:space="preserve">Оператор имеет возможность управлять встроенным </w:t>
      </w:r>
      <w:r>
        <w:t>вентилятором</w:t>
      </w:r>
      <w:r w:rsidR="00851F95">
        <w:t xml:space="preserve"> с помощью </w:t>
      </w:r>
      <w:r w:rsidR="00A476D2">
        <w:t>кноп</w:t>
      </w:r>
      <w:r w:rsidR="00A476D2" w:rsidRPr="003A6253">
        <w:t>к</w:t>
      </w:r>
      <w:r w:rsidR="00A476D2">
        <w:t>и</w:t>
      </w:r>
      <w:r w:rsidR="00A476D2" w:rsidRPr="003A6253">
        <w:t xml:space="preserve"> «</w:t>
      </w:r>
      <w:r w:rsidR="00851F95">
        <w:t>О</w:t>
      </w:r>
      <w:r w:rsidR="007D4660">
        <w:t>хлаждение</w:t>
      </w:r>
      <w:r w:rsidR="00851F95">
        <w:t>»</w:t>
      </w:r>
      <w:r w:rsidR="007D4660">
        <w:t>.</w:t>
      </w:r>
    </w:p>
    <w:p w:rsidR="007D4660" w:rsidRDefault="007D4660" w:rsidP="007D4660">
      <w:pPr>
        <w:ind w:left="720"/>
      </w:pPr>
    </w:p>
    <w:p w:rsidR="007D4660" w:rsidRDefault="00851F95" w:rsidP="005C252F">
      <w:pPr>
        <w:ind w:left="720"/>
        <w:jc w:val="center"/>
      </w:pPr>
      <w:r>
        <w:rPr>
          <w:noProof/>
        </w:rPr>
        <w:drawing>
          <wp:inline distT="0" distB="0" distL="0" distR="0">
            <wp:extent cx="2083435" cy="246380"/>
            <wp:effectExtent l="0" t="0" r="0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95" w:rsidRDefault="00851F95" w:rsidP="005C252F">
      <w:pPr>
        <w:ind w:left="720"/>
        <w:jc w:val="center"/>
      </w:pPr>
    </w:p>
    <w:p w:rsidR="003E3877" w:rsidRPr="0065369A" w:rsidRDefault="003E3877" w:rsidP="003E3877">
      <w:pPr>
        <w:pStyle w:val="4"/>
        <w:jc w:val="left"/>
        <w:rPr>
          <w:sz w:val="28"/>
        </w:rPr>
      </w:pPr>
      <w:bookmarkStart w:id="61" w:name="_Toc501485372"/>
      <w:r w:rsidRPr="0065369A">
        <w:rPr>
          <w:caps w:val="0"/>
          <w:sz w:val="28"/>
        </w:rPr>
        <w:t xml:space="preserve">Выполнение функции </w:t>
      </w:r>
      <w:r w:rsidR="00500DF0">
        <w:rPr>
          <w:caps w:val="0"/>
          <w:sz w:val="28"/>
        </w:rPr>
        <w:t>тестового режима</w:t>
      </w:r>
      <w:bookmarkEnd w:id="61"/>
    </w:p>
    <w:p w:rsidR="003E3877" w:rsidRDefault="003E3877" w:rsidP="003E3877"/>
    <w:p w:rsidR="003E3877" w:rsidRDefault="003E3877" w:rsidP="003E3877"/>
    <w:p w:rsidR="003A6253" w:rsidRDefault="003A6253" w:rsidP="003A6253">
      <w:pPr>
        <w:ind w:firstLine="708"/>
      </w:pPr>
      <w:r>
        <w:t xml:space="preserve">Для контроля функционирования ОПУ предусмотрен набор контрольных задач в результате </w:t>
      </w:r>
      <w:proofErr w:type="gramStart"/>
      <w:r w:rsidR="00851F95">
        <w:t>выполнения</w:t>
      </w:r>
      <w:proofErr w:type="gramEnd"/>
      <w:r>
        <w:t xml:space="preserve"> которых ОПУ</w:t>
      </w:r>
      <w:r w:rsidR="00851F95">
        <w:t xml:space="preserve"> наводится</w:t>
      </w:r>
      <w:r>
        <w:t xml:space="preserve"> в заранее определенные координаты. Имеется также тестовый режим имитации слежения за БЛА, «двигающегося» по заданному маршруту.  </w:t>
      </w:r>
    </w:p>
    <w:p w:rsidR="003E3877" w:rsidRPr="006E35DA" w:rsidRDefault="003E3877" w:rsidP="003A6253">
      <w:pPr>
        <w:ind w:firstLine="708"/>
      </w:pPr>
      <w:r>
        <w:t xml:space="preserve">Для перевода ОПУ в </w:t>
      </w:r>
      <w:r w:rsidR="00500DF0">
        <w:t xml:space="preserve">тестовый режим необходимо нажать кнопку «Стоп» </w:t>
      </w:r>
      <w:r w:rsidR="003A6253">
        <w:t>при отсутствии</w:t>
      </w:r>
      <w:r w:rsidR="00500DF0">
        <w:t xml:space="preserve"> координат ОПУ </w:t>
      </w:r>
      <w:r w:rsidR="003A6253">
        <w:t xml:space="preserve">от </w:t>
      </w:r>
      <w:r w:rsidR="003A6253">
        <w:rPr>
          <w:lang w:val="en-US"/>
        </w:rPr>
        <w:t>GPS</w:t>
      </w:r>
      <w:r w:rsidR="003A6253" w:rsidRPr="003A6253">
        <w:t xml:space="preserve"> </w:t>
      </w:r>
      <w:r w:rsidR="003A6253">
        <w:t>приемника</w:t>
      </w:r>
      <w:r w:rsidR="00500DF0">
        <w:t xml:space="preserve">, затем нажать кнопки «Тестовый режим» и «Слежение». ОПУ перейдет в режим </w:t>
      </w:r>
      <w:r w:rsidR="00DF7174">
        <w:t xml:space="preserve">имитации </w:t>
      </w:r>
      <w:r w:rsidR="00500DF0">
        <w:t xml:space="preserve">слежения за БЛА </w:t>
      </w:r>
      <w:r w:rsidR="00DF7174">
        <w:t xml:space="preserve">на дистанции ± 2 км </w:t>
      </w:r>
      <w:r w:rsidR="00500DF0">
        <w:t xml:space="preserve">с проходом </w:t>
      </w:r>
      <w:r w:rsidR="00DF7174">
        <w:t>мимо</w:t>
      </w:r>
      <w:r w:rsidR="00500DF0">
        <w:t xml:space="preserve"> точки стояния </w:t>
      </w:r>
      <w:r w:rsidR="00DF7174">
        <w:t>на расстоянии</w:t>
      </w:r>
      <w:r w:rsidR="00500DF0">
        <w:t xml:space="preserve"> 500 метров. Дальнейшее нажатие на кнопку «Тестовый режим» будет </w:t>
      </w:r>
      <w:r w:rsidR="00DF7174">
        <w:t xml:space="preserve">поочередно </w:t>
      </w:r>
      <w:r w:rsidR="00500DF0">
        <w:t>переключать</w:t>
      </w:r>
      <w:r w:rsidR="00DF7174" w:rsidRPr="00DF7174">
        <w:t xml:space="preserve"> </w:t>
      </w:r>
      <w:r w:rsidR="00DF7174">
        <w:t>контрольные задачи (7 задач)</w:t>
      </w:r>
      <w:r w:rsidR="00500DF0">
        <w:t>.</w:t>
      </w:r>
    </w:p>
    <w:p w:rsidR="003E3877" w:rsidRDefault="003E3877" w:rsidP="003E3877">
      <w:pPr>
        <w:ind w:left="720"/>
      </w:pPr>
    </w:p>
    <w:p w:rsidR="003E3877" w:rsidRDefault="00500DF0" w:rsidP="005C252F">
      <w:pPr>
        <w:ind w:left="720"/>
        <w:jc w:val="center"/>
      </w:pPr>
      <w:r>
        <w:rPr>
          <w:noProof/>
        </w:rPr>
        <w:drawing>
          <wp:inline distT="0" distB="0" distL="0" distR="0" wp14:anchorId="5E6E0051" wp14:editId="3D0F17A4">
            <wp:extent cx="1533525" cy="2952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77" w:rsidRDefault="003E3877" w:rsidP="003E3877"/>
    <w:p w:rsidR="003E3877" w:rsidRDefault="003E3877" w:rsidP="003E3877"/>
    <w:p w:rsidR="003E3877" w:rsidRPr="0065369A" w:rsidRDefault="003E3877" w:rsidP="003E3877">
      <w:pPr>
        <w:pStyle w:val="4"/>
        <w:jc w:val="left"/>
        <w:rPr>
          <w:sz w:val="28"/>
        </w:rPr>
      </w:pPr>
      <w:bookmarkStart w:id="62" w:name="_Toc501485373"/>
      <w:r w:rsidRPr="0065369A">
        <w:rPr>
          <w:caps w:val="0"/>
          <w:sz w:val="28"/>
        </w:rPr>
        <w:lastRenderedPageBreak/>
        <w:t xml:space="preserve">Выполнение функции </w:t>
      </w:r>
      <w:r w:rsidR="00500DF0">
        <w:rPr>
          <w:caps w:val="0"/>
          <w:sz w:val="28"/>
        </w:rPr>
        <w:t>сброса</w:t>
      </w:r>
      <w:bookmarkEnd w:id="62"/>
    </w:p>
    <w:p w:rsidR="003E3877" w:rsidRDefault="003E3877" w:rsidP="003E3877"/>
    <w:p w:rsidR="003E3877" w:rsidRDefault="003E3877" w:rsidP="003E3877"/>
    <w:p w:rsidR="003E3877" w:rsidRDefault="003E3877" w:rsidP="00DF7174">
      <w:pPr>
        <w:ind w:firstLine="708"/>
      </w:pPr>
      <w:r>
        <w:t xml:space="preserve">Для </w:t>
      </w:r>
      <w:r w:rsidR="00DF7174">
        <w:t>повторной инициализации электронных блоков системы управления ОПУ</w:t>
      </w:r>
      <w:r w:rsidR="00500DF0">
        <w:t xml:space="preserve"> необходимо нажать на кнопку «Сброс»</w:t>
      </w:r>
      <w:r>
        <w:t>.</w:t>
      </w:r>
    </w:p>
    <w:p w:rsidR="00500DF0" w:rsidRDefault="00500DF0" w:rsidP="00DF7174">
      <w:pPr>
        <w:ind w:firstLine="708"/>
      </w:pPr>
    </w:p>
    <w:p w:rsidR="003E3877" w:rsidRDefault="00500DF0" w:rsidP="005C252F">
      <w:pPr>
        <w:ind w:left="720"/>
        <w:jc w:val="center"/>
      </w:pPr>
      <w:r>
        <w:rPr>
          <w:noProof/>
        </w:rPr>
        <w:drawing>
          <wp:inline distT="0" distB="0" distL="0" distR="0" wp14:anchorId="070ABDDB" wp14:editId="422234C7">
            <wp:extent cx="1466850" cy="2952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77" w:rsidRDefault="003E3877" w:rsidP="003E3877"/>
    <w:p w:rsidR="003E3877" w:rsidRDefault="003E3877" w:rsidP="003E3877"/>
    <w:p w:rsidR="00500DF0" w:rsidRPr="0065369A" w:rsidRDefault="00500DF0" w:rsidP="00500DF0">
      <w:pPr>
        <w:pStyle w:val="4"/>
        <w:jc w:val="left"/>
        <w:rPr>
          <w:sz w:val="28"/>
        </w:rPr>
      </w:pPr>
      <w:bookmarkStart w:id="63" w:name="_Toc501485374"/>
      <w:r w:rsidRPr="0065369A">
        <w:rPr>
          <w:caps w:val="0"/>
          <w:sz w:val="28"/>
        </w:rPr>
        <w:t xml:space="preserve">Выполнение функции </w:t>
      </w:r>
      <w:r w:rsidR="005420F3">
        <w:rPr>
          <w:caps w:val="0"/>
          <w:sz w:val="28"/>
        </w:rPr>
        <w:t xml:space="preserve">настройки скоростей </w:t>
      </w:r>
      <w:r w:rsidR="008D65FF" w:rsidRPr="00544CE9">
        <w:rPr>
          <w:caps w:val="0"/>
          <w:sz w:val="28"/>
        </w:rPr>
        <w:t>по азимуту</w:t>
      </w:r>
      <w:bookmarkEnd w:id="63"/>
    </w:p>
    <w:p w:rsidR="00500DF0" w:rsidRDefault="00500DF0" w:rsidP="00500DF0"/>
    <w:p w:rsidR="00500DF0" w:rsidRDefault="00500DF0" w:rsidP="00500DF0"/>
    <w:p w:rsidR="00590B39" w:rsidRPr="0079592A" w:rsidRDefault="00500DF0" w:rsidP="00DF7174">
      <w:pPr>
        <w:ind w:firstLine="708"/>
      </w:pPr>
      <w:r w:rsidRPr="0079592A">
        <w:t>Для установки скоростей необходимо выбрать в списке «Опции» пункт «</w:t>
      </w:r>
      <w:r w:rsidR="00590B39" w:rsidRPr="0079592A">
        <w:t>Азимут</w:t>
      </w:r>
      <w:r w:rsidRPr="0079592A">
        <w:t>».</w:t>
      </w:r>
      <w:r w:rsidR="00590B39" w:rsidRPr="0079592A">
        <w:t xml:space="preserve"> В подгруппе полей «Движение» установить значения для ускорения в поле «Ускорение», для постоянной скорости движения в поле «Скорость», для замедления в поле «Торможение».</w:t>
      </w:r>
    </w:p>
    <w:p w:rsidR="00950D3A" w:rsidRPr="0079592A" w:rsidRDefault="00950D3A" w:rsidP="00DF7174">
      <w:pPr>
        <w:ind w:firstLine="708"/>
      </w:pPr>
    </w:p>
    <w:p w:rsidR="00500DF0" w:rsidRPr="0079592A" w:rsidRDefault="00590B39" w:rsidP="00DF7174">
      <w:pPr>
        <w:ind w:firstLine="708"/>
      </w:pPr>
      <w:r w:rsidRPr="0079592A">
        <w:t xml:space="preserve">Нажатие на кнопку </w:t>
      </w:r>
      <w:r w:rsidR="00950D3A" w:rsidRPr="0079592A">
        <w:t>«В</w:t>
      </w:r>
      <w:r w:rsidRPr="0079592A">
        <w:t>вод</w:t>
      </w:r>
      <w:r w:rsidR="00950D3A" w:rsidRPr="0079592A">
        <w:t>»</w:t>
      </w:r>
      <w:r w:rsidRPr="0079592A">
        <w:t xml:space="preserve"> после введения значения применит значения, установленные во всех трех полях</w:t>
      </w:r>
      <w:r w:rsidR="00950D3A" w:rsidRPr="0079592A">
        <w:t xml:space="preserve"> данной подгруппы</w:t>
      </w:r>
      <w:r w:rsidRPr="0079592A">
        <w:t xml:space="preserve">. Нажатие клавиши </w:t>
      </w:r>
      <w:proofErr w:type="spellStart"/>
      <w:r w:rsidRPr="0079592A">
        <w:t>Enter</w:t>
      </w:r>
      <w:proofErr w:type="spellEnd"/>
      <w:r w:rsidRPr="0079592A">
        <w:t xml:space="preserve"> равносильно нажатию кнопки «Ввод».  </w:t>
      </w:r>
    </w:p>
    <w:p w:rsidR="00845F53" w:rsidRPr="0079592A" w:rsidRDefault="00845F53" w:rsidP="00845F53">
      <w:pPr>
        <w:ind w:left="720"/>
      </w:pPr>
    </w:p>
    <w:p w:rsidR="00845F53" w:rsidRDefault="00845F53" w:rsidP="00845F53">
      <w:pPr>
        <w:ind w:firstLine="708"/>
      </w:pPr>
      <w:r w:rsidRPr="0079592A">
        <w:t>В подгруппе полей «Дополнительно» установить скорость движения в секторе поиска</w:t>
      </w:r>
      <w:r>
        <w:t xml:space="preserve"> нуля в поле «Скорость поиска нуля», установить скорость медленного подхода к точке остановки в поле «Скорость подхода к точке». </w:t>
      </w:r>
    </w:p>
    <w:p w:rsidR="00845F53" w:rsidRDefault="00845F53" w:rsidP="00845F53">
      <w:pPr>
        <w:ind w:firstLine="708"/>
      </w:pPr>
    </w:p>
    <w:p w:rsidR="00845F53" w:rsidRDefault="00845F53" w:rsidP="00845F53">
      <w:pPr>
        <w:ind w:firstLine="708"/>
      </w:pPr>
      <w:r>
        <w:t xml:space="preserve">Нажатие на кнопку «Ввод» после введения значения применит значения, установленные во всех двух полях данной подгруппы. Нажатие клавиши </w:t>
      </w:r>
      <w:proofErr w:type="spellStart"/>
      <w:r w:rsidRPr="00DF7174">
        <w:t>Enter</w:t>
      </w:r>
      <w:proofErr w:type="spellEnd"/>
      <w:r w:rsidRPr="00590B39">
        <w:t xml:space="preserve"> </w:t>
      </w:r>
      <w:r>
        <w:t>равносильно нажатию кнопки «Ввод».</w:t>
      </w:r>
    </w:p>
    <w:p w:rsidR="00500DF0" w:rsidRDefault="00500DF0" w:rsidP="00DF7174">
      <w:pPr>
        <w:ind w:firstLine="708"/>
      </w:pPr>
    </w:p>
    <w:p w:rsidR="00500DF0" w:rsidRDefault="006F5833" w:rsidP="005C252F">
      <w:pPr>
        <w:ind w:left="720"/>
        <w:jc w:val="center"/>
      </w:pPr>
      <w:r>
        <w:rPr>
          <w:noProof/>
        </w:rPr>
        <w:drawing>
          <wp:inline distT="0" distB="0" distL="0" distR="0">
            <wp:extent cx="1932305" cy="3371215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F53" w:rsidRDefault="00845F53" w:rsidP="00845F53">
      <w:pPr>
        <w:ind w:left="720"/>
        <w:jc w:val="center"/>
        <w:rPr>
          <w:noProof/>
        </w:rPr>
      </w:pPr>
      <w:r>
        <w:t xml:space="preserve">Рис.24. Поля ввода данных для настройки приводов ОПУ (по азимуту) </w:t>
      </w:r>
    </w:p>
    <w:p w:rsidR="00500DF0" w:rsidRDefault="00500DF0" w:rsidP="00845F53">
      <w:pPr>
        <w:ind w:firstLine="708"/>
        <w:jc w:val="center"/>
      </w:pPr>
    </w:p>
    <w:p w:rsidR="00500DF0" w:rsidRDefault="00500DF0" w:rsidP="00500DF0"/>
    <w:p w:rsidR="00500DF0" w:rsidRDefault="00500DF0" w:rsidP="00500DF0"/>
    <w:p w:rsidR="00950D3A" w:rsidRPr="0065369A" w:rsidRDefault="00950D3A" w:rsidP="00950D3A">
      <w:pPr>
        <w:pStyle w:val="4"/>
        <w:jc w:val="left"/>
        <w:rPr>
          <w:sz w:val="28"/>
        </w:rPr>
      </w:pPr>
      <w:bookmarkStart w:id="64" w:name="_Toc501485375"/>
      <w:r w:rsidRPr="0065369A">
        <w:rPr>
          <w:caps w:val="0"/>
          <w:sz w:val="28"/>
        </w:rPr>
        <w:lastRenderedPageBreak/>
        <w:t xml:space="preserve">Выполнение функции </w:t>
      </w:r>
      <w:r w:rsidR="005420F3">
        <w:rPr>
          <w:caps w:val="0"/>
          <w:sz w:val="28"/>
        </w:rPr>
        <w:t>настройки скоростей</w:t>
      </w:r>
      <w:r w:rsidR="008D65FF" w:rsidRPr="00544CE9">
        <w:rPr>
          <w:caps w:val="0"/>
          <w:sz w:val="28"/>
        </w:rPr>
        <w:t xml:space="preserve"> </w:t>
      </w:r>
      <w:r>
        <w:rPr>
          <w:caps w:val="0"/>
          <w:sz w:val="28"/>
        </w:rPr>
        <w:t>по углу места</w:t>
      </w:r>
      <w:bookmarkEnd w:id="64"/>
    </w:p>
    <w:p w:rsidR="00950D3A" w:rsidRDefault="00950D3A" w:rsidP="00950D3A"/>
    <w:p w:rsidR="00950D3A" w:rsidRDefault="00950D3A" w:rsidP="00950D3A"/>
    <w:p w:rsidR="00950D3A" w:rsidRDefault="00950D3A" w:rsidP="00DF7174">
      <w:pPr>
        <w:ind w:firstLine="708"/>
      </w:pPr>
      <w:r>
        <w:t>Для установки скоростей необходимо выбрать в списке «Опции» пункт «Угол места». В подгруппе полей «Движение» установить значения для ускорения в поле «Ускорение», для постоянной скорости движения в поле «Скорость», для замедления в поле «Торможение».</w:t>
      </w:r>
    </w:p>
    <w:p w:rsidR="00950D3A" w:rsidRDefault="00950D3A" w:rsidP="00DF7174">
      <w:pPr>
        <w:ind w:firstLine="708"/>
      </w:pPr>
    </w:p>
    <w:p w:rsidR="00950D3A" w:rsidRPr="006E35DA" w:rsidRDefault="00950D3A" w:rsidP="00DF7174">
      <w:pPr>
        <w:ind w:firstLine="708"/>
      </w:pPr>
      <w:r>
        <w:t xml:space="preserve">Нажатие на кнопку «Ввод» после введения значения применит значения, установленные во всех трех полях данной подгруппы. Нажатие клавиши </w:t>
      </w:r>
      <w:proofErr w:type="spellStart"/>
      <w:r w:rsidRPr="00DF7174">
        <w:t>Enter</w:t>
      </w:r>
      <w:proofErr w:type="spellEnd"/>
      <w:r w:rsidRPr="00590B39">
        <w:t xml:space="preserve"> </w:t>
      </w:r>
      <w:r>
        <w:t xml:space="preserve">равносильно нажатию кнопки «Ввод».  </w:t>
      </w:r>
      <w:bookmarkStart w:id="65" w:name="_GoBack"/>
      <w:bookmarkEnd w:id="65"/>
    </w:p>
    <w:p w:rsidR="00845F53" w:rsidRDefault="00845F53" w:rsidP="00845F53">
      <w:pPr>
        <w:ind w:left="720"/>
      </w:pPr>
    </w:p>
    <w:p w:rsidR="00845F53" w:rsidRDefault="00845F53" w:rsidP="00845F53">
      <w:pPr>
        <w:ind w:firstLine="708"/>
      </w:pPr>
      <w:r>
        <w:t xml:space="preserve">В подгруппе полей «Дополнительно» установить скорость движения в секторе поиска нуля в поле «Скорость поиска нуля», установить скорость медленного подхода к точке остановки в поле «Скорость подхода к точке». </w:t>
      </w:r>
    </w:p>
    <w:p w:rsidR="00845F53" w:rsidRDefault="00845F53" w:rsidP="00845F53">
      <w:pPr>
        <w:ind w:firstLine="708"/>
      </w:pPr>
    </w:p>
    <w:p w:rsidR="00845F53" w:rsidRDefault="00845F53" w:rsidP="00845F53">
      <w:pPr>
        <w:ind w:firstLine="708"/>
      </w:pPr>
      <w:r>
        <w:t xml:space="preserve">Нажатие на кнопку «Ввод» после введения значения применит значения, установленные во всех двух полях данной подгруппы. Нажатие клавиши </w:t>
      </w:r>
      <w:proofErr w:type="spellStart"/>
      <w:r w:rsidRPr="00DF7174">
        <w:t>Enter</w:t>
      </w:r>
      <w:proofErr w:type="spellEnd"/>
      <w:r w:rsidRPr="00590B39">
        <w:t xml:space="preserve"> </w:t>
      </w:r>
      <w:r>
        <w:t>равносильно нажатию кнопки «Ввод».</w:t>
      </w:r>
    </w:p>
    <w:p w:rsidR="00950D3A" w:rsidRDefault="00950D3A" w:rsidP="00DF7174">
      <w:pPr>
        <w:ind w:firstLine="708"/>
      </w:pPr>
    </w:p>
    <w:p w:rsidR="00950D3A" w:rsidRDefault="006F5833" w:rsidP="005C252F">
      <w:pPr>
        <w:ind w:left="720"/>
        <w:jc w:val="center"/>
      </w:pPr>
      <w:r>
        <w:rPr>
          <w:noProof/>
        </w:rPr>
        <w:drawing>
          <wp:inline distT="0" distB="0" distL="0" distR="0">
            <wp:extent cx="2003425" cy="3387090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A" w:rsidRDefault="00950D3A" w:rsidP="00DF7174">
      <w:pPr>
        <w:ind w:firstLine="708"/>
      </w:pPr>
    </w:p>
    <w:p w:rsidR="00845F53" w:rsidRDefault="00845F53" w:rsidP="00845F53">
      <w:pPr>
        <w:ind w:left="720"/>
        <w:jc w:val="center"/>
        <w:rPr>
          <w:noProof/>
        </w:rPr>
      </w:pPr>
      <w:r>
        <w:t xml:space="preserve">Рис.25. Поля ввода данных для настройки приводов ОПУ (по углу места) </w:t>
      </w:r>
    </w:p>
    <w:p w:rsidR="00950D3A" w:rsidRDefault="00950D3A" w:rsidP="00845F53">
      <w:pPr>
        <w:ind w:firstLine="708"/>
        <w:jc w:val="center"/>
      </w:pPr>
    </w:p>
    <w:p w:rsidR="00950D3A" w:rsidRDefault="00950D3A" w:rsidP="00DF7174">
      <w:pPr>
        <w:ind w:firstLine="708"/>
      </w:pPr>
    </w:p>
    <w:p w:rsidR="00500DF0" w:rsidRPr="0065369A" w:rsidRDefault="00500DF0" w:rsidP="00500DF0">
      <w:pPr>
        <w:pStyle w:val="4"/>
        <w:jc w:val="left"/>
        <w:rPr>
          <w:sz w:val="28"/>
        </w:rPr>
      </w:pPr>
      <w:bookmarkStart w:id="66" w:name="_Toc501485376"/>
      <w:r w:rsidRPr="0065369A">
        <w:rPr>
          <w:caps w:val="0"/>
          <w:sz w:val="28"/>
        </w:rPr>
        <w:t xml:space="preserve">Выполнение функции </w:t>
      </w:r>
      <w:r w:rsidR="005420F3">
        <w:rPr>
          <w:caps w:val="0"/>
          <w:sz w:val="28"/>
        </w:rPr>
        <w:t xml:space="preserve">настройки управления </w:t>
      </w:r>
      <w:r w:rsidR="00950D3A">
        <w:rPr>
          <w:caps w:val="0"/>
          <w:sz w:val="28"/>
        </w:rPr>
        <w:t>подогрев</w:t>
      </w:r>
      <w:r w:rsidR="005420F3">
        <w:rPr>
          <w:caps w:val="0"/>
          <w:sz w:val="28"/>
        </w:rPr>
        <w:t>ом</w:t>
      </w:r>
      <w:bookmarkEnd w:id="66"/>
    </w:p>
    <w:p w:rsidR="00500DF0" w:rsidRDefault="00500DF0" w:rsidP="00DF7174">
      <w:pPr>
        <w:ind w:firstLine="708"/>
      </w:pPr>
    </w:p>
    <w:p w:rsidR="00500DF0" w:rsidRDefault="00500DF0" w:rsidP="00DF7174">
      <w:pPr>
        <w:ind w:firstLine="708"/>
      </w:pPr>
    </w:p>
    <w:p w:rsidR="00500DF0" w:rsidRDefault="00500DF0" w:rsidP="00DF7174">
      <w:pPr>
        <w:ind w:firstLine="708"/>
      </w:pPr>
      <w:r>
        <w:t xml:space="preserve">Для </w:t>
      </w:r>
      <w:r w:rsidR="00950D3A">
        <w:t>настройки температур автоматического включения и выключения подогрева необходимо выбрать в списке «Опции» пункт «Подогрев»</w:t>
      </w:r>
      <w:r>
        <w:t>.</w:t>
      </w:r>
      <w:r w:rsidR="00950D3A">
        <w:t xml:space="preserve"> В поле «Температура включения» задать значение включения подогрева при температуре ниже указанного</w:t>
      </w:r>
      <w:r w:rsidR="00B609C4">
        <w:t xml:space="preserve"> значения</w:t>
      </w:r>
      <w:r w:rsidR="00950D3A">
        <w:t>, в поле «Температура выключения» задать значение выключения подогрева при температуре выше указанного значения.</w:t>
      </w:r>
    </w:p>
    <w:p w:rsidR="00950D3A" w:rsidRDefault="00950D3A" w:rsidP="00DF7174">
      <w:pPr>
        <w:ind w:firstLine="708"/>
      </w:pPr>
    </w:p>
    <w:p w:rsidR="00500DF0" w:rsidRDefault="00950D3A" w:rsidP="00DF7174">
      <w:pPr>
        <w:ind w:firstLine="708"/>
      </w:pPr>
      <w:r>
        <w:lastRenderedPageBreak/>
        <w:t xml:space="preserve">Нажатие на кнопку «Ввод» после введения значения применит значения, установленные в двух полях. Нажатие клавиши </w:t>
      </w:r>
      <w:proofErr w:type="spellStart"/>
      <w:r w:rsidRPr="00DF7174">
        <w:t>Enter</w:t>
      </w:r>
      <w:proofErr w:type="spellEnd"/>
      <w:r w:rsidRPr="00590B39">
        <w:t xml:space="preserve"> </w:t>
      </w:r>
      <w:r>
        <w:t>равносильно нажатию кнопки «Ввод».</w:t>
      </w:r>
    </w:p>
    <w:p w:rsidR="00950D3A" w:rsidRDefault="00950D3A" w:rsidP="00DF7174">
      <w:pPr>
        <w:ind w:firstLine="708"/>
      </w:pPr>
    </w:p>
    <w:p w:rsidR="00500DF0" w:rsidRDefault="006F5833" w:rsidP="005C252F">
      <w:pPr>
        <w:ind w:left="720"/>
        <w:jc w:val="center"/>
      </w:pPr>
      <w:r>
        <w:rPr>
          <w:noProof/>
        </w:rPr>
        <w:drawing>
          <wp:inline distT="0" distB="0" distL="0" distR="0">
            <wp:extent cx="2003425" cy="1438910"/>
            <wp:effectExtent l="0" t="0" r="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F0" w:rsidRDefault="00500DF0" w:rsidP="00500DF0"/>
    <w:p w:rsidR="00500DF0" w:rsidRDefault="00500DF0" w:rsidP="00500DF0"/>
    <w:p w:rsidR="00500DF0" w:rsidRDefault="00500DF0" w:rsidP="003E3877"/>
    <w:p w:rsidR="00950D3A" w:rsidRPr="0065369A" w:rsidRDefault="00950D3A" w:rsidP="00950D3A">
      <w:pPr>
        <w:pStyle w:val="4"/>
        <w:jc w:val="left"/>
        <w:rPr>
          <w:sz w:val="28"/>
        </w:rPr>
      </w:pPr>
      <w:bookmarkStart w:id="67" w:name="_Toc501485377"/>
      <w:r w:rsidRPr="0065369A">
        <w:rPr>
          <w:caps w:val="0"/>
          <w:sz w:val="28"/>
        </w:rPr>
        <w:t xml:space="preserve">Выполнение функции </w:t>
      </w:r>
      <w:r w:rsidR="005420F3">
        <w:rPr>
          <w:caps w:val="0"/>
          <w:sz w:val="28"/>
        </w:rPr>
        <w:t xml:space="preserve">настройки управления </w:t>
      </w:r>
      <w:r w:rsidR="00B609C4">
        <w:rPr>
          <w:caps w:val="0"/>
          <w:sz w:val="28"/>
        </w:rPr>
        <w:t>охлаждени</w:t>
      </w:r>
      <w:r w:rsidR="005420F3">
        <w:rPr>
          <w:caps w:val="0"/>
          <w:sz w:val="28"/>
        </w:rPr>
        <w:t>ем</w:t>
      </w:r>
      <w:bookmarkEnd w:id="67"/>
    </w:p>
    <w:p w:rsidR="00950D3A" w:rsidRDefault="00950D3A" w:rsidP="00DF7174">
      <w:pPr>
        <w:ind w:firstLine="708"/>
      </w:pPr>
    </w:p>
    <w:p w:rsidR="00950D3A" w:rsidRDefault="00950D3A" w:rsidP="00DF7174">
      <w:pPr>
        <w:ind w:firstLine="708"/>
      </w:pPr>
    </w:p>
    <w:p w:rsidR="00950D3A" w:rsidRDefault="00950D3A" w:rsidP="00DF7174">
      <w:pPr>
        <w:ind w:firstLine="708"/>
      </w:pPr>
    </w:p>
    <w:p w:rsidR="00950D3A" w:rsidRDefault="00950D3A" w:rsidP="00DF7174">
      <w:pPr>
        <w:ind w:firstLine="708"/>
      </w:pPr>
      <w:r>
        <w:t xml:space="preserve">Для настройки температур автоматического включения и выключения </w:t>
      </w:r>
      <w:r w:rsidR="00B609C4">
        <w:t>охлаждения</w:t>
      </w:r>
      <w:r>
        <w:t xml:space="preserve"> необходимо выбрать в списке «Опции» пункт «</w:t>
      </w:r>
      <w:r w:rsidR="00B609C4">
        <w:t>Охлаждение</w:t>
      </w:r>
      <w:r>
        <w:t xml:space="preserve">». В поле «Температура включения» задать значение включения </w:t>
      </w:r>
      <w:r w:rsidR="00B609C4">
        <w:t>охлаждения</w:t>
      </w:r>
      <w:r>
        <w:t xml:space="preserve"> при температуре </w:t>
      </w:r>
      <w:r w:rsidR="00B609C4">
        <w:t>выше</w:t>
      </w:r>
      <w:r>
        <w:t xml:space="preserve"> указанного</w:t>
      </w:r>
      <w:r w:rsidR="00B609C4">
        <w:t xml:space="preserve"> значения</w:t>
      </w:r>
      <w:r>
        <w:t xml:space="preserve">, в поле «Температура выключения» задать значение выключения </w:t>
      </w:r>
      <w:r w:rsidR="00B609C4">
        <w:t>охлаждения</w:t>
      </w:r>
      <w:r>
        <w:t xml:space="preserve"> при температуре </w:t>
      </w:r>
      <w:r w:rsidR="00B609C4">
        <w:t>ниж</w:t>
      </w:r>
      <w:r>
        <w:t>е указанного значения.</w:t>
      </w:r>
    </w:p>
    <w:p w:rsidR="00950D3A" w:rsidRDefault="00950D3A" w:rsidP="00DF7174">
      <w:pPr>
        <w:ind w:firstLine="708"/>
      </w:pPr>
    </w:p>
    <w:p w:rsidR="00950D3A" w:rsidRDefault="00950D3A" w:rsidP="00DF7174">
      <w:pPr>
        <w:ind w:firstLine="708"/>
      </w:pPr>
      <w:r>
        <w:t xml:space="preserve">Нажатие на кнопку «Ввод» после введения значения применит значения, установленные в двух полях. Нажатие клавиши </w:t>
      </w:r>
      <w:proofErr w:type="spellStart"/>
      <w:r w:rsidRPr="00DF7174">
        <w:t>Enter</w:t>
      </w:r>
      <w:proofErr w:type="spellEnd"/>
      <w:r w:rsidRPr="00590B39">
        <w:t xml:space="preserve"> </w:t>
      </w:r>
      <w:r>
        <w:t>равносильно нажатию кнопки «Ввод».</w:t>
      </w:r>
    </w:p>
    <w:p w:rsidR="00950D3A" w:rsidRDefault="00950D3A" w:rsidP="00DF7174">
      <w:pPr>
        <w:ind w:firstLine="708"/>
      </w:pPr>
    </w:p>
    <w:p w:rsidR="00950D3A" w:rsidRDefault="006F5833" w:rsidP="005C252F">
      <w:pPr>
        <w:ind w:left="720"/>
        <w:jc w:val="center"/>
      </w:pPr>
      <w:r>
        <w:rPr>
          <w:noProof/>
        </w:rPr>
        <w:drawing>
          <wp:inline distT="0" distB="0" distL="0" distR="0">
            <wp:extent cx="1939925" cy="141541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A" w:rsidRDefault="00950D3A" w:rsidP="00950D3A"/>
    <w:p w:rsidR="00950D3A" w:rsidRDefault="00950D3A" w:rsidP="00950D3A"/>
    <w:p w:rsidR="006F29F8" w:rsidRDefault="006F29F8" w:rsidP="00950D3A"/>
    <w:p w:rsidR="00950D3A" w:rsidRDefault="00950D3A" w:rsidP="00950D3A"/>
    <w:p w:rsidR="006F29F8" w:rsidRDefault="006F29F8" w:rsidP="0007401A">
      <w:pPr>
        <w:pStyle w:val="4"/>
        <w:jc w:val="left"/>
        <w:rPr>
          <w:caps w:val="0"/>
          <w:sz w:val="28"/>
        </w:rPr>
      </w:pPr>
      <w:bookmarkStart w:id="68" w:name="_Toc501485378"/>
      <w:r w:rsidRPr="006F29F8">
        <w:rPr>
          <w:sz w:val="28"/>
        </w:rPr>
        <w:t>В</w:t>
      </w:r>
      <w:r w:rsidRPr="006F29F8">
        <w:rPr>
          <w:caps w:val="0"/>
          <w:sz w:val="28"/>
        </w:rPr>
        <w:t xml:space="preserve">ыполнение </w:t>
      </w:r>
      <w:r>
        <w:rPr>
          <w:caps w:val="0"/>
          <w:sz w:val="28"/>
        </w:rPr>
        <w:t>установки языка</w:t>
      </w:r>
      <w:bookmarkEnd w:id="68"/>
    </w:p>
    <w:p w:rsidR="006F29F8" w:rsidRDefault="006F29F8" w:rsidP="006F29F8"/>
    <w:p w:rsidR="006F29F8" w:rsidRDefault="006F29F8" w:rsidP="006F29F8">
      <w:pPr>
        <w:ind w:firstLine="708"/>
      </w:pPr>
      <w:r>
        <w:t>Программа поддерживает два языковых интерфейса: русский и английский. Для смены языка необходимо выбрать нужный и нажать кнопку «Установить».</w:t>
      </w:r>
    </w:p>
    <w:p w:rsidR="006F29F8" w:rsidRDefault="006F29F8" w:rsidP="006F29F8">
      <w:pPr>
        <w:ind w:firstLine="708"/>
      </w:pPr>
    </w:p>
    <w:p w:rsidR="006F29F8" w:rsidRDefault="006F29F8" w:rsidP="006F29F8">
      <w:pPr>
        <w:ind w:firstLine="708"/>
        <w:jc w:val="center"/>
      </w:pPr>
      <w:r>
        <w:rPr>
          <w:noProof/>
        </w:rPr>
        <w:drawing>
          <wp:inline distT="0" distB="0" distL="0" distR="0">
            <wp:extent cx="2059305" cy="10731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F8" w:rsidRPr="006F29F8" w:rsidRDefault="006F29F8" w:rsidP="006F29F8">
      <w:pPr>
        <w:ind w:firstLine="708"/>
        <w:jc w:val="center"/>
      </w:pPr>
    </w:p>
    <w:p w:rsidR="006F29F8" w:rsidRPr="006F29F8" w:rsidRDefault="006F29F8" w:rsidP="006F29F8"/>
    <w:p w:rsidR="006F29F8" w:rsidRDefault="006F29F8" w:rsidP="0007401A">
      <w:pPr>
        <w:pStyle w:val="4"/>
        <w:jc w:val="left"/>
        <w:rPr>
          <w:caps w:val="0"/>
          <w:sz w:val="28"/>
        </w:rPr>
      </w:pPr>
      <w:bookmarkStart w:id="69" w:name="_Toc501485379"/>
      <w:r>
        <w:rPr>
          <w:sz w:val="28"/>
        </w:rPr>
        <w:lastRenderedPageBreak/>
        <w:t>В</w:t>
      </w:r>
      <w:r>
        <w:rPr>
          <w:caps w:val="0"/>
          <w:sz w:val="28"/>
        </w:rPr>
        <w:t xml:space="preserve">ыполнение смены папки </w:t>
      </w:r>
      <w:proofErr w:type="spellStart"/>
      <w:r>
        <w:rPr>
          <w:caps w:val="0"/>
          <w:sz w:val="28"/>
        </w:rPr>
        <w:t>логирования</w:t>
      </w:r>
      <w:bookmarkEnd w:id="69"/>
      <w:proofErr w:type="spellEnd"/>
    </w:p>
    <w:p w:rsidR="006F29F8" w:rsidRDefault="006F29F8" w:rsidP="006F29F8"/>
    <w:p w:rsidR="006F29F8" w:rsidRDefault="006F29F8" w:rsidP="006F29F8">
      <w:pPr>
        <w:ind w:firstLine="708"/>
      </w:pPr>
      <w:r>
        <w:t xml:space="preserve">Программа производит запись приходящих данных телеметрии от ОПУ в файл. Эти файлы хранятся в заданной папке. Для смены папки необходимо </w:t>
      </w:r>
      <w:r w:rsidR="00A476D2">
        <w:t>нажать «Выбрать» и указать нужную папку.</w:t>
      </w:r>
    </w:p>
    <w:p w:rsidR="00A476D2" w:rsidRDefault="00A476D2" w:rsidP="006F29F8">
      <w:pPr>
        <w:ind w:firstLine="708"/>
      </w:pPr>
    </w:p>
    <w:p w:rsidR="00A476D2" w:rsidRDefault="00A476D2" w:rsidP="00A476D2">
      <w:pPr>
        <w:ind w:firstLine="708"/>
        <w:jc w:val="center"/>
      </w:pPr>
      <w:r>
        <w:rPr>
          <w:noProof/>
        </w:rPr>
        <w:drawing>
          <wp:inline distT="0" distB="0" distL="0" distR="0">
            <wp:extent cx="2035810" cy="1169035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2" w:rsidRDefault="00A476D2" w:rsidP="00A476D2">
      <w:pPr>
        <w:ind w:firstLine="708"/>
      </w:pPr>
      <w:r>
        <w:t xml:space="preserve">Для быстрого доступа к файлам </w:t>
      </w:r>
      <w:proofErr w:type="spellStart"/>
      <w:r>
        <w:t>логирования</w:t>
      </w:r>
      <w:proofErr w:type="spellEnd"/>
      <w:r>
        <w:t xml:space="preserve"> и открытия папки с ними необходимо нажать кнопку «Файлы </w:t>
      </w:r>
      <w:proofErr w:type="spellStart"/>
      <w:r>
        <w:t>логирования</w:t>
      </w:r>
      <w:proofErr w:type="spellEnd"/>
      <w:r>
        <w:t>».</w:t>
      </w:r>
    </w:p>
    <w:p w:rsidR="00A476D2" w:rsidRDefault="00A476D2" w:rsidP="00A476D2">
      <w:pPr>
        <w:ind w:firstLine="708"/>
        <w:jc w:val="center"/>
      </w:pPr>
    </w:p>
    <w:p w:rsidR="006F29F8" w:rsidRPr="006F29F8" w:rsidRDefault="006F29F8" w:rsidP="006F29F8"/>
    <w:p w:rsidR="00500DF0" w:rsidRPr="006F29F8" w:rsidRDefault="00500DF0" w:rsidP="0007401A">
      <w:pPr>
        <w:pStyle w:val="4"/>
        <w:jc w:val="left"/>
        <w:rPr>
          <w:sz w:val="28"/>
        </w:rPr>
      </w:pPr>
      <w:bookmarkStart w:id="70" w:name="_Toc501485380"/>
      <w:r w:rsidRPr="006F29F8">
        <w:rPr>
          <w:caps w:val="0"/>
          <w:sz w:val="28"/>
        </w:rPr>
        <w:t xml:space="preserve">Выполнение функции </w:t>
      </w:r>
      <w:r w:rsidR="00B609C4" w:rsidRPr="006F29F8">
        <w:rPr>
          <w:caps w:val="0"/>
          <w:sz w:val="28"/>
        </w:rPr>
        <w:t>установки сетевых настроек</w:t>
      </w:r>
      <w:bookmarkEnd w:id="70"/>
    </w:p>
    <w:p w:rsidR="00500DF0" w:rsidRDefault="00500DF0" w:rsidP="00500DF0"/>
    <w:p w:rsidR="00500DF0" w:rsidRDefault="00500DF0" w:rsidP="00DF7174">
      <w:pPr>
        <w:ind w:firstLine="708"/>
      </w:pPr>
    </w:p>
    <w:p w:rsidR="00500DF0" w:rsidRDefault="00500DF0" w:rsidP="00DF7174">
      <w:pPr>
        <w:ind w:firstLine="708"/>
      </w:pPr>
    </w:p>
    <w:p w:rsidR="00500DF0" w:rsidRPr="00E9412B" w:rsidRDefault="00500DF0" w:rsidP="00DF7174">
      <w:pPr>
        <w:ind w:firstLine="708"/>
      </w:pPr>
      <w:r>
        <w:t xml:space="preserve">Для </w:t>
      </w:r>
      <w:r w:rsidR="00B609C4">
        <w:t xml:space="preserve">подключения к ОПУ необходимо чтобы были заданы </w:t>
      </w:r>
      <w:r w:rsidR="00B609C4" w:rsidRPr="00DF7174">
        <w:t>IP</w:t>
      </w:r>
      <w:r w:rsidR="00B609C4" w:rsidRPr="00B609C4">
        <w:t>-</w:t>
      </w:r>
      <w:r w:rsidR="00B609C4">
        <w:t>адрес устройства, и номера портов для телеметрии, данных с модема, команд управления</w:t>
      </w:r>
      <w:r>
        <w:t>.</w:t>
      </w:r>
      <w:r w:rsidR="00B609C4">
        <w:t xml:space="preserve"> Для вызова настроек сети необходимо нажать кнопку «Настройки сети» в панели управления. В появившимся окне отобразятся текущие настройки сети. Для использования ОПУ необходимо чтобы были установлены</w:t>
      </w:r>
      <w:r w:rsidR="00E9412B">
        <w:t xml:space="preserve"> </w:t>
      </w:r>
      <w:r w:rsidR="00B609C4">
        <w:t xml:space="preserve">в поле </w:t>
      </w:r>
      <w:r w:rsidR="00E9412B">
        <w:t>«</w:t>
      </w:r>
      <w:r w:rsidR="00E9412B" w:rsidRPr="00DF7174">
        <w:t>IP</w:t>
      </w:r>
      <w:r w:rsidR="00E9412B" w:rsidRPr="00E9412B">
        <w:t>-</w:t>
      </w:r>
      <w:r w:rsidR="00E9412B">
        <w:t>адрес» значение 10.10.10.250, в поле «Порт модема» значение 9876, в поле «Порт телеметрии» значение 8876, в поле «Порт управления» значение 9875.</w:t>
      </w:r>
    </w:p>
    <w:p w:rsidR="00500DF0" w:rsidRDefault="00500DF0" w:rsidP="00DF7174">
      <w:pPr>
        <w:ind w:firstLine="708"/>
      </w:pPr>
    </w:p>
    <w:p w:rsidR="00500DF0" w:rsidRDefault="006F5833" w:rsidP="005C252F">
      <w:pPr>
        <w:ind w:left="720"/>
        <w:jc w:val="center"/>
      </w:pPr>
      <w:r>
        <w:rPr>
          <w:noProof/>
        </w:rPr>
        <w:drawing>
          <wp:inline distT="0" distB="0" distL="0" distR="0" wp14:anchorId="022BF089" wp14:editId="4EDA24A4">
            <wp:extent cx="2619375" cy="17811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F0" w:rsidRDefault="00500DF0" w:rsidP="00500DF0">
      <w:pPr>
        <w:ind w:left="720"/>
      </w:pPr>
    </w:p>
    <w:p w:rsidR="00500DF0" w:rsidRPr="006F5833" w:rsidRDefault="00E9412B" w:rsidP="00DF7174">
      <w:pPr>
        <w:ind w:firstLine="708"/>
      </w:pPr>
      <w:r>
        <w:t>Для установки новых значений необходимо нажать кнопку «Применить», для отменны нажать кнопку «Отмена»</w:t>
      </w:r>
      <w:r w:rsidR="00500DF0">
        <w:t>.</w:t>
      </w:r>
      <w:r w:rsidR="006F5833">
        <w:t xml:space="preserve"> Если хотите, чтобы ОПУ перешла на новый </w:t>
      </w:r>
      <w:r w:rsidR="006F5833">
        <w:rPr>
          <w:lang w:val="en-US"/>
        </w:rPr>
        <w:t>IP</w:t>
      </w:r>
      <w:r w:rsidR="006F5833" w:rsidRPr="006F5833">
        <w:t>-</w:t>
      </w:r>
      <w:r w:rsidR="006F5833">
        <w:t>адрес, введите его в поле «</w:t>
      </w:r>
      <w:proofErr w:type="spellStart"/>
      <w:r w:rsidR="006F5833">
        <w:rPr>
          <w:lang w:val="en-US"/>
        </w:rPr>
        <w:t>Ip</w:t>
      </w:r>
      <w:proofErr w:type="spellEnd"/>
      <w:r w:rsidR="006F5833" w:rsidRPr="006F5833">
        <w:t>-</w:t>
      </w:r>
      <w:r w:rsidR="006F5833">
        <w:t xml:space="preserve">адрес» и нажмите «Выслать </w:t>
      </w:r>
      <w:r w:rsidR="006F5833">
        <w:rPr>
          <w:lang w:val="en-US"/>
        </w:rPr>
        <w:t>IP</w:t>
      </w:r>
      <w:r w:rsidR="006F5833">
        <w:t>»</w:t>
      </w:r>
      <w:r w:rsidR="006F5833" w:rsidRPr="006F5833">
        <w:t>.</w:t>
      </w:r>
    </w:p>
    <w:p w:rsidR="00500DF0" w:rsidRDefault="00500DF0" w:rsidP="00DF7174">
      <w:pPr>
        <w:ind w:firstLine="708"/>
      </w:pPr>
    </w:p>
    <w:p w:rsidR="00500DF0" w:rsidRDefault="00500DF0" w:rsidP="00500DF0"/>
    <w:p w:rsidR="00500DF0" w:rsidRDefault="00500DF0" w:rsidP="003E3877"/>
    <w:p w:rsidR="00845F53" w:rsidRDefault="00845F53">
      <w:pPr>
        <w:rPr>
          <w:b/>
          <w:bCs/>
          <w:sz w:val="32"/>
          <w:szCs w:val="28"/>
        </w:rPr>
      </w:pPr>
      <w:r>
        <w:rPr>
          <w:b/>
          <w:bCs/>
          <w:sz w:val="32"/>
        </w:rPr>
        <w:br w:type="page"/>
      </w:r>
    </w:p>
    <w:p w:rsidR="0065369A" w:rsidRDefault="0065369A" w:rsidP="0065369A">
      <w:pPr>
        <w:pStyle w:val="2"/>
        <w:jc w:val="left"/>
        <w:rPr>
          <w:b/>
          <w:bCs/>
          <w:sz w:val="32"/>
        </w:rPr>
      </w:pPr>
      <w:bookmarkStart w:id="71" w:name="_Toc501485381"/>
      <w:r>
        <w:rPr>
          <w:b/>
          <w:bCs/>
          <w:sz w:val="32"/>
        </w:rPr>
        <w:lastRenderedPageBreak/>
        <w:t>Завершение работы программы</w:t>
      </w:r>
      <w:bookmarkEnd w:id="71"/>
    </w:p>
    <w:p w:rsidR="0065369A" w:rsidRPr="0065369A" w:rsidRDefault="0065369A" w:rsidP="0065369A"/>
    <w:p w:rsidR="0065369A" w:rsidRPr="0065369A" w:rsidRDefault="0065369A" w:rsidP="0065369A"/>
    <w:p w:rsidR="0033311A" w:rsidRDefault="00947718">
      <w:r>
        <w:tab/>
      </w:r>
      <w:r w:rsidR="00E9412B">
        <w:t>Для завершения работы необходимо нажать кнопку закрытия окна.</w:t>
      </w:r>
    </w:p>
    <w:p w:rsidR="0033311A" w:rsidRDefault="0033311A"/>
    <w:p w:rsidR="0033311A" w:rsidRDefault="0033311A"/>
    <w:p w:rsidR="0033311A" w:rsidRDefault="0033311A"/>
    <w:p w:rsidR="0033311A" w:rsidRDefault="00947718">
      <w:pPr>
        <w:pStyle w:val="1"/>
        <w:rPr>
          <w:caps/>
          <w:sz w:val="32"/>
        </w:rPr>
      </w:pPr>
      <w:bookmarkStart w:id="72" w:name="_Toc501485382"/>
      <w:r>
        <w:rPr>
          <w:caps/>
          <w:sz w:val="32"/>
        </w:rPr>
        <w:t>Сообщения оператору</w:t>
      </w:r>
      <w:bookmarkEnd w:id="72"/>
    </w:p>
    <w:p w:rsidR="0033311A" w:rsidRDefault="0033311A"/>
    <w:p w:rsidR="00845F53" w:rsidRDefault="00845F53"/>
    <w:p w:rsidR="0033311A" w:rsidRDefault="0033311A"/>
    <w:p w:rsidR="0033311A" w:rsidRDefault="00947718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73" w:name="_Toc501485383"/>
      <w:r>
        <w:rPr>
          <w:b/>
          <w:bCs/>
          <w:sz w:val="32"/>
        </w:rPr>
        <w:t xml:space="preserve">Сообщение </w:t>
      </w:r>
      <w:r w:rsidR="00EA31EC">
        <w:rPr>
          <w:b/>
          <w:bCs/>
          <w:sz w:val="32"/>
        </w:rPr>
        <w:t>о некорректном вводе данных</w:t>
      </w:r>
      <w:bookmarkEnd w:id="73"/>
    </w:p>
    <w:p w:rsidR="0033311A" w:rsidRDefault="0033311A"/>
    <w:p w:rsidR="0033311A" w:rsidRDefault="0033311A"/>
    <w:p w:rsidR="0033311A" w:rsidRDefault="00133E97" w:rsidP="00BA4B61">
      <w:pPr>
        <w:ind w:left="576"/>
      </w:pPr>
      <w:r>
        <w:t>При введении не правильного значения в поля, появляется сообщение.</w:t>
      </w:r>
    </w:p>
    <w:p w:rsidR="00BA4B61" w:rsidRDefault="00BA4B61" w:rsidP="00BA4B61">
      <w:pPr>
        <w:ind w:left="576"/>
      </w:pPr>
    </w:p>
    <w:p w:rsidR="00BA4B61" w:rsidRDefault="00EA31EC" w:rsidP="00DF7174">
      <w:pPr>
        <w:jc w:val="center"/>
      </w:pPr>
      <w:r>
        <w:rPr>
          <w:noProof/>
        </w:rPr>
        <w:drawing>
          <wp:inline distT="0" distB="0" distL="0" distR="0" wp14:anchorId="331CAC35" wp14:editId="6E073927">
            <wp:extent cx="1828800" cy="13716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97" w:rsidRDefault="00133E97" w:rsidP="00BA4B61">
      <w:pPr>
        <w:ind w:left="576"/>
      </w:pPr>
    </w:p>
    <w:p w:rsidR="009B0B62" w:rsidRDefault="009B0B62" w:rsidP="00BA4B61">
      <w:pPr>
        <w:ind w:left="576"/>
      </w:pPr>
    </w:p>
    <w:p w:rsidR="00133E97" w:rsidRDefault="00133E97" w:rsidP="00BA4B61">
      <w:pPr>
        <w:ind w:left="576"/>
      </w:pPr>
      <w:r>
        <w:t>Поля должны иметь следующие значения:</w:t>
      </w:r>
    </w:p>
    <w:p w:rsidR="00EA31EC" w:rsidRDefault="00EA31EC" w:rsidP="00BA4B61">
      <w:pPr>
        <w:ind w:left="576"/>
      </w:pPr>
    </w:p>
    <w:p w:rsidR="00133E97" w:rsidRDefault="00133E97" w:rsidP="00EA31EC">
      <w:pPr>
        <w:pStyle w:val="af0"/>
        <w:numPr>
          <w:ilvl w:val="0"/>
          <w:numId w:val="22"/>
        </w:numPr>
      </w:pPr>
      <w:r>
        <w:t>«Азимут» для ручного управления – от 0 до 360;</w:t>
      </w:r>
    </w:p>
    <w:p w:rsidR="00133E97" w:rsidRDefault="00133E97" w:rsidP="00EA31EC">
      <w:pPr>
        <w:pStyle w:val="af0"/>
        <w:numPr>
          <w:ilvl w:val="0"/>
          <w:numId w:val="22"/>
        </w:numPr>
      </w:pPr>
      <w:r>
        <w:t>«Угол места» для ручного управления – от -5 до 95;</w:t>
      </w:r>
    </w:p>
    <w:p w:rsidR="00133E97" w:rsidRDefault="00133E97" w:rsidP="00EA31EC">
      <w:pPr>
        <w:pStyle w:val="af0"/>
        <w:numPr>
          <w:ilvl w:val="0"/>
          <w:numId w:val="22"/>
        </w:numPr>
      </w:pPr>
      <w:r>
        <w:t>«Ускорение» – от 1 до 24;</w:t>
      </w:r>
    </w:p>
    <w:p w:rsidR="00133E97" w:rsidRDefault="00133E97" w:rsidP="00EA31EC">
      <w:pPr>
        <w:pStyle w:val="af0"/>
        <w:numPr>
          <w:ilvl w:val="0"/>
          <w:numId w:val="22"/>
        </w:numPr>
      </w:pPr>
      <w:r>
        <w:t>«Постоянная скорость» – от 0 до 250;</w:t>
      </w:r>
    </w:p>
    <w:p w:rsidR="00133E97" w:rsidRDefault="00133E97" w:rsidP="00EA31EC">
      <w:pPr>
        <w:pStyle w:val="af0"/>
        <w:numPr>
          <w:ilvl w:val="0"/>
          <w:numId w:val="22"/>
        </w:numPr>
      </w:pPr>
      <w:r>
        <w:t>«Торможение» – от 1 до 24;</w:t>
      </w:r>
    </w:p>
    <w:p w:rsidR="00133E97" w:rsidRDefault="00133E97" w:rsidP="00EA31EC">
      <w:pPr>
        <w:pStyle w:val="af0"/>
        <w:numPr>
          <w:ilvl w:val="0"/>
          <w:numId w:val="22"/>
        </w:numPr>
      </w:pPr>
      <w:r>
        <w:t>«Скорость поиска нуля» – от 0 до 250;</w:t>
      </w:r>
    </w:p>
    <w:p w:rsidR="00133E97" w:rsidRDefault="00133E97" w:rsidP="00EA31EC">
      <w:pPr>
        <w:pStyle w:val="af0"/>
        <w:numPr>
          <w:ilvl w:val="0"/>
          <w:numId w:val="22"/>
        </w:numPr>
      </w:pPr>
      <w:r>
        <w:t>«Скорость подхода к точке» – от 0 до 250;</w:t>
      </w:r>
    </w:p>
    <w:p w:rsidR="005C252F" w:rsidRDefault="005C252F" w:rsidP="00EA31EC">
      <w:pPr>
        <w:pStyle w:val="af0"/>
        <w:numPr>
          <w:ilvl w:val="0"/>
          <w:numId w:val="22"/>
        </w:numPr>
      </w:pPr>
      <w:r>
        <w:t>«Температура включения» – от 0 до 99;</w:t>
      </w:r>
    </w:p>
    <w:p w:rsidR="005C252F" w:rsidRPr="00133E97" w:rsidRDefault="005C252F" w:rsidP="00EA31EC">
      <w:pPr>
        <w:pStyle w:val="af0"/>
        <w:numPr>
          <w:ilvl w:val="0"/>
          <w:numId w:val="22"/>
        </w:numPr>
      </w:pPr>
      <w:r>
        <w:t>«Темпе</w:t>
      </w:r>
      <w:r w:rsidR="00EA31EC">
        <w:t>ратура выключения» – от 0 до 99.</w:t>
      </w:r>
    </w:p>
    <w:p w:rsidR="0033311A" w:rsidRDefault="0033311A"/>
    <w:p w:rsidR="0033311A" w:rsidRDefault="0033311A"/>
    <w:p w:rsidR="0033311A" w:rsidRDefault="0033311A"/>
    <w:p w:rsidR="0033311A" w:rsidRDefault="0033311A">
      <w:pPr>
        <w:sectPr w:rsidR="0033311A" w:rsidSect="0045129C">
          <w:headerReference w:type="default" r:id="rId51"/>
          <w:pgSz w:w="11906" w:h="16838" w:code="9"/>
          <w:pgMar w:top="1134" w:right="567" w:bottom="851" w:left="1418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33311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311A" w:rsidRDefault="00947718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74" w:name="_Toc501485384"/>
            <w:r>
              <w:rPr>
                <w:caps/>
                <w:sz w:val="32"/>
              </w:rPr>
              <w:t>Лист регистрации изменений</w:t>
            </w:r>
            <w:bookmarkEnd w:id="74"/>
          </w:p>
        </w:tc>
      </w:tr>
      <w:tr w:rsidR="0033311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 w:rsidP="00845F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Номера листов 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Всего</w:t>
            </w:r>
          </w:p>
          <w:p w:rsidR="0033311A" w:rsidRDefault="00947718">
            <w:pPr>
              <w:jc w:val="center"/>
            </w:pPr>
            <w:r>
              <w:t>листов</w:t>
            </w:r>
          </w:p>
          <w:p w:rsidR="0033311A" w:rsidRDefault="00947718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№</w:t>
            </w:r>
          </w:p>
          <w:p w:rsidR="0033311A" w:rsidRDefault="00947718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Входящий</w:t>
            </w:r>
          </w:p>
          <w:p w:rsidR="0033311A" w:rsidRDefault="00947718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33311A" w:rsidRDefault="00947718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33311A" w:rsidRDefault="00947718">
            <w:pPr>
              <w:jc w:val="center"/>
            </w:pPr>
            <w:r>
              <w:t>документа</w:t>
            </w:r>
          </w:p>
          <w:p w:rsidR="0033311A" w:rsidRDefault="00947718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Дата</w:t>
            </w:r>
          </w:p>
        </w:tc>
      </w:tr>
      <w:tr w:rsidR="0033311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изменен</w:t>
            </w:r>
          </w:p>
          <w:p w:rsidR="0033311A" w:rsidRDefault="00947718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заме</w:t>
            </w:r>
          </w:p>
          <w:p w:rsidR="0033311A" w:rsidRDefault="00947718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3311A" w:rsidRDefault="00947718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33311A" w:rsidRDefault="00947718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3311A" w:rsidRDefault="0033311A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3311A" w:rsidRDefault="0033311A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3311A" w:rsidRDefault="0033311A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3311A" w:rsidRDefault="0033311A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3311A" w:rsidRDefault="0033311A"/>
        </w:tc>
      </w:tr>
      <w:tr w:rsidR="0033311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  <w:tr w:rsidR="0033311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3311A" w:rsidRDefault="0033311A">
            <w:pPr>
              <w:jc w:val="center"/>
            </w:pPr>
          </w:p>
        </w:tc>
      </w:tr>
    </w:tbl>
    <w:p w:rsidR="005C516F" w:rsidRDefault="005C516F">
      <w:pPr>
        <w:rPr>
          <w:sz w:val="2"/>
        </w:rPr>
      </w:pPr>
    </w:p>
    <w:sectPr w:rsidR="005C516F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E47" w:rsidRDefault="00BE5E47">
      <w:r>
        <w:separator/>
      </w:r>
    </w:p>
  </w:endnote>
  <w:endnote w:type="continuationSeparator" w:id="0">
    <w:p w:rsidR="00BE5E47" w:rsidRDefault="00BE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BE" w:rsidRDefault="00D92EBE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30</w:t>
    </w:r>
    <w:r>
      <w:rPr>
        <w:rStyle w:val="a4"/>
      </w:rPr>
      <w:fldChar w:fldCharType="end"/>
    </w:r>
  </w:p>
  <w:p w:rsidR="00D92EBE" w:rsidRDefault="00D92EB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BE" w:rsidRDefault="00D92EBE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BE" w:rsidRPr="005C252F" w:rsidRDefault="00D92EBE" w:rsidP="00D92EBE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BE" w:rsidRDefault="00D92EBE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673D79">
      <w:rPr>
        <w:noProof/>
        <w:sz w:val="36"/>
      </w:rPr>
      <w:instrText>33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673D79">
      <w:rPr>
        <w:noProof/>
        <w:sz w:val="36"/>
      </w:rPr>
      <w:t>32</w:t>
    </w:r>
    <w:r>
      <w:rPr>
        <w:sz w:val="36"/>
      </w:rPr>
      <w:fldChar w:fldCharType="end"/>
    </w: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</w:rPr>
    </w:pPr>
  </w:p>
  <w:p w:rsidR="00D92EBE" w:rsidRDefault="00D92EBE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17</w:t>
    </w:r>
  </w:p>
  <w:p w:rsidR="00D92EBE" w:rsidRDefault="00D92EBE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E47" w:rsidRDefault="00BE5E47">
      <w:r>
        <w:separator/>
      </w:r>
    </w:p>
  </w:footnote>
  <w:footnote w:type="continuationSeparator" w:id="0">
    <w:p w:rsidR="00BE5E47" w:rsidRDefault="00BE5E47">
      <w:r>
        <w:continuationSeparator/>
      </w:r>
    </w:p>
  </w:footnote>
  <w:footnote w:id="1">
    <w:p w:rsidR="00D92EBE" w:rsidRDefault="00D92EBE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D92EBE" w:rsidRDefault="00D92EBE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D92EBE" w:rsidRDefault="00D92EBE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D92EBE" w:rsidRDefault="00D92EBE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D92EBE" w:rsidRDefault="00D92EBE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D92EBE" w:rsidRDefault="00D92EBE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D92EBE" w:rsidRDefault="00D92EBE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BE" w:rsidRDefault="00D92EB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BE" w:rsidRDefault="00D92EB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BE" w:rsidRDefault="00D92EBE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673D79">
      <w:rPr>
        <w:rStyle w:val="a4"/>
        <w:b/>
        <w:bCs/>
        <w:noProof/>
        <w:sz w:val="32"/>
        <w:szCs w:val="32"/>
      </w:rPr>
      <w:t>28</w:t>
    </w:r>
    <w:r>
      <w:rPr>
        <w:rStyle w:val="a4"/>
        <w:b/>
        <w:bCs/>
        <w:sz w:val="32"/>
        <w:szCs w:val="32"/>
      </w:rPr>
      <w:fldChar w:fldCharType="end"/>
    </w:r>
  </w:p>
  <w:p w:rsidR="00D92EBE" w:rsidRDefault="00D92EBE">
    <w:pPr>
      <w:pStyle w:val="a3"/>
      <w:rPr>
        <w:sz w:val="32"/>
        <w:szCs w:val="32"/>
      </w:rPr>
    </w:pPr>
  </w:p>
  <w:p w:rsidR="00D92EBE" w:rsidRPr="009B0B62" w:rsidRDefault="00D92EBE">
    <w:pPr>
      <w:pStyle w:val="a3"/>
      <w:jc w:val="center"/>
      <w:rPr>
        <w:bCs/>
        <w:sz w:val="22"/>
        <w:szCs w:val="28"/>
      </w:rPr>
    </w:pPr>
    <w:r w:rsidRPr="009B0B62">
      <w:rPr>
        <w:bCs/>
        <w:sz w:val="22"/>
        <w:szCs w:val="28"/>
      </w:rPr>
      <w:t>ФТИ9.215.00001-01 34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AD3BAE"/>
    <w:multiLevelType w:val="hybridMultilevel"/>
    <w:tmpl w:val="864CAB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A979FB"/>
    <w:multiLevelType w:val="hybridMultilevel"/>
    <w:tmpl w:val="CDE203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D2CF0"/>
    <w:multiLevelType w:val="hybridMultilevel"/>
    <w:tmpl w:val="3CFAB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632B77"/>
    <w:multiLevelType w:val="hybridMultilevel"/>
    <w:tmpl w:val="77B4A476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0450CD"/>
    <w:multiLevelType w:val="hybridMultilevel"/>
    <w:tmpl w:val="221871C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47136049"/>
    <w:multiLevelType w:val="hybridMultilevel"/>
    <w:tmpl w:val="23BC472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793C5D"/>
    <w:multiLevelType w:val="multilevel"/>
    <w:tmpl w:val="B4BE657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A8B1D9E"/>
    <w:multiLevelType w:val="hybridMultilevel"/>
    <w:tmpl w:val="F66A011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6B9C2029"/>
    <w:multiLevelType w:val="hybridMultilevel"/>
    <w:tmpl w:val="F4284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5419CB"/>
    <w:multiLevelType w:val="hybridMultilevel"/>
    <w:tmpl w:val="87040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6"/>
  </w:num>
  <w:num w:numId="7">
    <w:abstractNumId w:val="12"/>
  </w:num>
  <w:num w:numId="8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4"/>
  </w:num>
  <w:num w:numId="15">
    <w:abstractNumId w:val="3"/>
  </w:num>
  <w:num w:numId="16">
    <w:abstractNumId w:val="4"/>
  </w:num>
  <w:num w:numId="17">
    <w:abstractNumId w:val="12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9"/>
  </w:num>
  <w:num w:numId="22">
    <w:abstractNumId w:val="5"/>
  </w:num>
  <w:num w:numId="23">
    <w:abstractNumId w:val="1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6F"/>
    <w:rsid w:val="00043A7D"/>
    <w:rsid w:val="000510F5"/>
    <w:rsid w:val="00094CDF"/>
    <w:rsid w:val="000B5CE8"/>
    <w:rsid w:val="000D5B5C"/>
    <w:rsid w:val="000D6491"/>
    <w:rsid w:val="00101058"/>
    <w:rsid w:val="001059C8"/>
    <w:rsid w:val="00133E97"/>
    <w:rsid w:val="00134A7B"/>
    <w:rsid w:val="001507A6"/>
    <w:rsid w:val="00160612"/>
    <w:rsid w:val="0016631A"/>
    <w:rsid w:val="001664FC"/>
    <w:rsid w:val="00171517"/>
    <w:rsid w:val="00194BF1"/>
    <w:rsid w:val="001C4F9B"/>
    <w:rsid w:val="001D1F9D"/>
    <w:rsid w:val="001D4665"/>
    <w:rsid w:val="002064F7"/>
    <w:rsid w:val="002878E4"/>
    <w:rsid w:val="00290507"/>
    <w:rsid w:val="002E17BC"/>
    <w:rsid w:val="00316792"/>
    <w:rsid w:val="00330363"/>
    <w:rsid w:val="0033311A"/>
    <w:rsid w:val="003573AA"/>
    <w:rsid w:val="00373CEF"/>
    <w:rsid w:val="003A6253"/>
    <w:rsid w:val="003C15E9"/>
    <w:rsid w:val="003E13CA"/>
    <w:rsid w:val="003E3877"/>
    <w:rsid w:val="003E41AB"/>
    <w:rsid w:val="0045129C"/>
    <w:rsid w:val="00477B61"/>
    <w:rsid w:val="00492C4E"/>
    <w:rsid w:val="00497E2D"/>
    <w:rsid w:val="004F482C"/>
    <w:rsid w:val="004F5CAB"/>
    <w:rsid w:val="00500DF0"/>
    <w:rsid w:val="00517B96"/>
    <w:rsid w:val="00517F69"/>
    <w:rsid w:val="0052789B"/>
    <w:rsid w:val="005420F3"/>
    <w:rsid w:val="00544CE9"/>
    <w:rsid w:val="00570F37"/>
    <w:rsid w:val="005829E5"/>
    <w:rsid w:val="00590B39"/>
    <w:rsid w:val="005C252F"/>
    <w:rsid w:val="005C516F"/>
    <w:rsid w:val="005E1BEA"/>
    <w:rsid w:val="00623EF4"/>
    <w:rsid w:val="00641558"/>
    <w:rsid w:val="0065369A"/>
    <w:rsid w:val="00664F68"/>
    <w:rsid w:val="00673D79"/>
    <w:rsid w:val="006846AC"/>
    <w:rsid w:val="006E35DA"/>
    <w:rsid w:val="006F29F8"/>
    <w:rsid w:val="006F5833"/>
    <w:rsid w:val="007171CF"/>
    <w:rsid w:val="007378B2"/>
    <w:rsid w:val="0077008C"/>
    <w:rsid w:val="0079592A"/>
    <w:rsid w:val="007A7591"/>
    <w:rsid w:val="007D4660"/>
    <w:rsid w:val="00845F53"/>
    <w:rsid w:val="00851F95"/>
    <w:rsid w:val="008724E4"/>
    <w:rsid w:val="008A073E"/>
    <w:rsid w:val="008B2964"/>
    <w:rsid w:val="008D65FF"/>
    <w:rsid w:val="008E114D"/>
    <w:rsid w:val="008E7212"/>
    <w:rsid w:val="008F0C6D"/>
    <w:rsid w:val="0091280B"/>
    <w:rsid w:val="00916292"/>
    <w:rsid w:val="00934ED6"/>
    <w:rsid w:val="009361E6"/>
    <w:rsid w:val="00947718"/>
    <w:rsid w:val="00950D3A"/>
    <w:rsid w:val="0096153D"/>
    <w:rsid w:val="00994A45"/>
    <w:rsid w:val="009B0B62"/>
    <w:rsid w:val="009C26E7"/>
    <w:rsid w:val="009D2DC2"/>
    <w:rsid w:val="00A0714A"/>
    <w:rsid w:val="00A232C5"/>
    <w:rsid w:val="00A46E34"/>
    <w:rsid w:val="00A476D2"/>
    <w:rsid w:val="00A73AD8"/>
    <w:rsid w:val="00AC0FFC"/>
    <w:rsid w:val="00B5099B"/>
    <w:rsid w:val="00B54092"/>
    <w:rsid w:val="00B609C4"/>
    <w:rsid w:val="00B71A7A"/>
    <w:rsid w:val="00B924C4"/>
    <w:rsid w:val="00BA4B61"/>
    <w:rsid w:val="00BD4242"/>
    <w:rsid w:val="00BE34CF"/>
    <w:rsid w:val="00BE5E47"/>
    <w:rsid w:val="00BE7BA4"/>
    <w:rsid w:val="00C03D6D"/>
    <w:rsid w:val="00C16C5A"/>
    <w:rsid w:val="00C20F36"/>
    <w:rsid w:val="00C266E1"/>
    <w:rsid w:val="00C44F49"/>
    <w:rsid w:val="00C70F75"/>
    <w:rsid w:val="00C71308"/>
    <w:rsid w:val="00C752AF"/>
    <w:rsid w:val="00CC550C"/>
    <w:rsid w:val="00CD040F"/>
    <w:rsid w:val="00D00D4B"/>
    <w:rsid w:val="00D02393"/>
    <w:rsid w:val="00D06115"/>
    <w:rsid w:val="00D32C37"/>
    <w:rsid w:val="00D42609"/>
    <w:rsid w:val="00D778D0"/>
    <w:rsid w:val="00D92EBE"/>
    <w:rsid w:val="00D9461B"/>
    <w:rsid w:val="00DE21AC"/>
    <w:rsid w:val="00DE78C1"/>
    <w:rsid w:val="00DF27CD"/>
    <w:rsid w:val="00DF7174"/>
    <w:rsid w:val="00E122E4"/>
    <w:rsid w:val="00E24C37"/>
    <w:rsid w:val="00E350CD"/>
    <w:rsid w:val="00E4333D"/>
    <w:rsid w:val="00E704A8"/>
    <w:rsid w:val="00E9412B"/>
    <w:rsid w:val="00EA31EC"/>
    <w:rsid w:val="00EE0E4F"/>
    <w:rsid w:val="00F1102E"/>
    <w:rsid w:val="00FA377E"/>
    <w:rsid w:val="00FB456F"/>
    <w:rsid w:val="00FD42B9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84D9D85-150A-4458-A038-02DDB9CA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0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0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0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10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0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0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10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rsid w:val="0045129C"/>
    <w:pPr>
      <w:tabs>
        <w:tab w:val="left" w:leader="dot" w:pos="9356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rsid w:val="0045129C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rsid w:val="0045129C"/>
    <w:pPr>
      <w:tabs>
        <w:tab w:val="left" w:pos="1134"/>
        <w:tab w:val="left" w:leader="dot" w:pos="9356"/>
      </w:tabs>
      <w:ind w:left="480"/>
    </w:pPr>
    <w:rPr>
      <w:sz w:val="28"/>
    </w:rPr>
  </w:style>
  <w:style w:type="paragraph" w:styleId="40">
    <w:name w:val="toc 4"/>
    <w:basedOn w:val="a"/>
    <w:next w:val="a"/>
    <w:autoRedefine/>
    <w:uiPriority w:val="39"/>
    <w:rsid w:val="0045129C"/>
    <w:pPr>
      <w:tabs>
        <w:tab w:val="left" w:pos="1701"/>
        <w:tab w:val="left" w:leader="dot" w:pos="9356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Balloon Text"/>
    <w:basedOn w:val="a"/>
    <w:link w:val="af"/>
    <w:uiPriority w:val="99"/>
    <w:semiHidden/>
    <w:unhideWhenUsed/>
    <w:rsid w:val="00DE21A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21A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D0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eader" Target="header1.xml"/><Relationship Id="rId51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6BDCE-311E-4845-B1EF-F5F5884F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289</TotalTime>
  <Pages>1</Pages>
  <Words>4849</Words>
  <Characters>27642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32427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Pезников Юрий Евгеньевич</dc:creator>
  <cp:lastModifiedBy>Сергей</cp:lastModifiedBy>
  <cp:revision>12</cp:revision>
  <cp:lastPrinted>2013-12-18T12:48:00Z</cp:lastPrinted>
  <dcterms:created xsi:type="dcterms:W3CDTF">2013-12-09T19:18:00Z</dcterms:created>
  <dcterms:modified xsi:type="dcterms:W3CDTF">2017-12-19T19:21:00Z</dcterms:modified>
</cp:coreProperties>
</file>