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17" w:rsidRPr="00586317" w:rsidRDefault="00586317" w:rsidP="00AD648A">
      <w:pPr>
        <w:spacing w:after="0" w:line="240" w:lineRule="auto"/>
        <w:rPr>
          <w:rFonts w:ascii="Segoe UI" w:eastAsia="Times New Roman" w:hAnsi="Segoe UI" w:cs="Segoe UI"/>
          <w:sz w:val="24"/>
          <w:szCs w:val="30"/>
          <w:lang w:val="en-GB" w:eastAsia="en-GB"/>
        </w:rPr>
      </w:pPr>
    </w:p>
    <w:p w:rsidR="00344961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 xml:space="preserve">Important: You have to </w:t>
      </w:r>
      <w:r w:rsidR="00344961">
        <w:rPr>
          <w:rFonts w:ascii="Segoe UI" w:hAnsi="Segoe UI" w:cs="Segoe UI"/>
          <w:sz w:val="24"/>
          <w:szCs w:val="24"/>
          <w:lang w:val="en-US"/>
        </w:rPr>
        <w:t>do this exercise in room 1-250.</w:t>
      </w:r>
    </w:p>
    <w:p w:rsid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>You have to use a Hitex STR9 stick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86317">
        <w:rPr>
          <w:rFonts w:ascii="Segoe UI" w:hAnsi="Segoe UI" w:cs="Segoe UI"/>
          <w:sz w:val="24"/>
          <w:szCs w:val="24"/>
          <w:lang w:val="en-US"/>
        </w:rPr>
        <w:t xml:space="preserve">and </w:t>
      </w:r>
      <w:r w:rsidR="00344961">
        <w:rPr>
          <w:rFonts w:ascii="Segoe UI" w:hAnsi="Segoe UI" w:cs="Segoe UI"/>
          <w:sz w:val="24"/>
          <w:szCs w:val="24"/>
          <w:lang w:val="en-US"/>
        </w:rPr>
        <w:br/>
      </w:r>
      <w:r w:rsidRPr="00586317">
        <w:rPr>
          <w:rFonts w:ascii="Segoe UI" w:hAnsi="Segoe UI" w:cs="Segoe UI"/>
          <w:sz w:val="24"/>
          <w:szCs w:val="24"/>
          <w:lang w:val="en-US"/>
        </w:rPr>
        <w:t>an add-on board with LEDs and 7-segment display.</w:t>
      </w:r>
    </w:p>
    <w:p w:rsidR="00586317" w:rsidRP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:rsidR="00586317" w:rsidRP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4"/>
          <w:lang w:val="en-GB"/>
        </w:rPr>
      </w:pPr>
      <w:r w:rsidRPr="00586317">
        <w:rPr>
          <w:rFonts w:ascii="Segoe UI" w:hAnsi="Segoe UI" w:cs="Segoe UI"/>
          <w:b/>
          <w:sz w:val="28"/>
          <w:szCs w:val="24"/>
          <w:lang w:val="en-GB"/>
        </w:rPr>
        <w:t>Exercise 1: Traffic light (40)</w:t>
      </w:r>
    </w:p>
    <w:p w:rsid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:rsid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Copy your exercise 5</w:t>
      </w:r>
      <w:r w:rsidRPr="00586317">
        <w:rPr>
          <w:rFonts w:ascii="Segoe UI" w:hAnsi="Segoe UI" w:cs="Segoe UI"/>
          <w:sz w:val="24"/>
          <w:szCs w:val="24"/>
          <w:lang w:val="en-US"/>
        </w:rPr>
        <w:t xml:space="preserve">-1 directory or unpack the tgz- file in a new directory </w:t>
      </w:r>
    </w:p>
    <w:p w:rsidR="00586317" w:rsidRP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>(</w:t>
      </w:r>
      <w:r>
        <w:rPr>
          <w:rFonts w:ascii="Segoe UI" w:hAnsi="Segoe UI" w:cs="Segoe UI"/>
          <w:sz w:val="24"/>
          <w:szCs w:val="24"/>
          <w:lang w:val="en-US"/>
        </w:rPr>
        <w:t>Exercise6</w:t>
      </w:r>
      <w:r w:rsidRPr="00586317">
        <w:rPr>
          <w:rFonts w:ascii="Segoe UI" w:hAnsi="Segoe UI" w:cs="Segoe UI"/>
          <w:sz w:val="24"/>
          <w:szCs w:val="24"/>
          <w:lang w:val="en-US"/>
        </w:rPr>
        <w:t>-1).</w:t>
      </w:r>
    </w:p>
    <w:p w:rsidR="00344961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>Rename the main program and change the Makefile accordingly.</w:t>
      </w:r>
    </w:p>
    <w:p w:rsid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 xml:space="preserve">Program a traffic light on the str9Stick. First </w:t>
      </w:r>
      <w:r w:rsidR="00344961">
        <w:rPr>
          <w:rFonts w:ascii="Segoe UI" w:hAnsi="Segoe UI" w:cs="Segoe UI"/>
          <w:sz w:val="24"/>
          <w:szCs w:val="24"/>
          <w:lang w:val="en-US"/>
        </w:rPr>
        <w:t>design a finite state automate.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86317">
        <w:rPr>
          <w:rFonts w:ascii="Segoe UI" w:hAnsi="Segoe UI" w:cs="Segoe UI"/>
          <w:sz w:val="24"/>
          <w:szCs w:val="24"/>
          <w:lang w:val="en-US"/>
        </w:rPr>
        <w:t>Note that the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86317">
        <w:rPr>
          <w:rFonts w:ascii="Segoe UI" w:hAnsi="Segoe UI" w:cs="Segoe UI"/>
          <w:sz w:val="24"/>
          <w:szCs w:val="24"/>
          <w:lang w:val="en-US"/>
        </w:rPr>
        <w:t>transitions are bound to time constraints. Use the add-on board for this task. It must be</w:t>
      </w:r>
      <w:r w:rsidR="00344961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86317">
        <w:rPr>
          <w:rFonts w:ascii="Segoe UI" w:hAnsi="Segoe UI" w:cs="Segoe UI"/>
          <w:sz w:val="24"/>
          <w:szCs w:val="24"/>
          <w:lang w:val="en-US"/>
        </w:rPr>
        <w:t>connected to the cable to the connector. The LEDs (red, yellow, green) on this board are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86317">
        <w:rPr>
          <w:rFonts w:ascii="Segoe UI" w:hAnsi="Segoe UI" w:cs="Segoe UI"/>
          <w:sz w:val="24"/>
          <w:szCs w:val="24"/>
          <w:lang w:val="en-US"/>
        </w:rPr>
        <w:t>active high, so they light up when writing a 1 to the port. Ignore the 7-segment display,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86317">
        <w:rPr>
          <w:rFonts w:ascii="Segoe UI" w:hAnsi="Segoe UI" w:cs="Segoe UI"/>
          <w:sz w:val="24"/>
          <w:szCs w:val="24"/>
          <w:lang w:val="en-US"/>
        </w:rPr>
        <w:t>it</w:t>
      </w:r>
      <w:r>
        <w:rPr>
          <w:rFonts w:ascii="Segoe UI" w:hAnsi="Segoe UI" w:cs="Segoe UI"/>
          <w:sz w:val="24"/>
          <w:szCs w:val="24"/>
          <w:lang w:val="en-US"/>
        </w:rPr>
        <w:t xml:space="preserve"> does not matter for this task!</w:t>
      </w:r>
    </w:p>
    <w:p w:rsid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:rsid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>Specifications for the traffic light:</w:t>
      </w:r>
    </w:p>
    <w:p w:rsidR="00586317" w:rsidRP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:rsidR="00586317" w:rsidRPr="00586317" w:rsidRDefault="00586317" w:rsidP="00586317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bookmarkStart w:id="0" w:name="_GoBack"/>
      <w:bookmarkEnd w:id="0"/>
      <w:r w:rsidRPr="00586317">
        <w:rPr>
          <w:rFonts w:ascii="Segoe UI" w:hAnsi="Segoe UI" w:cs="Segoe UI"/>
          <w:sz w:val="24"/>
          <w:szCs w:val="24"/>
          <w:lang w:val="en-US"/>
        </w:rPr>
        <w:t>The green phase is 2 sec, 1 sec yellow , red 3.5 sec and yellow/red for 0.5 sec Then</w:t>
      </w:r>
      <w:r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86317">
        <w:rPr>
          <w:rFonts w:ascii="Segoe UI" w:hAnsi="Segoe UI" w:cs="Segoe UI"/>
          <w:sz w:val="24"/>
          <w:szCs w:val="24"/>
          <w:lang w:val="en-US"/>
        </w:rPr>
        <w:t>it starts again.</w:t>
      </w:r>
    </w:p>
    <w:p w:rsidR="00586317" w:rsidRPr="00586317" w:rsidRDefault="00586317" w:rsidP="00586317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>The LEDs are connected to the following ports:</w:t>
      </w:r>
    </w:p>
    <w:p w:rsidR="00586317" w:rsidRPr="00344961" w:rsidRDefault="00586317" w:rsidP="00344961">
      <w:pPr>
        <w:pStyle w:val="Listenabsatz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red at GPIO 4.0,</w:t>
      </w:r>
    </w:p>
    <w:p w:rsidR="00586317" w:rsidRPr="00344961" w:rsidRDefault="00586317" w:rsidP="00344961">
      <w:pPr>
        <w:pStyle w:val="Listenabsatz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yellow at GPIO 4.1,</w:t>
      </w:r>
    </w:p>
    <w:p w:rsidR="00586317" w:rsidRPr="00344961" w:rsidRDefault="00586317" w:rsidP="00344961">
      <w:pPr>
        <w:pStyle w:val="Listenabsatz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green at GPIO 4.2.</w:t>
      </w:r>
    </w:p>
    <w:p w:rsidR="00586317" w:rsidRPr="00344961" w:rsidRDefault="00586317" w:rsidP="00586317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You should use the 0.5sec Timer (HalfSecond) (see exercise 4-1). You can increment</w:t>
      </w:r>
      <w:r w:rsidR="00344961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344961">
        <w:rPr>
          <w:rFonts w:ascii="Segoe UI" w:hAnsi="Segoe UI" w:cs="Segoe UI"/>
          <w:sz w:val="24"/>
          <w:szCs w:val="24"/>
          <w:lang w:val="en-US"/>
        </w:rPr>
        <w:t>a time counter here.</w:t>
      </w:r>
    </w:p>
    <w:p w:rsidR="00586317" w:rsidRPr="00344961" w:rsidRDefault="00586317" w:rsidP="00344961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Y</w:t>
      </w:r>
      <w:r w:rsidR="008B67FC">
        <w:rPr>
          <w:rFonts w:ascii="Segoe UI" w:hAnsi="Segoe UI" w:cs="Segoe UI"/>
          <w:sz w:val="24"/>
          <w:szCs w:val="24"/>
          <w:lang w:val="en-US"/>
        </w:rPr>
        <w:t>ou can use the LED of Exercise 5</w:t>
      </w:r>
      <w:r w:rsidRPr="00344961">
        <w:rPr>
          <w:rFonts w:ascii="Segoe UI" w:hAnsi="Segoe UI" w:cs="Segoe UI"/>
          <w:sz w:val="24"/>
          <w:szCs w:val="24"/>
          <w:lang w:val="en-US"/>
        </w:rPr>
        <w:t>-2 as a ’heartbeat’.</w:t>
      </w:r>
    </w:p>
    <w:p w:rsidR="00344961" w:rsidRDefault="00344961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:rsid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>Note: Accessing the LED</w:t>
      </w:r>
      <w:r w:rsidR="00344961">
        <w:rPr>
          <w:rFonts w:ascii="Segoe UI" w:hAnsi="Segoe UI" w:cs="Segoe UI"/>
          <w:sz w:val="24"/>
          <w:szCs w:val="24"/>
          <w:lang w:val="en-US"/>
        </w:rPr>
        <w:t>-port pins (GPIO 4.0, 4.1, 4.2)</w:t>
      </w:r>
      <w:r w:rsidRPr="00586317">
        <w:rPr>
          <w:rFonts w:ascii="Segoe UI" w:hAnsi="Segoe UI" w:cs="Segoe UI"/>
          <w:sz w:val="24"/>
          <w:szCs w:val="24"/>
          <w:lang w:val="en-US"/>
        </w:rPr>
        <w:t xml:space="preserve"> is </w:t>
      </w:r>
      <w:r w:rsidR="00344961">
        <w:rPr>
          <w:rFonts w:ascii="Segoe UI" w:hAnsi="Segoe UI" w:cs="Segoe UI"/>
          <w:sz w:val="24"/>
          <w:szCs w:val="24"/>
          <w:lang w:val="en-US"/>
        </w:rPr>
        <w:br/>
      </w:r>
      <w:r w:rsidRPr="00586317">
        <w:rPr>
          <w:rFonts w:ascii="Segoe UI" w:hAnsi="Segoe UI" w:cs="Segoe UI"/>
          <w:sz w:val="24"/>
          <w:szCs w:val="24"/>
          <w:lang w:val="en-US"/>
        </w:rPr>
        <w:t xml:space="preserve">similar to the Onboard </w:t>
      </w:r>
      <w:r w:rsidR="00344961">
        <w:rPr>
          <w:rFonts w:ascii="Segoe UI" w:hAnsi="Segoe UI" w:cs="Segoe UI"/>
          <w:sz w:val="24"/>
          <w:szCs w:val="24"/>
          <w:lang w:val="en-US"/>
        </w:rPr>
        <w:t>–</w:t>
      </w:r>
      <w:r w:rsidRPr="00586317">
        <w:rPr>
          <w:rFonts w:ascii="Segoe UI" w:hAnsi="Segoe UI" w:cs="Segoe UI"/>
          <w:sz w:val="24"/>
          <w:szCs w:val="24"/>
          <w:lang w:val="en-US"/>
        </w:rPr>
        <w:t xml:space="preserve"> LED</w:t>
      </w:r>
      <w:r w:rsidR="00344961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86317">
        <w:rPr>
          <w:rFonts w:ascii="Segoe UI" w:hAnsi="Segoe UI" w:cs="Segoe UI"/>
          <w:sz w:val="24"/>
          <w:szCs w:val="24"/>
          <w:lang w:val="en-US"/>
        </w:rPr>
        <w:t>( GPIO 9.0 ).</w:t>
      </w:r>
    </w:p>
    <w:p w:rsidR="00344961" w:rsidRPr="00586317" w:rsidRDefault="00344961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:rsidR="00586317" w:rsidRP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>Reme</w:t>
      </w:r>
      <w:r w:rsidR="00344961">
        <w:rPr>
          <w:rFonts w:ascii="Segoe UI" w:hAnsi="Segoe UI" w:cs="Segoe UI"/>
          <w:sz w:val="24"/>
          <w:szCs w:val="24"/>
          <w:lang w:val="en-US"/>
        </w:rPr>
        <w:t>m</w:t>
      </w:r>
      <w:r w:rsidRPr="00586317">
        <w:rPr>
          <w:rFonts w:ascii="Segoe UI" w:hAnsi="Segoe UI" w:cs="Segoe UI"/>
          <w:sz w:val="24"/>
          <w:szCs w:val="24"/>
          <w:lang w:val="en-US"/>
        </w:rPr>
        <w:t>ber to:</w:t>
      </w:r>
    </w:p>
    <w:p w:rsidR="00586317" w:rsidRPr="00344961" w:rsidRDefault="00586317" w:rsidP="00344961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switch on clock for GPIO 4.</w:t>
      </w:r>
    </w:p>
    <w:p w:rsidR="00586317" w:rsidRPr="00344961" w:rsidRDefault="00586317" w:rsidP="00344961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reset the clock for GPIO 4.</w:t>
      </w:r>
    </w:p>
    <w:p w:rsidR="00586317" w:rsidRPr="00344961" w:rsidRDefault="00586317" w:rsidP="00344961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Use the alternate function 1 (01b) for the GPIO ports.</w:t>
      </w:r>
    </w:p>
    <w:p w:rsidR="00586317" w:rsidRPr="00344961" w:rsidRDefault="00586317" w:rsidP="00344961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Set the Data Direction Register (DDR) to output (1).</w:t>
      </w:r>
    </w:p>
    <w:p w:rsidR="00586317" w:rsidRPr="00344961" w:rsidRDefault="00586317" w:rsidP="00344961">
      <w:pPr>
        <w:pStyle w:val="Listenabsatz"/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sz w:val="24"/>
          <w:szCs w:val="30"/>
          <w:lang w:val="en-GB" w:eastAsia="en-GB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 xml:space="preserve">You can switch on data bit x with this command: </w:t>
      </w:r>
      <w:r w:rsidR="00344961">
        <w:rPr>
          <w:rFonts w:ascii="Segoe UI" w:hAnsi="Segoe UI" w:cs="Segoe UI"/>
          <w:sz w:val="24"/>
          <w:szCs w:val="24"/>
          <w:lang w:val="en-US"/>
        </w:rPr>
        <w:br/>
      </w:r>
      <w:r w:rsidRPr="00344961">
        <w:rPr>
          <w:rFonts w:ascii="Segoe UI" w:hAnsi="Segoe UI" w:cs="Segoe UI"/>
          <w:sz w:val="24"/>
          <w:szCs w:val="24"/>
          <w:lang w:val="en-US"/>
        </w:rPr>
        <w:t>GPIO4-&gt;DATA[1«(2+x)] = BITx;</w:t>
      </w:r>
    </w:p>
    <w:p w:rsidR="00586317" w:rsidRPr="00586317" w:rsidRDefault="00586317" w:rsidP="00AD648A">
      <w:pPr>
        <w:spacing w:after="0" w:line="240" w:lineRule="auto"/>
        <w:rPr>
          <w:rFonts w:ascii="Segoe UI" w:eastAsia="Times New Roman" w:hAnsi="Segoe UI" w:cs="Segoe UI"/>
          <w:sz w:val="24"/>
          <w:szCs w:val="30"/>
          <w:lang w:val="en-GB" w:eastAsia="en-GB"/>
        </w:rPr>
      </w:pPr>
    </w:p>
    <w:p w:rsidR="00586317" w:rsidRPr="00586317" w:rsidRDefault="00586317">
      <w:pPr>
        <w:rPr>
          <w:rFonts w:ascii="Segoe UI" w:eastAsia="Times New Roman" w:hAnsi="Segoe UI" w:cs="Segoe UI"/>
          <w:sz w:val="24"/>
          <w:szCs w:val="30"/>
          <w:lang w:val="en-GB" w:eastAsia="en-GB"/>
        </w:rPr>
      </w:pPr>
      <w:r w:rsidRPr="00586317">
        <w:rPr>
          <w:rFonts w:ascii="Segoe UI" w:eastAsia="Times New Roman" w:hAnsi="Segoe UI" w:cs="Segoe UI"/>
          <w:sz w:val="24"/>
          <w:szCs w:val="30"/>
          <w:lang w:val="en-GB" w:eastAsia="en-GB"/>
        </w:rPr>
        <w:br w:type="page"/>
      </w:r>
    </w:p>
    <w:p w:rsidR="00586317" w:rsidRPr="00344961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4"/>
          <w:lang w:val="en-GB"/>
        </w:rPr>
      </w:pPr>
      <w:r w:rsidRPr="00344961">
        <w:rPr>
          <w:rFonts w:ascii="Segoe UI" w:hAnsi="Segoe UI" w:cs="Segoe UI"/>
          <w:b/>
          <w:sz w:val="28"/>
          <w:szCs w:val="24"/>
          <w:lang w:val="en-GB"/>
        </w:rPr>
        <w:lastRenderedPageBreak/>
        <w:t>Exercise 2: Students number (40)</w:t>
      </w:r>
    </w:p>
    <w:p w:rsidR="00344961" w:rsidRDefault="00344961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:rsidR="00586317" w:rsidRPr="00586317" w:rsidRDefault="00344961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Copy your exercise 5-1</w:t>
      </w:r>
      <w:r w:rsidR="00586317" w:rsidRPr="00586317">
        <w:rPr>
          <w:rFonts w:ascii="Segoe UI" w:hAnsi="Segoe UI" w:cs="Segoe UI"/>
          <w:sz w:val="24"/>
          <w:szCs w:val="24"/>
          <w:lang w:val="en-US"/>
        </w:rPr>
        <w:t xml:space="preserve"> directory or unpack the tgz- file in a new directory </w:t>
      </w:r>
      <w:r>
        <w:rPr>
          <w:rFonts w:ascii="Segoe UI" w:hAnsi="Segoe UI" w:cs="Segoe UI"/>
          <w:sz w:val="24"/>
          <w:szCs w:val="24"/>
          <w:lang w:val="en-US"/>
        </w:rPr>
        <w:br/>
      </w:r>
      <w:r w:rsidR="00586317" w:rsidRPr="00586317">
        <w:rPr>
          <w:rFonts w:ascii="Segoe UI" w:hAnsi="Segoe UI" w:cs="Segoe UI"/>
          <w:sz w:val="24"/>
          <w:szCs w:val="24"/>
          <w:lang w:val="en-US"/>
        </w:rPr>
        <w:t>(</w:t>
      </w:r>
      <w:r>
        <w:rPr>
          <w:rFonts w:ascii="Segoe UI" w:hAnsi="Segoe UI" w:cs="Segoe UI"/>
          <w:sz w:val="24"/>
          <w:szCs w:val="24"/>
          <w:lang w:val="en-US"/>
        </w:rPr>
        <w:t>Exercise6</w:t>
      </w:r>
      <w:r w:rsidR="00586317" w:rsidRPr="00586317">
        <w:rPr>
          <w:rFonts w:ascii="Segoe UI" w:hAnsi="Segoe UI" w:cs="Segoe UI"/>
          <w:sz w:val="24"/>
          <w:szCs w:val="24"/>
          <w:lang w:val="en-US"/>
        </w:rPr>
        <w:t>-2).</w:t>
      </w:r>
    </w:p>
    <w:p w:rsidR="00344961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>Rename the main program and c</w:t>
      </w:r>
      <w:r w:rsidR="00344961">
        <w:rPr>
          <w:rFonts w:ascii="Segoe UI" w:hAnsi="Segoe UI" w:cs="Segoe UI"/>
          <w:sz w:val="24"/>
          <w:szCs w:val="24"/>
          <w:lang w:val="en-US"/>
        </w:rPr>
        <w:t xml:space="preserve">hange the Makefile accordingly. </w:t>
      </w:r>
    </w:p>
    <w:p w:rsidR="00E27A39" w:rsidRDefault="00E27A39" w:rsidP="00E27A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E27A39">
        <w:rPr>
          <w:rFonts w:ascii="Segoe UI" w:hAnsi="Segoe UI" w:cs="Segoe UI"/>
          <w:sz w:val="24"/>
          <w:szCs w:val="24"/>
          <w:lang w:val="en-US"/>
        </w:rPr>
        <w:t>This program shall display your student number. Each number should be shown for 3 seconds, between 2 numbers the display is black for 0.5 seconds, at the end the display is black for 2 second</w:t>
      </w:r>
      <w:r>
        <w:rPr>
          <w:rFonts w:ascii="Segoe UI" w:hAnsi="Segoe UI" w:cs="Segoe UI"/>
          <w:sz w:val="24"/>
          <w:szCs w:val="24"/>
          <w:lang w:val="en-US"/>
        </w:rPr>
        <w:t>s and the program begins again.</w:t>
      </w:r>
      <w:r w:rsidRPr="00344961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br/>
      </w:r>
    </w:p>
    <w:p w:rsidR="00586317" w:rsidRPr="00344961" w:rsidRDefault="00586317" w:rsidP="00E27A3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The seven- segment display is connected to the</w:t>
      </w:r>
      <w:r w:rsidR="008B67FC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344961">
        <w:rPr>
          <w:rFonts w:ascii="Segoe UI" w:hAnsi="Segoe UI" w:cs="Segoe UI"/>
          <w:sz w:val="24"/>
          <w:szCs w:val="24"/>
          <w:lang w:val="en-US"/>
        </w:rPr>
        <w:t>following ports:</w:t>
      </w:r>
      <w:r w:rsidR="008B67FC">
        <w:rPr>
          <w:rFonts w:ascii="Segoe UI" w:hAnsi="Segoe UI" w:cs="Segoe UI"/>
          <w:sz w:val="24"/>
          <w:szCs w:val="24"/>
          <w:lang w:val="en-US"/>
        </w:rPr>
        <w:br/>
      </w:r>
    </w:p>
    <w:p w:rsidR="00586317" w:rsidRPr="00344961" w:rsidRDefault="00586317" w:rsidP="008B67FC">
      <w:pPr>
        <w:pStyle w:val="Listenabsatz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segment g at GPIO 4.0,</w:t>
      </w:r>
    </w:p>
    <w:p w:rsidR="00586317" w:rsidRPr="00344961" w:rsidRDefault="00586317" w:rsidP="00344961">
      <w:pPr>
        <w:pStyle w:val="Listenabsatz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segment f at GPIO 4.1,</w:t>
      </w:r>
    </w:p>
    <w:p w:rsidR="00586317" w:rsidRPr="00344961" w:rsidRDefault="00586317" w:rsidP="00344961">
      <w:pPr>
        <w:pStyle w:val="Listenabsatz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segment e at GPIO 4.2,</w:t>
      </w:r>
    </w:p>
    <w:p w:rsidR="00586317" w:rsidRPr="00344961" w:rsidRDefault="00586317" w:rsidP="00344961">
      <w:pPr>
        <w:pStyle w:val="Listenabsatz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segment d at GPIO 4.3,</w:t>
      </w:r>
    </w:p>
    <w:p w:rsidR="00586317" w:rsidRPr="00344961" w:rsidRDefault="00586317" w:rsidP="00344961">
      <w:pPr>
        <w:pStyle w:val="Listenabsatz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segment c at GPIO 4.4,</w:t>
      </w:r>
    </w:p>
    <w:p w:rsidR="00586317" w:rsidRPr="00344961" w:rsidRDefault="00586317" w:rsidP="00344961">
      <w:pPr>
        <w:pStyle w:val="Listenabsatz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segment b at GPIO 4.5,</w:t>
      </w:r>
    </w:p>
    <w:p w:rsidR="00586317" w:rsidRDefault="00586317" w:rsidP="00344961">
      <w:pPr>
        <w:pStyle w:val="Listenabsatz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segment a at GPIO 4.6.</w:t>
      </w:r>
    </w:p>
    <w:p w:rsidR="00344961" w:rsidRPr="00344961" w:rsidRDefault="00344961" w:rsidP="00344961">
      <w:pPr>
        <w:pStyle w:val="Listenabsatz"/>
        <w:autoSpaceDE w:val="0"/>
        <w:autoSpaceDN w:val="0"/>
        <w:adjustRightInd w:val="0"/>
        <w:spacing w:after="0" w:line="240" w:lineRule="auto"/>
        <w:ind w:left="1440"/>
        <w:rPr>
          <w:rFonts w:ascii="Segoe UI" w:hAnsi="Segoe UI" w:cs="Segoe UI"/>
          <w:sz w:val="24"/>
          <w:szCs w:val="24"/>
          <w:lang w:val="en-US"/>
        </w:rPr>
      </w:pPr>
    </w:p>
    <w:p w:rsidR="00586317" w:rsidRPr="00344961" w:rsidRDefault="00586317" w:rsidP="008614F8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The segments on this board are active low, so they light up when writing a 0 to the</w:t>
      </w:r>
      <w:r w:rsidR="00344961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344961">
        <w:rPr>
          <w:rFonts w:ascii="Segoe UI" w:hAnsi="Segoe UI" w:cs="Segoe UI"/>
          <w:sz w:val="24"/>
          <w:szCs w:val="24"/>
          <w:lang w:val="en-US"/>
        </w:rPr>
        <w:t>port.</w:t>
      </w:r>
    </w:p>
    <w:p w:rsidR="00586317" w:rsidRPr="00344961" w:rsidRDefault="00586317" w:rsidP="00344961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 xml:space="preserve">You can use a subprogram to display a number on the display </w:t>
      </w:r>
      <w:r w:rsidR="00344961" w:rsidRPr="00344961">
        <w:rPr>
          <w:rFonts w:ascii="Segoe UI" w:hAnsi="Segoe UI" w:cs="Segoe UI"/>
          <w:sz w:val="24"/>
          <w:szCs w:val="24"/>
          <w:lang w:val="en-US"/>
        </w:rPr>
        <w:br/>
      </w:r>
      <w:r w:rsidRPr="00344961">
        <w:rPr>
          <w:rFonts w:ascii="Courier New" w:hAnsi="Courier New" w:cs="Courier New"/>
          <w:b/>
          <w:sz w:val="24"/>
          <w:szCs w:val="24"/>
          <w:lang w:val="en-US"/>
        </w:rPr>
        <w:t>(int segment(int</w:t>
      </w:r>
      <w:r w:rsidR="00344961" w:rsidRPr="00344961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344961">
        <w:rPr>
          <w:rFonts w:ascii="Courier New" w:hAnsi="Courier New" w:cs="Courier New"/>
          <w:b/>
          <w:sz w:val="24"/>
          <w:szCs w:val="24"/>
          <w:lang w:val="en-US"/>
        </w:rPr>
        <w:t>num)</w:t>
      </w:r>
      <w:r w:rsidR="008B67FC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Pr="00344961">
        <w:rPr>
          <w:rFonts w:ascii="Segoe UI" w:hAnsi="Segoe UI" w:cs="Segoe UI"/>
          <w:sz w:val="24"/>
          <w:szCs w:val="24"/>
          <w:lang w:val="en-US"/>
        </w:rPr>
        <w:t>.</w:t>
      </w:r>
    </w:p>
    <w:p w:rsidR="00586317" w:rsidRPr="00344961" w:rsidRDefault="00586317" w:rsidP="003E45AB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You should use the 0.5sec Ti</w:t>
      </w:r>
      <w:r w:rsidR="008B67FC">
        <w:rPr>
          <w:rFonts w:ascii="Segoe UI" w:hAnsi="Segoe UI" w:cs="Segoe UI"/>
          <w:sz w:val="24"/>
          <w:szCs w:val="24"/>
          <w:lang w:val="en-US"/>
        </w:rPr>
        <w:t>mer (HalfSecond) (see exercise 5</w:t>
      </w:r>
      <w:r w:rsidRPr="00344961">
        <w:rPr>
          <w:rFonts w:ascii="Segoe UI" w:hAnsi="Segoe UI" w:cs="Segoe UI"/>
          <w:sz w:val="24"/>
          <w:szCs w:val="24"/>
          <w:lang w:val="en-US"/>
        </w:rPr>
        <w:t>-1). You can increment</w:t>
      </w:r>
      <w:r w:rsidR="00344961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344961">
        <w:rPr>
          <w:rFonts w:ascii="Segoe UI" w:hAnsi="Segoe UI" w:cs="Segoe UI"/>
          <w:sz w:val="24"/>
          <w:szCs w:val="24"/>
          <w:lang w:val="en-US"/>
        </w:rPr>
        <w:t>a time counter here.</w:t>
      </w:r>
    </w:p>
    <w:p w:rsidR="00586317" w:rsidRPr="00344961" w:rsidRDefault="00586317" w:rsidP="00344961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Y</w:t>
      </w:r>
      <w:r w:rsidR="008B67FC">
        <w:rPr>
          <w:rFonts w:ascii="Segoe UI" w:hAnsi="Segoe UI" w:cs="Segoe UI"/>
          <w:sz w:val="24"/>
          <w:szCs w:val="24"/>
          <w:lang w:val="en-US"/>
        </w:rPr>
        <w:t>ou can use the LED of Exercise</w:t>
      </w:r>
      <w:r w:rsidRPr="00344961">
        <w:rPr>
          <w:rFonts w:ascii="Segoe UI" w:hAnsi="Segoe UI" w:cs="Segoe UI"/>
          <w:sz w:val="24"/>
          <w:szCs w:val="24"/>
          <w:lang w:val="en-US"/>
        </w:rPr>
        <w:t>-2 as a ’heartbeat’.</w:t>
      </w:r>
    </w:p>
    <w:p w:rsidR="00586317" w:rsidRPr="008B67FC" w:rsidRDefault="00586317" w:rsidP="00586317">
      <w:pPr>
        <w:pStyle w:val="Listenabsatz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44961">
        <w:rPr>
          <w:rFonts w:ascii="Segoe UI" w:hAnsi="Segoe UI" w:cs="Segoe UI"/>
          <w:sz w:val="24"/>
          <w:szCs w:val="24"/>
          <w:lang w:val="en-US"/>
        </w:rPr>
        <w:t>Without the filter</w:t>
      </w:r>
      <w:r w:rsidR="00344961" w:rsidRPr="00344961">
        <w:rPr>
          <w:rFonts w:ascii="Segoe UI" w:hAnsi="Segoe UI" w:cs="Segoe UI"/>
          <w:sz w:val="24"/>
          <w:szCs w:val="24"/>
          <w:lang w:val="en-US"/>
        </w:rPr>
        <w:t xml:space="preserve"> f</w:t>
      </w:r>
      <w:r w:rsidRPr="00344961">
        <w:rPr>
          <w:rFonts w:ascii="Segoe UI" w:hAnsi="Segoe UI" w:cs="Segoe UI"/>
          <w:sz w:val="24"/>
          <w:szCs w:val="24"/>
          <w:lang w:val="en-US"/>
        </w:rPr>
        <w:t xml:space="preserve">unction you can set several bits at one time: </w:t>
      </w:r>
      <w:r w:rsidR="00344961">
        <w:rPr>
          <w:rFonts w:ascii="Segoe UI" w:hAnsi="Segoe UI" w:cs="Segoe UI"/>
          <w:sz w:val="24"/>
          <w:szCs w:val="24"/>
          <w:lang w:val="en-US"/>
        </w:rPr>
        <w:br/>
      </w:r>
      <w:r w:rsidRPr="008B67FC">
        <w:rPr>
          <w:rFonts w:ascii="Courier New" w:hAnsi="Courier New" w:cs="Courier New"/>
          <w:b/>
          <w:sz w:val="24"/>
          <w:szCs w:val="24"/>
          <w:lang w:val="en-US"/>
        </w:rPr>
        <w:t>GPIO4-&gt;DATA[255«2]= BITARRAY</w:t>
      </w:r>
      <w:r w:rsidRPr="00344961">
        <w:rPr>
          <w:rFonts w:ascii="Segoe UI" w:hAnsi="Segoe UI" w:cs="Segoe UI"/>
          <w:sz w:val="24"/>
          <w:szCs w:val="24"/>
          <w:lang w:val="en-US"/>
        </w:rPr>
        <w:t>;</w:t>
      </w:r>
      <w:r w:rsidR="00344961">
        <w:rPr>
          <w:rFonts w:ascii="Segoe UI" w:hAnsi="Segoe UI" w:cs="Segoe UI"/>
          <w:sz w:val="24"/>
          <w:szCs w:val="24"/>
          <w:lang w:val="en-US"/>
        </w:rPr>
        <w:br/>
      </w:r>
      <w:r w:rsidR="008B67FC">
        <w:rPr>
          <w:rFonts w:ascii="Segoe UI" w:hAnsi="Segoe UI" w:cs="Segoe UI"/>
          <w:sz w:val="24"/>
          <w:szCs w:val="24"/>
          <w:lang w:val="en-US"/>
        </w:rPr>
        <w:t>e.g. a 1 (segment b and c are active low (0)):</w:t>
      </w:r>
      <w:r w:rsidRPr="008B67F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8B67FC">
        <w:rPr>
          <w:rFonts w:ascii="Segoe UI" w:hAnsi="Segoe UI" w:cs="Segoe UI"/>
          <w:sz w:val="24"/>
          <w:szCs w:val="24"/>
          <w:lang w:val="en-US"/>
        </w:rPr>
        <w:br/>
      </w:r>
      <w:r w:rsidR="008B67FC" w:rsidRPr="008B67FC">
        <w:rPr>
          <w:rFonts w:ascii="Courier New" w:hAnsi="Courier New" w:cs="Courier New"/>
          <w:b/>
          <w:sz w:val="24"/>
          <w:szCs w:val="24"/>
          <w:lang w:val="en-US"/>
        </w:rPr>
        <w:sym w:font="Wingdings" w:char="F0E0"/>
      </w:r>
      <w:r w:rsidR="008B67F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8B67FC">
        <w:rPr>
          <w:rFonts w:ascii="Courier New" w:hAnsi="Courier New" w:cs="Courier New"/>
          <w:b/>
          <w:sz w:val="24"/>
          <w:szCs w:val="24"/>
          <w:lang w:val="en-US"/>
        </w:rPr>
        <w:t xml:space="preserve">1100 1111 = 0xCF </w:t>
      </w:r>
      <w:r w:rsidR="008B67FC" w:rsidRPr="008B67FC">
        <w:rPr>
          <w:rFonts w:ascii="Courier New" w:hAnsi="Courier New" w:cs="Courier New"/>
          <w:b/>
          <w:sz w:val="24"/>
          <w:szCs w:val="24"/>
          <w:lang w:val="en-US"/>
        </w:rPr>
        <w:sym w:font="Wingdings" w:char="F0E0"/>
      </w:r>
      <w:r w:rsidR="008B67FC" w:rsidRPr="008B67F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8B67FC">
        <w:rPr>
          <w:rFonts w:ascii="Courier New" w:hAnsi="Courier New" w:cs="Courier New"/>
          <w:b/>
          <w:sz w:val="24"/>
          <w:szCs w:val="24"/>
          <w:lang w:val="en-US"/>
        </w:rPr>
        <w:t xml:space="preserve">GPIO4 </w:t>
      </w:r>
      <w:r w:rsidR="008B67FC" w:rsidRPr="008B67FC">
        <w:rPr>
          <w:rFonts w:ascii="Courier New" w:hAnsi="Courier New" w:cs="Courier New"/>
          <w:b/>
          <w:sz w:val="24"/>
          <w:szCs w:val="24"/>
          <w:lang w:val="en-US"/>
        </w:rPr>
        <w:sym w:font="Wingdings" w:char="F0E0"/>
      </w:r>
      <w:r w:rsidR="008B67F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8B67FC">
        <w:rPr>
          <w:rFonts w:ascii="Courier New" w:hAnsi="Courier New" w:cs="Courier New"/>
          <w:b/>
          <w:sz w:val="24"/>
          <w:szCs w:val="24"/>
          <w:lang w:val="en-US"/>
        </w:rPr>
        <w:t>DATA[255«2]</w:t>
      </w:r>
      <w:r w:rsidR="00344961" w:rsidRPr="008B67F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Pr="008B67FC">
        <w:rPr>
          <w:rFonts w:ascii="Courier New" w:hAnsi="Courier New" w:cs="Courier New"/>
          <w:b/>
          <w:sz w:val="24"/>
          <w:szCs w:val="24"/>
          <w:lang w:val="en-US"/>
        </w:rPr>
        <w:t>= 0xCF;</w:t>
      </w:r>
    </w:p>
    <w:p w:rsidR="008B67FC" w:rsidRDefault="008B67FC">
      <w:pPr>
        <w:rPr>
          <w:rFonts w:ascii="Courier New" w:hAnsi="Courier New" w:cs="Courier New"/>
          <w:b/>
          <w:sz w:val="24"/>
          <w:szCs w:val="24"/>
          <w:lang w:val="en-US"/>
        </w:rPr>
      </w:pPr>
      <w:r w:rsidRPr="008B67FC">
        <w:rPr>
          <w:rFonts w:ascii="Segoe UI" w:hAnsi="Segoe UI" w:cs="Segoe UI"/>
          <w:noProof/>
          <w:sz w:val="24"/>
          <w:szCs w:val="24"/>
          <w:lang w:val="en-US"/>
        </w:rPr>
        <w:drawing>
          <wp:inline distT="0" distB="0" distL="0" distR="0" wp14:anchorId="5CA8EFF4" wp14:editId="580A4186">
            <wp:extent cx="2124075" cy="25336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sz w:val="24"/>
          <w:szCs w:val="24"/>
          <w:lang w:val="en-US"/>
        </w:rPr>
        <w:br w:type="page"/>
      </w:r>
    </w:p>
    <w:p w:rsidR="00344961" w:rsidRPr="008B67FC" w:rsidRDefault="00344961" w:rsidP="003449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</w:p>
    <w:p w:rsidR="00586317" w:rsidRPr="00344961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sz w:val="28"/>
          <w:szCs w:val="24"/>
          <w:lang w:val="en-GB"/>
        </w:rPr>
      </w:pPr>
      <w:r w:rsidRPr="00344961">
        <w:rPr>
          <w:rFonts w:ascii="Segoe UI" w:hAnsi="Segoe UI" w:cs="Segoe UI"/>
          <w:b/>
          <w:sz w:val="28"/>
          <w:szCs w:val="24"/>
          <w:lang w:val="en-GB"/>
        </w:rPr>
        <w:t>Exercise 3: Combination Traffic light + students number (20)</w:t>
      </w:r>
    </w:p>
    <w:p w:rsidR="00344961" w:rsidRDefault="00344961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p w:rsidR="00586317" w:rsidRPr="00586317" w:rsidRDefault="00344961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Copy your exercise 5</w:t>
      </w:r>
      <w:r w:rsidR="00586317" w:rsidRPr="00586317">
        <w:rPr>
          <w:rFonts w:ascii="Segoe UI" w:hAnsi="Segoe UI" w:cs="Segoe UI"/>
          <w:sz w:val="24"/>
          <w:szCs w:val="24"/>
          <w:lang w:val="en-US"/>
        </w:rPr>
        <w:t xml:space="preserve">-1 directory or unpack the tgz- file in a new directory </w:t>
      </w:r>
      <w:r>
        <w:rPr>
          <w:rFonts w:ascii="Segoe UI" w:hAnsi="Segoe UI" w:cs="Segoe UI"/>
          <w:sz w:val="24"/>
          <w:szCs w:val="24"/>
          <w:lang w:val="en-US"/>
        </w:rPr>
        <w:br/>
      </w:r>
      <w:r w:rsidR="00586317" w:rsidRPr="00586317">
        <w:rPr>
          <w:rFonts w:ascii="Segoe UI" w:hAnsi="Segoe UI" w:cs="Segoe UI"/>
          <w:sz w:val="24"/>
          <w:szCs w:val="24"/>
          <w:lang w:val="en-US"/>
        </w:rPr>
        <w:t>(</w:t>
      </w:r>
      <w:r>
        <w:rPr>
          <w:rFonts w:ascii="Segoe UI" w:hAnsi="Segoe UI" w:cs="Segoe UI"/>
          <w:sz w:val="24"/>
          <w:szCs w:val="24"/>
          <w:lang w:val="en-US"/>
        </w:rPr>
        <w:t>Exercise6</w:t>
      </w:r>
      <w:r w:rsidR="00586317" w:rsidRPr="00586317">
        <w:rPr>
          <w:rFonts w:ascii="Segoe UI" w:hAnsi="Segoe UI" w:cs="Segoe UI"/>
          <w:sz w:val="24"/>
          <w:szCs w:val="24"/>
          <w:lang w:val="en-US"/>
        </w:rPr>
        <w:t>-3).</w:t>
      </w:r>
    </w:p>
    <w:p w:rsidR="00586317" w:rsidRPr="00586317" w:rsidRDefault="00586317" w:rsidP="0058631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>Rename the main program and change the Makefile accordingly.</w:t>
      </w:r>
    </w:p>
    <w:p w:rsidR="00586317" w:rsidRPr="00586317" w:rsidRDefault="00586317" w:rsidP="00344961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sz w:val="24"/>
          <w:szCs w:val="30"/>
          <w:lang w:val="en-GB" w:eastAsia="en-GB"/>
        </w:rPr>
      </w:pPr>
      <w:r w:rsidRPr="00586317">
        <w:rPr>
          <w:rFonts w:ascii="Segoe UI" w:hAnsi="Segoe UI" w:cs="Segoe UI"/>
          <w:sz w:val="24"/>
          <w:szCs w:val="24"/>
          <w:lang w:val="en-US"/>
        </w:rPr>
        <w:t>Change your program, so exercise 1 and 2 are executed after each other. Between both</w:t>
      </w:r>
      <w:r w:rsidR="00344961">
        <w:rPr>
          <w:rFonts w:ascii="Segoe UI" w:hAnsi="Segoe UI" w:cs="Segoe UI"/>
          <w:sz w:val="24"/>
          <w:szCs w:val="24"/>
          <w:lang w:val="en-US"/>
        </w:rPr>
        <w:t xml:space="preserve"> </w:t>
      </w:r>
      <w:r w:rsidRPr="00586317">
        <w:rPr>
          <w:rFonts w:ascii="Segoe UI" w:hAnsi="Segoe UI" w:cs="Segoe UI"/>
          <w:sz w:val="24"/>
          <w:szCs w:val="24"/>
          <w:lang w:val="en-US"/>
        </w:rPr>
        <w:t>programs ther</w:t>
      </w:r>
      <w:r w:rsidR="008B67FC">
        <w:rPr>
          <w:rFonts w:ascii="Segoe UI" w:hAnsi="Segoe UI" w:cs="Segoe UI"/>
          <w:sz w:val="24"/>
          <w:szCs w:val="24"/>
          <w:lang w:val="en-US"/>
        </w:rPr>
        <w:t>e</w:t>
      </w:r>
      <w:r w:rsidRPr="00586317">
        <w:rPr>
          <w:rFonts w:ascii="Segoe UI" w:hAnsi="Segoe UI" w:cs="Segoe UI"/>
          <w:sz w:val="24"/>
          <w:szCs w:val="24"/>
          <w:lang w:val="en-US"/>
        </w:rPr>
        <w:t xml:space="preserve"> should be a break (black display) of 2 seconds.</w:t>
      </w:r>
    </w:p>
    <w:p w:rsidR="00AD648A" w:rsidRPr="00586317" w:rsidRDefault="00AD648A" w:rsidP="00AD648A">
      <w:pPr>
        <w:spacing w:after="0" w:line="240" w:lineRule="auto"/>
        <w:rPr>
          <w:rFonts w:ascii="Segoe UI" w:eastAsia="Times New Roman" w:hAnsi="Segoe UI" w:cs="Segoe UI"/>
          <w:sz w:val="24"/>
          <w:szCs w:val="30"/>
          <w:lang w:val="en-GB" w:eastAsia="en-GB"/>
        </w:rPr>
      </w:pPr>
      <w:r w:rsidRPr="00586317">
        <w:rPr>
          <w:rFonts w:ascii="Segoe UI" w:eastAsia="Times New Roman" w:hAnsi="Segoe UI" w:cs="Segoe UI"/>
          <w:sz w:val="24"/>
          <w:szCs w:val="30"/>
          <w:lang w:val="en-GB" w:eastAsia="en-GB"/>
        </w:rPr>
        <w:t>Important: You have to do this exercise in room 1-250. You have to use a Hitex STR9 stick and a Picoscope USB-oscilloscope.</w:t>
      </w:r>
    </w:p>
    <w:p w:rsidR="00A76FB7" w:rsidRDefault="00A76FB7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E27A39" w:rsidRDefault="00E27A39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GB"/>
        </w:rPr>
      </w:pPr>
    </w:p>
    <w:p w:rsidR="00E27A39" w:rsidRPr="00E27A39" w:rsidRDefault="00E27A39" w:rsidP="00602ED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val="en-US"/>
        </w:rPr>
      </w:pPr>
    </w:p>
    <w:sectPr w:rsidR="00E27A39" w:rsidRPr="00E27A39" w:rsidSect="00A01A3A">
      <w:headerReference w:type="default" r:id="rId9"/>
      <w:footerReference w:type="default" r:id="rId10"/>
      <w:pgSz w:w="11906" w:h="16838" w:code="9"/>
      <w:pgMar w:top="851" w:right="1418" w:bottom="567" w:left="1418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D41" w:rsidRDefault="00203D41" w:rsidP="00014898">
      <w:pPr>
        <w:spacing w:after="0" w:line="240" w:lineRule="auto"/>
      </w:pPr>
      <w:r>
        <w:separator/>
      </w:r>
    </w:p>
  </w:endnote>
  <w:endnote w:type="continuationSeparator" w:id="0">
    <w:p w:rsidR="00203D41" w:rsidRDefault="00203D41" w:rsidP="00014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7CE" w:rsidRDefault="007E17CE" w:rsidP="00313107">
    <w:pPr>
      <w:pStyle w:val="Fuzeile"/>
      <w:pBdr>
        <w:bottom w:val="single" w:sz="6" w:space="1" w:color="auto"/>
      </w:pBdr>
    </w:pPr>
  </w:p>
  <w:p w:rsidR="00313107" w:rsidRPr="00313107" w:rsidRDefault="00313107" w:rsidP="00313107">
    <w:pPr>
      <w:pStyle w:val="Fuzeile"/>
      <w:rPr>
        <w:lang w:val="en-US"/>
      </w:rPr>
    </w:pPr>
    <w:r w:rsidRPr="00313107">
      <w:rPr>
        <w:lang w:val="en-US"/>
      </w:rPr>
      <w:t>Faculty 2: Computer Science and Engineering,</w:t>
    </w:r>
    <w:r>
      <w:rPr>
        <w:lang w:val="en-US"/>
      </w:rPr>
      <w:t xml:space="preserve"> B. Sc. Computer Engineering                                Page </w:t>
    </w:r>
    <w:r>
      <w:rPr>
        <w:lang w:val="en-US"/>
      </w:rPr>
      <w:fldChar w:fldCharType="begin"/>
    </w:r>
    <w:r>
      <w:rPr>
        <w:lang w:val="en-US"/>
      </w:rPr>
      <w:instrText xml:space="preserve"> PAGE  \* Arabic  \* MERGEFORMAT </w:instrText>
    </w:r>
    <w:r>
      <w:rPr>
        <w:lang w:val="en-US"/>
      </w:rPr>
      <w:fldChar w:fldCharType="separate"/>
    </w:r>
    <w:r w:rsidR="00E27A39">
      <w:rPr>
        <w:noProof/>
        <w:lang w:val="en-US"/>
      </w:rPr>
      <w:t>1</w:t>
    </w:r>
    <w:r>
      <w:rPr>
        <w:lang w:val="en-US"/>
      </w:rPr>
      <w:fldChar w:fldCharType="end"/>
    </w:r>
    <w:r w:rsidR="00CE4AA9">
      <w:rPr>
        <w:lang w:val="en-US"/>
      </w:rPr>
      <w:t>/3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D41" w:rsidRDefault="00203D41" w:rsidP="00014898">
      <w:pPr>
        <w:spacing w:after="0" w:line="240" w:lineRule="auto"/>
      </w:pPr>
      <w:r>
        <w:separator/>
      </w:r>
    </w:p>
  </w:footnote>
  <w:footnote w:type="continuationSeparator" w:id="0">
    <w:p w:rsidR="00203D41" w:rsidRDefault="00203D41" w:rsidP="00014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12"/>
      <w:gridCol w:w="4558"/>
    </w:tblGrid>
    <w:tr w:rsidR="00A77241" w:rsidTr="007E17CE">
      <w:tc>
        <w:tcPr>
          <w:tcW w:w="4643" w:type="dxa"/>
        </w:tcPr>
        <w:p w:rsid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sz w:val="24"/>
              <w:lang w:val="en-US"/>
            </w:rPr>
          </w:pPr>
          <w:r>
            <w:rPr>
              <w:rFonts w:ascii="Segoe UI" w:hAnsi="Segoe UI" w:cs="Segoe UI"/>
              <w:b/>
              <w:sz w:val="24"/>
              <w:lang w:val="en-US"/>
            </w:rPr>
            <w:t xml:space="preserve">Prof. </w:t>
          </w:r>
          <w:r w:rsidRPr="00A77241">
            <w:rPr>
              <w:rFonts w:ascii="Segoe UI" w:hAnsi="Segoe UI" w:cs="Segoe UI"/>
              <w:b/>
              <w:sz w:val="24"/>
              <w:lang w:val="en-US"/>
            </w:rPr>
            <w:t>Dr. Karsten Weronek</w:t>
          </w:r>
        </w:p>
      </w:tc>
      <w:tc>
        <w:tcPr>
          <w:tcW w:w="4643" w:type="dxa"/>
          <w:vMerge w:val="restart"/>
        </w:tcPr>
        <w:p w:rsidR="00A77241" w:rsidRPr="007E17CE" w:rsidRDefault="007E17CE" w:rsidP="007E17CE">
          <w:pPr>
            <w:pStyle w:val="Kopfzeile"/>
            <w:tabs>
              <w:tab w:val="left" w:pos="7371"/>
            </w:tabs>
            <w:jc w:val="right"/>
            <w:rPr>
              <w:rFonts w:ascii="Segoe UI" w:hAnsi="Segoe UI" w:cs="Segoe UI"/>
              <w:b/>
              <w:lang w:val="en-US"/>
            </w:rPr>
          </w:pPr>
          <w:r w:rsidRPr="007E17CE">
            <w:rPr>
              <w:rFonts w:ascii="Segoe UI" w:hAnsi="Segoe UI" w:cs="Segoe UI"/>
              <w:b/>
              <w:noProof/>
              <w:lang w:val="en-US"/>
            </w:rPr>
            <w:drawing>
              <wp:inline distT="0" distB="0" distL="0" distR="0" wp14:anchorId="3818EB9D" wp14:editId="2F13AF8B">
                <wp:extent cx="1409700" cy="569019"/>
                <wp:effectExtent l="0" t="0" r="0" b="0"/>
                <wp:docPr id="2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ik 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1794" cy="654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Segoe UI" w:hAnsi="Segoe UI" w:cs="Segoe UI"/>
              <w:b/>
              <w:lang w:val="en-US"/>
            </w:rPr>
            <w:t xml:space="preserve">                                                                              </w:t>
          </w:r>
        </w:p>
      </w:tc>
    </w:tr>
    <w:tr w:rsidR="00A77241" w:rsidTr="007E17CE">
      <w:tc>
        <w:tcPr>
          <w:tcW w:w="4643" w:type="dxa"/>
        </w:tcPr>
        <w:p w:rsidR="00A77241" w:rsidRP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lang w:val="en-US"/>
            </w:rPr>
          </w:pPr>
          <w:r w:rsidRPr="00A77241">
            <w:rPr>
              <w:rFonts w:ascii="Segoe UI" w:hAnsi="Segoe UI" w:cs="Segoe UI"/>
              <w:b/>
              <w:lang w:val="en-US"/>
            </w:rPr>
            <w:t>Real-Time-Systems</w:t>
          </w:r>
          <w:r>
            <w:rPr>
              <w:rFonts w:ascii="Segoe UI" w:hAnsi="Segoe UI" w:cs="Segoe UI"/>
              <w:b/>
              <w:lang w:val="en-US"/>
            </w:rPr>
            <w:t xml:space="preserve"> SS2016</w:t>
          </w:r>
        </w:p>
      </w:tc>
      <w:tc>
        <w:tcPr>
          <w:tcW w:w="4643" w:type="dxa"/>
          <w:vMerge/>
        </w:tcPr>
        <w:p w:rsid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sz w:val="24"/>
              <w:lang w:val="en-US"/>
            </w:rPr>
          </w:pPr>
        </w:p>
      </w:tc>
    </w:tr>
    <w:tr w:rsidR="00A77241" w:rsidTr="007E17CE">
      <w:tc>
        <w:tcPr>
          <w:tcW w:w="4643" w:type="dxa"/>
        </w:tcPr>
        <w:p w:rsidR="00A77241" w:rsidRPr="00A77241" w:rsidRDefault="00A77241" w:rsidP="00A01A3A">
          <w:pPr>
            <w:pStyle w:val="Kopfzeile"/>
            <w:tabs>
              <w:tab w:val="left" w:pos="7371"/>
            </w:tabs>
            <w:jc w:val="both"/>
            <w:rPr>
              <w:rFonts w:ascii="Segoe UI" w:hAnsi="Segoe UI" w:cs="Segoe UI"/>
              <w:b/>
              <w:lang w:val="en-US"/>
            </w:rPr>
          </w:pPr>
          <w:r>
            <w:rPr>
              <w:rFonts w:ascii="Segoe UI" w:hAnsi="Segoe UI" w:cs="Segoe UI"/>
              <w:b/>
              <w:lang w:val="en-US"/>
            </w:rPr>
            <w:t>Exercise</w:t>
          </w:r>
          <w:r w:rsidRPr="00A77241">
            <w:rPr>
              <w:rFonts w:ascii="Segoe UI" w:hAnsi="Segoe UI" w:cs="Segoe UI"/>
              <w:b/>
              <w:lang w:val="en-US"/>
            </w:rPr>
            <w:t xml:space="preserve"> </w:t>
          </w:r>
          <w:r w:rsidR="00086206">
            <w:rPr>
              <w:rFonts w:ascii="Segoe UI" w:hAnsi="Segoe UI" w:cs="Segoe UI"/>
              <w:b/>
              <w:lang w:val="en-US"/>
            </w:rPr>
            <w:t>6</w:t>
          </w:r>
        </w:p>
      </w:tc>
      <w:tc>
        <w:tcPr>
          <w:tcW w:w="4643" w:type="dxa"/>
          <w:vMerge/>
        </w:tcPr>
        <w:p w:rsidR="00A77241" w:rsidRDefault="00A77241" w:rsidP="00A77241">
          <w:pPr>
            <w:pStyle w:val="Kopfzeile"/>
            <w:tabs>
              <w:tab w:val="left" w:pos="7371"/>
            </w:tabs>
            <w:rPr>
              <w:rFonts w:ascii="Segoe UI" w:hAnsi="Segoe UI" w:cs="Segoe UI"/>
              <w:b/>
              <w:sz w:val="24"/>
              <w:lang w:val="en-US"/>
            </w:rPr>
          </w:pPr>
        </w:p>
      </w:tc>
    </w:tr>
  </w:tbl>
  <w:p w:rsidR="00014898" w:rsidRPr="00E34293" w:rsidRDefault="00014898" w:rsidP="007E17CE">
    <w:pPr>
      <w:pStyle w:val="Kopfzeile"/>
      <w:pBdr>
        <w:bottom w:val="single" w:sz="6" w:space="0" w:color="auto"/>
      </w:pBdr>
      <w:tabs>
        <w:tab w:val="left" w:pos="7371"/>
      </w:tabs>
      <w:rPr>
        <w:rFonts w:ascii="Segoe UI" w:hAnsi="Segoe UI" w:cs="Segoe UI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476B"/>
    <w:multiLevelType w:val="hybridMultilevel"/>
    <w:tmpl w:val="4C8ABF3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14DAD"/>
    <w:multiLevelType w:val="hybridMultilevel"/>
    <w:tmpl w:val="074665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91258"/>
    <w:multiLevelType w:val="hybridMultilevel"/>
    <w:tmpl w:val="BFDA9A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B2AEF"/>
    <w:multiLevelType w:val="hybridMultilevel"/>
    <w:tmpl w:val="9BE2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D0C0B"/>
    <w:multiLevelType w:val="hybridMultilevel"/>
    <w:tmpl w:val="928EE16E"/>
    <w:lvl w:ilvl="0" w:tplc="EC02B170">
      <w:numFmt w:val="bullet"/>
      <w:lvlText w:val="–"/>
      <w:lvlJc w:val="left"/>
      <w:pPr>
        <w:ind w:left="1065" w:hanging="360"/>
      </w:pPr>
      <w:rPr>
        <w:rFonts w:ascii="Segoe UI Symbol" w:eastAsiaTheme="minorHAnsi" w:hAnsi="Segoe UI Symbol" w:cs="Segoe U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2D641B2D"/>
    <w:multiLevelType w:val="hybridMultilevel"/>
    <w:tmpl w:val="D3DA037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0118F0"/>
    <w:multiLevelType w:val="hybridMultilevel"/>
    <w:tmpl w:val="C3567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35194"/>
    <w:multiLevelType w:val="hybridMultilevel"/>
    <w:tmpl w:val="B3622910"/>
    <w:lvl w:ilvl="0" w:tplc="6526FF5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2622F"/>
    <w:multiLevelType w:val="hybridMultilevel"/>
    <w:tmpl w:val="F9B6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01B0E"/>
    <w:multiLevelType w:val="hybridMultilevel"/>
    <w:tmpl w:val="E2509272"/>
    <w:lvl w:ilvl="0" w:tplc="6526FF5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C75EF8D6">
      <w:numFmt w:val="bullet"/>
      <w:lvlText w:val="–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954A2B"/>
    <w:multiLevelType w:val="hybridMultilevel"/>
    <w:tmpl w:val="4A029C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D0688"/>
    <w:multiLevelType w:val="hybridMultilevel"/>
    <w:tmpl w:val="EC5071C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72409"/>
    <w:multiLevelType w:val="hybridMultilevel"/>
    <w:tmpl w:val="51A45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543AD"/>
    <w:multiLevelType w:val="hybridMultilevel"/>
    <w:tmpl w:val="278EE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42AC0"/>
    <w:multiLevelType w:val="hybridMultilevel"/>
    <w:tmpl w:val="8EB4F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F71D0"/>
    <w:multiLevelType w:val="hybridMultilevel"/>
    <w:tmpl w:val="2320E7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BB3354"/>
    <w:multiLevelType w:val="hybridMultilevel"/>
    <w:tmpl w:val="CE122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C59AA"/>
    <w:multiLevelType w:val="hybridMultilevel"/>
    <w:tmpl w:val="37C84B9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DC382E"/>
    <w:multiLevelType w:val="hybridMultilevel"/>
    <w:tmpl w:val="DB7CB43A"/>
    <w:lvl w:ilvl="0" w:tplc="81DE9168">
      <w:start w:val="1"/>
      <w:numFmt w:val="lowerLetter"/>
      <w:lvlText w:val="%1)"/>
      <w:lvlJc w:val="left"/>
      <w:pPr>
        <w:ind w:left="720" w:hanging="360"/>
      </w:pPr>
      <w:rPr>
        <w:rFonts w:ascii="Segoe UI" w:hAnsi="Segoe U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844DB"/>
    <w:multiLevelType w:val="hybridMultilevel"/>
    <w:tmpl w:val="9404E698"/>
    <w:lvl w:ilvl="0" w:tplc="6526FF52">
      <w:numFmt w:val="bullet"/>
      <w:lvlText w:val="•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2239EA"/>
    <w:multiLevelType w:val="hybridMultilevel"/>
    <w:tmpl w:val="B1FCA9D2"/>
    <w:lvl w:ilvl="0" w:tplc="02582234">
      <w:start w:val="3"/>
      <w:numFmt w:val="lowerLetter"/>
      <w:lvlText w:val="%1)"/>
      <w:lvlJc w:val="left"/>
      <w:pPr>
        <w:ind w:left="1080" w:hanging="360"/>
      </w:pPr>
      <w:rPr>
        <w:rFonts w:ascii="Segoe UI" w:hAnsi="Segoe UI"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1"/>
  </w:num>
  <w:num w:numId="3">
    <w:abstractNumId w:val="17"/>
  </w:num>
  <w:num w:numId="4">
    <w:abstractNumId w:val="4"/>
  </w:num>
  <w:num w:numId="5">
    <w:abstractNumId w:val="18"/>
  </w:num>
  <w:num w:numId="6">
    <w:abstractNumId w:val="20"/>
  </w:num>
  <w:num w:numId="7">
    <w:abstractNumId w:val="2"/>
  </w:num>
  <w:num w:numId="8">
    <w:abstractNumId w:val="14"/>
  </w:num>
  <w:num w:numId="9">
    <w:abstractNumId w:val="0"/>
  </w:num>
  <w:num w:numId="10">
    <w:abstractNumId w:val="5"/>
  </w:num>
  <w:num w:numId="11">
    <w:abstractNumId w:val="1"/>
  </w:num>
  <w:num w:numId="12">
    <w:abstractNumId w:val="6"/>
  </w:num>
  <w:num w:numId="13">
    <w:abstractNumId w:val="16"/>
  </w:num>
  <w:num w:numId="14">
    <w:abstractNumId w:val="12"/>
  </w:num>
  <w:num w:numId="15">
    <w:abstractNumId w:val="13"/>
  </w:num>
  <w:num w:numId="16">
    <w:abstractNumId w:val="10"/>
  </w:num>
  <w:num w:numId="17">
    <w:abstractNumId w:val="3"/>
  </w:num>
  <w:num w:numId="18">
    <w:abstractNumId w:val="8"/>
  </w:num>
  <w:num w:numId="19">
    <w:abstractNumId w:val="9"/>
  </w:num>
  <w:num w:numId="20">
    <w:abstractNumId w:val="7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898"/>
    <w:rsid w:val="000067EF"/>
    <w:rsid w:val="00014898"/>
    <w:rsid w:val="00086206"/>
    <w:rsid w:val="00091C59"/>
    <w:rsid w:val="000D537B"/>
    <w:rsid w:val="00190F24"/>
    <w:rsid w:val="001A4CAA"/>
    <w:rsid w:val="001E3D80"/>
    <w:rsid w:val="00203D41"/>
    <w:rsid w:val="0021420E"/>
    <w:rsid w:val="00263F0A"/>
    <w:rsid w:val="0027326B"/>
    <w:rsid w:val="00283F49"/>
    <w:rsid w:val="00287B5E"/>
    <w:rsid w:val="002B2A0D"/>
    <w:rsid w:val="002E0B16"/>
    <w:rsid w:val="002E5341"/>
    <w:rsid w:val="002F481A"/>
    <w:rsid w:val="00313107"/>
    <w:rsid w:val="0034333D"/>
    <w:rsid w:val="00344961"/>
    <w:rsid w:val="00352300"/>
    <w:rsid w:val="00353833"/>
    <w:rsid w:val="0038476A"/>
    <w:rsid w:val="00437BD6"/>
    <w:rsid w:val="00452E08"/>
    <w:rsid w:val="0045428B"/>
    <w:rsid w:val="00464453"/>
    <w:rsid w:val="004D4A8A"/>
    <w:rsid w:val="0053633C"/>
    <w:rsid w:val="00576E7A"/>
    <w:rsid w:val="00586317"/>
    <w:rsid w:val="005B346E"/>
    <w:rsid w:val="00602EDA"/>
    <w:rsid w:val="006659D6"/>
    <w:rsid w:val="006973A5"/>
    <w:rsid w:val="006E7A99"/>
    <w:rsid w:val="007776DB"/>
    <w:rsid w:val="007C1529"/>
    <w:rsid w:val="007D54BA"/>
    <w:rsid w:val="007E17CE"/>
    <w:rsid w:val="0087312A"/>
    <w:rsid w:val="008B67FC"/>
    <w:rsid w:val="008C1707"/>
    <w:rsid w:val="008E0670"/>
    <w:rsid w:val="008E3767"/>
    <w:rsid w:val="0092382C"/>
    <w:rsid w:val="009A216D"/>
    <w:rsid w:val="009D6C0A"/>
    <w:rsid w:val="009E38FD"/>
    <w:rsid w:val="009F798D"/>
    <w:rsid w:val="00A01A3A"/>
    <w:rsid w:val="00A76FB7"/>
    <w:rsid w:val="00A77241"/>
    <w:rsid w:val="00A91E34"/>
    <w:rsid w:val="00AA0D39"/>
    <w:rsid w:val="00AD648A"/>
    <w:rsid w:val="00AE00CE"/>
    <w:rsid w:val="00AE70F4"/>
    <w:rsid w:val="00B409F0"/>
    <w:rsid w:val="00B45680"/>
    <w:rsid w:val="00B65020"/>
    <w:rsid w:val="00B76B67"/>
    <w:rsid w:val="00B76E04"/>
    <w:rsid w:val="00B90B5E"/>
    <w:rsid w:val="00BE12BC"/>
    <w:rsid w:val="00BF0E0D"/>
    <w:rsid w:val="00BF4FE1"/>
    <w:rsid w:val="00C33707"/>
    <w:rsid w:val="00C7294F"/>
    <w:rsid w:val="00CE4AA9"/>
    <w:rsid w:val="00D425B2"/>
    <w:rsid w:val="00D54337"/>
    <w:rsid w:val="00D8605D"/>
    <w:rsid w:val="00DA7201"/>
    <w:rsid w:val="00DB3E60"/>
    <w:rsid w:val="00DF46CA"/>
    <w:rsid w:val="00E27A39"/>
    <w:rsid w:val="00E31DF3"/>
    <w:rsid w:val="00E34293"/>
    <w:rsid w:val="00E53E00"/>
    <w:rsid w:val="00E61481"/>
    <w:rsid w:val="00E774B9"/>
    <w:rsid w:val="00E83560"/>
    <w:rsid w:val="00F31DFB"/>
    <w:rsid w:val="00FB3E52"/>
    <w:rsid w:val="00FE7184"/>
    <w:rsid w:val="00FF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F78B787-595A-4D4A-A4C0-6AD16117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14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14898"/>
  </w:style>
  <w:style w:type="paragraph" w:styleId="Fuzeile">
    <w:name w:val="footer"/>
    <w:basedOn w:val="Standard"/>
    <w:link w:val="FuzeileZchn"/>
    <w:uiPriority w:val="99"/>
    <w:unhideWhenUsed/>
    <w:rsid w:val="000148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1489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898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D8605D"/>
    <w:pPr>
      <w:ind w:left="720"/>
      <w:contextualSpacing/>
    </w:pPr>
  </w:style>
  <w:style w:type="table" w:styleId="Tabellenraster">
    <w:name w:val="Table Grid"/>
    <w:basedOn w:val="NormaleTabelle"/>
    <w:uiPriority w:val="59"/>
    <w:rsid w:val="00A7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C43168-6DFE-4EDE-9113-7A100BA14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Fraport AG</Company>
  <LinksUpToDate>false</LinksUpToDate>
  <CharactersWithSpaces>3146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2575</dc:creator>
  <cp:lastModifiedBy>9999</cp:lastModifiedBy>
  <cp:revision>2</cp:revision>
  <cp:lastPrinted>2016-06-19T13:20:00Z</cp:lastPrinted>
  <dcterms:created xsi:type="dcterms:W3CDTF">2016-06-19T15:48:00Z</dcterms:created>
  <dcterms:modified xsi:type="dcterms:W3CDTF">2016-06-19T15:48:00Z</dcterms:modified>
</cp:coreProperties>
</file>