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7D" w:rsidRDefault="00C84B07">
      <w:pPr>
        <w:rPr>
          <w:b/>
          <w:sz w:val="44"/>
        </w:rPr>
      </w:pPr>
      <w:r w:rsidRPr="00C84B07">
        <w:rPr>
          <w:b/>
          <w:i/>
          <w:sz w:val="44"/>
        </w:rPr>
        <w:t xml:space="preserve">FSM </w:t>
      </w:r>
      <w:proofErr w:type="spellStart"/>
      <w:r w:rsidRPr="00C84B07">
        <w:rPr>
          <w:b/>
          <w:i/>
          <w:sz w:val="44"/>
        </w:rPr>
        <w:t>Sorting</w:t>
      </w:r>
      <w:proofErr w:type="spellEnd"/>
      <w:r w:rsidRPr="00C84B07">
        <w:rPr>
          <w:b/>
          <w:i/>
          <w:sz w:val="44"/>
        </w:rPr>
        <w:t xml:space="preserve"> </w:t>
      </w:r>
      <w:proofErr w:type="spellStart"/>
      <w:r w:rsidRPr="00C84B07">
        <w:rPr>
          <w:b/>
          <w:i/>
          <w:sz w:val="44"/>
        </w:rPr>
        <w:t>Machine</w:t>
      </w:r>
      <w:proofErr w:type="spellEnd"/>
      <w:r>
        <w:rPr>
          <w:b/>
          <w:sz w:val="44"/>
        </w:rPr>
        <w:t xml:space="preserve"> – Felix Kaiser</w:t>
      </w:r>
    </w:p>
    <w:p w:rsidR="00C84B07" w:rsidRDefault="00C84B07">
      <w:pPr>
        <w:rPr>
          <w:sz w:val="28"/>
          <w:szCs w:val="28"/>
        </w:rPr>
      </w:pPr>
    </w:p>
    <w:p w:rsidR="00C84B07" w:rsidRDefault="00C84B07">
      <w:pPr>
        <w:rPr>
          <w:sz w:val="32"/>
          <w:szCs w:val="28"/>
        </w:rPr>
      </w:pPr>
      <w:r>
        <w:rPr>
          <w:sz w:val="32"/>
          <w:szCs w:val="28"/>
        </w:rPr>
        <w:t>(</w:t>
      </w:r>
      <w:proofErr w:type="spellStart"/>
      <w:r w:rsidR="00A7380C">
        <w:rPr>
          <w:sz w:val="32"/>
          <w:szCs w:val="28"/>
        </w:rPr>
        <w:t>refer</w:t>
      </w:r>
      <w:proofErr w:type="spellEnd"/>
      <w:r>
        <w:rPr>
          <w:sz w:val="32"/>
          <w:szCs w:val="28"/>
        </w:rPr>
        <w:t xml:space="preserve"> FSM_Sorting_FelixKaiser.pdf)</w:t>
      </w:r>
    </w:p>
    <w:p w:rsidR="00A7380C" w:rsidRDefault="00A7380C" w:rsidP="00A7380C">
      <w:pPr>
        <w:rPr>
          <w:sz w:val="32"/>
          <w:szCs w:val="28"/>
        </w:rPr>
      </w:pPr>
    </w:p>
    <w:p w:rsidR="00A7380C" w:rsidRPr="00A7380C" w:rsidRDefault="00A7380C" w:rsidP="00A7380C">
      <w:pPr>
        <w:rPr>
          <w:sz w:val="32"/>
          <w:szCs w:val="28"/>
          <w:lang w:val="en-US"/>
        </w:rPr>
      </w:pPr>
      <w:r w:rsidRPr="00A7380C">
        <w:rPr>
          <w:sz w:val="32"/>
          <w:szCs w:val="28"/>
          <w:lang w:val="en-US"/>
        </w:rPr>
        <w:t>Z</w:t>
      </w:r>
      <w:r w:rsidRPr="00A7380C">
        <w:rPr>
          <w:sz w:val="32"/>
          <w:szCs w:val="28"/>
          <w:vertAlign w:val="subscript"/>
          <w:lang w:val="en-US"/>
        </w:rPr>
        <w:t>0</w:t>
      </w:r>
      <w:r w:rsidRPr="00A7380C">
        <w:rPr>
          <w:sz w:val="32"/>
          <w:szCs w:val="28"/>
          <w:lang w:val="en-US"/>
        </w:rPr>
        <w:t xml:space="preserve"> describes the start state. In this case, Z</w:t>
      </w:r>
      <w:r w:rsidRPr="00A7380C">
        <w:rPr>
          <w:sz w:val="32"/>
          <w:szCs w:val="28"/>
          <w:vertAlign w:val="subscript"/>
          <w:lang w:val="en-US"/>
        </w:rPr>
        <w:t>1</w:t>
      </w:r>
      <w:r w:rsidRPr="00A7380C">
        <w:rPr>
          <w:sz w:val="32"/>
          <w:szCs w:val="28"/>
          <w:lang w:val="en-US"/>
        </w:rPr>
        <w:t xml:space="preserve"> is the state in which the packet measurement takes </w:t>
      </w:r>
      <w:r w:rsidR="00A6017A" w:rsidRPr="00A7380C">
        <w:rPr>
          <w:sz w:val="32"/>
          <w:szCs w:val="28"/>
          <w:lang w:val="en-US"/>
        </w:rPr>
        <w:t>place,</w:t>
      </w:r>
      <w:r w:rsidRPr="00A7380C">
        <w:rPr>
          <w:sz w:val="32"/>
          <w:szCs w:val="28"/>
          <w:lang w:val="en-US"/>
        </w:rPr>
        <w:t xml:space="preserve"> or the machine determines whether the packet is large or small. Z</w:t>
      </w:r>
      <w:r w:rsidRPr="00A7380C">
        <w:rPr>
          <w:sz w:val="32"/>
          <w:szCs w:val="28"/>
          <w:vertAlign w:val="subscript"/>
          <w:lang w:val="en-US"/>
        </w:rPr>
        <w:t>2</w:t>
      </w:r>
      <w:r w:rsidRPr="00A7380C">
        <w:rPr>
          <w:sz w:val="32"/>
          <w:szCs w:val="28"/>
          <w:lang w:val="en-US"/>
        </w:rPr>
        <w:t xml:space="preserve"> is the final state in which the large packet was determined.</w:t>
      </w:r>
    </w:p>
    <w:p w:rsidR="00A7380C" w:rsidRPr="00A7380C" w:rsidRDefault="00A7380C" w:rsidP="00A7380C">
      <w:pPr>
        <w:rPr>
          <w:sz w:val="32"/>
          <w:szCs w:val="28"/>
          <w:lang w:val="en-US"/>
        </w:rPr>
      </w:pPr>
    </w:p>
    <w:p w:rsidR="00A6017A" w:rsidRDefault="00A7380C" w:rsidP="00A7380C">
      <w:pPr>
        <w:rPr>
          <w:sz w:val="32"/>
          <w:szCs w:val="28"/>
          <w:lang w:val="en-US"/>
        </w:rPr>
      </w:pPr>
      <w:r w:rsidRPr="00A7380C">
        <w:rPr>
          <w:sz w:val="32"/>
          <w:szCs w:val="28"/>
          <w:lang w:val="en-US"/>
        </w:rPr>
        <w:t>Case 1 (small package): The small package activates sensor 1 (1.0). In Z</w:t>
      </w:r>
      <w:r w:rsidRPr="00A7380C">
        <w:rPr>
          <w:sz w:val="32"/>
          <w:szCs w:val="28"/>
          <w:vertAlign w:val="subscript"/>
          <w:lang w:val="en-US"/>
        </w:rPr>
        <w:t>1</w:t>
      </w:r>
      <w:r w:rsidRPr="00A7380C">
        <w:rPr>
          <w:sz w:val="32"/>
          <w:szCs w:val="28"/>
          <w:lang w:val="en-US"/>
        </w:rPr>
        <w:t xml:space="preserve"> it is now waited whether sensor 2 is triggered </w:t>
      </w:r>
      <w:r w:rsidR="00A6017A">
        <w:rPr>
          <w:sz w:val="32"/>
          <w:szCs w:val="28"/>
          <w:lang w:val="en-US"/>
        </w:rPr>
        <w:t>shortly after it</w:t>
      </w:r>
      <w:r w:rsidRPr="00A7380C">
        <w:rPr>
          <w:sz w:val="32"/>
          <w:szCs w:val="28"/>
          <w:lang w:val="en-US"/>
        </w:rPr>
        <w:t xml:space="preserve"> (1.1) or later (0.0)</w:t>
      </w:r>
      <w:r w:rsidR="00A6017A">
        <w:rPr>
          <w:sz w:val="32"/>
          <w:szCs w:val="28"/>
          <w:lang w:val="en-US"/>
        </w:rPr>
        <w:t>.</w:t>
      </w:r>
      <w:r w:rsidRPr="00A7380C">
        <w:rPr>
          <w:sz w:val="32"/>
          <w:szCs w:val="28"/>
          <w:lang w:val="en-US"/>
        </w:rPr>
        <w:t xml:space="preserve"> in the case of the small package</w:t>
      </w:r>
      <w:r w:rsidR="00A6017A">
        <w:rPr>
          <w:sz w:val="32"/>
          <w:szCs w:val="28"/>
          <w:lang w:val="en-US"/>
        </w:rPr>
        <w:t xml:space="preserve"> there will be a short timespan where the Sensor waits for a (0.1) condition where it resets in the Z</w:t>
      </w:r>
      <w:r w:rsidR="00A6017A" w:rsidRPr="00A6017A">
        <w:rPr>
          <w:sz w:val="32"/>
          <w:szCs w:val="28"/>
          <w:vertAlign w:val="subscript"/>
          <w:lang w:val="en-US"/>
        </w:rPr>
        <w:t>0</w:t>
      </w:r>
      <w:r w:rsidR="00A6017A">
        <w:rPr>
          <w:sz w:val="32"/>
          <w:szCs w:val="28"/>
          <w:lang w:val="en-US"/>
        </w:rPr>
        <w:t xml:space="preserve"> state. </w:t>
      </w:r>
      <w:proofErr w:type="gramStart"/>
      <w:r w:rsidR="00A6017A">
        <w:rPr>
          <w:sz w:val="32"/>
          <w:szCs w:val="28"/>
          <w:lang w:val="en-US"/>
        </w:rPr>
        <w:t>So</w:t>
      </w:r>
      <w:proofErr w:type="gramEnd"/>
      <w:r w:rsidR="00A6017A">
        <w:rPr>
          <w:sz w:val="32"/>
          <w:szCs w:val="28"/>
          <w:lang w:val="en-US"/>
        </w:rPr>
        <w:t xml:space="preserve"> the sequence for the small package would be: (1.0) -&gt; (0.0) -&gt; (0.1).</w:t>
      </w:r>
    </w:p>
    <w:p w:rsidR="00A7380C" w:rsidRPr="00A7380C" w:rsidRDefault="00A7380C" w:rsidP="00A7380C">
      <w:pPr>
        <w:rPr>
          <w:sz w:val="32"/>
          <w:szCs w:val="28"/>
          <w:lang w:val="en-US"/>
        </w:rPr>
      </w:pPr>
    </w:p>
    <w:p w:rsidR="00A7380C" w:rsidRPr="00A7380C" w:rsidRDefault="00A7380C" w:rsidP="00A7380C">
      <w:pPr>
        <w:rPr>
          <w:sz w:val="32"/>
          <w:szCs w:val="28"/>
          <w:lang w:val="en-US"/>
        </w:rPr>
      </w:pPr>
      <w:r w:rsidRPr="00A7380C">
        <w:rPr>
          <w:sz w:val="32"/>
          <w:szCs w:val="28"/>
          <w:lang w:val="en-US"/>
        </w:rPr>
        <w:t>Case 2 (large package): The large package passes the first sensor (1,0) and waits in state Z</w:t>
      </w:r>
      <w:r w:rsidRPr="00A50F67">
        <w:rPr>
          <w:sz w:val="32"/>
          <w:szCs w:val="28"/>
          <w:vertAlign w:val="subscript"/>
          <w:lang w:val="en-US"/>
        </w:rPr>
        <w:t>1</w:t>
      </w:r>
      <w:r w:rsidRPr="00A7380C">
        <w:rPr>
          <w:sz w:val="32"/>
          <w:szCs w:val="28"/>
          <w:lang w:val="en-US"/>
        </w:rPr>
        <w:t xml:space="preserve"> whether sensor 2 is activated shortly thereafter. If both sensors are triggered at the same time (1,1), the Z</w:t>
      </w:r>
      <w:r w:rsidRPr="00A50F67">
        <w:rPr>
          <w:sz w:val="32"/>
          <w:szCs w:val="28"/>
          <w:vertAlign w:val="subscript"/>
          <w:lang w:val="en-US"/>
        </w:rPr>
        <w:t>2</w:t>
      </w:r>
      <w:r w:rsidRPr="00A7380C">
        <w:rPr>
          <w:sz w:val="32"/>
          <w:szCs w:val="28"/>
          <w:lang w:val="en-US"/>
        </w:rPr>
        <w:t xml:space="preserve"> status is reached. There the large package is sorted out. When leaving the first sensor light bridge, the second one remains activated. This sensor combination (0,1) causes the reset to the start state Z0.</w:t>
      </w:r>
      <w:bookmarkStart w:id="0" w:name="_GoBack"/>
      <w:bookmarkEnd w:id="0"/>
    </w:p>
    <w:p w:rsidR="00A7380C" w:rsidRPr="00A7380C" w:rsidRDefault="00A7380C">
      <w:pPr>
        <w:rPr>
          <w:sz w:val="32"/>
          <w:szCs w:val="28"/>
          <w:lang w:val="en-US"/>
        </w:rPr>
      </w:pPr>
    </w:p>
    <w:p w:rsidR="00A7380C" w:rsidRPr="00A7380C" w:rsidRDefault="00A7380C">
      <w:pPr>
        <w:rPr>
          <w:sz w:val="32"/>
          <w:szCs w:val="28"/>
          <w:lang w:val="en-US"/>
        </w:rPr>
      </w:pPr>
    </w:p>
    <w:p w:rsidR="00A7380C" w:rsidRPr="00A7380C" w:rsidRDefault="00A7380C">
      <w:pPr>
        <w:rPr>
          <w:sz w:val="32"/>
          <w:szCs w:val="28"/>
          <w:lang w:val="en-US"/>
        </w:rPr>
      </w:pPr>
    </w:p>
    <w:p w:rsidR="00A7380C" w:rsidRPr="00A7380C" w:rsidRDefault="00A7380C">
      <w:pPr>
        <w:rPr>
          <w:sz w:val="32"/>
          <w:szCs w:val="28"/>
          <w:lang w:val="en-US"/>
        </w:rPr>
      </w:pPr>
    </w:p>
    <w:p w:rsidR="00A7380C" w:rsidRPr="00A7380C" w:rsidRDefault="00A7380C">
      <w:pPr>
        <w:rPr>
          <w:sz w:val="32"/>
          <w:szCs w:val="28"/>
          <w:lang w:val="en-US"/>
        </w:rPr>
      </w:pPr>
    </w:p>
    <w:p w:rsidR="00A7380C" w:rsidRDefault="00A7380C">
      <w:pPr>
        <w:rPr>
          <w:sz w:val="32"/>
          <w:szCs w:val="28"/>
          <w:lang w:val="en-US"/>
        </w:rPr>
      </w:pPr>
    </w:p>
    <w:p w:rsidR="00A50F67" w:rsidRDefault="00A50F67">
      <w:pPr>
        <w:rPr>
          <w:sz w:val="32"/>
          <w:szCs w:val="28"/>
          <w:lang w:val="en-US"/>
        </w:rPr>
      </w:pPr>
    </w:p>
    <w:p w:rsidR="00A50F67" w:rsidRPr="00A7380C" w:rsidRDefault="00A50F67">
      <w:pPr>
        <w:rPr>
          <w:sz w:val="32"/>
          <w:szCs w:val="28"/>
          <w:lang w:val="en-US"/>
        </w:rPr>
      </w:pPr>
    </w:p>
    <w:p w:rsidR="00A7380C" w:rsidRDefault="00A7380C">
      <w:pPr>
        <w:rPr>
          <w:sz w:val="32"/>
          <w:szCs w:val="28"/>
        </w:rPr>
      </w:pPr>
      <w:r>
        <w:rPr>
          <w:sz w:val="32"/>
          <w:szCs w:val="28"/>
        </w:rPr>
        <w:t>German Version:</w:t>
      </w:r>
    </w:p>
    <w:p w:rsidR="00A7380C" w:rsidRDefault="00A7380C">
      <w:pPr>
        <w:rPr>
          <w:sz w:val="32"/>
          <w:szCs w:val="28"/>
        </w:rPr>
      </w:pPr>
    </w:p>
    <w:p w:rsidR="00C84B07" w:rsidRDefault="00C84B07">
      <w:pPr>
        <w:rPr>
          <w:sz w:val="32"/>
          <w:szCs w:val="28"/>
        </w:rPr>
      </w:pPr>
      <w:r>
        <w:rPr>
          <w:sz w:val="32"/>
          <w:szCs w:val="28"/>
        </w:rPr>
        <w:t>Z</w:t>
      </w:r>
      <w:r>
        <w:rPr>
          <w:sz w:val="32"/>
          <w:szCs w:val="28"/>
          <w:vertAlign w:val="subscript"/>
        </w:rPr>
        <w:t>0</w:t>
      </w:r>
      <w:r>
        <w:rPr>
          <w:sz w:val="32"/>
          <w:szCs w:val="28"/>
        </w:rPr>
        <w:t xml:space="preserve"> umschreibt den Startzustand. Z</w:t>
      </w:r>
      <w:r>
        <w:rPr>
          <w:sz w:val="32"/>
          <w:szCs w:val="28"/>
          <w:vertAlign w:val="subscript"/>
        </w:rPr>
        <w:t>1</w:t>
      </w:r>
      <w:r>
        <w:rPr>
          <w:sz w:val="32"/>
          <w:szCs w:val="28"/>
        </w:rPr>
        <w:t xml:space="preserve"> ist in diesem Fall der Zustand, in dem die Paketmessung stattfindet bzw. der Automat ermittelt, ob das Paket groß oder klein ist. Z</w:t>
      </w:r>
      <w:r>
        <w:rPr>
          <w:sz w:val="32"/>
          <w:szCs w:val="28"/>
          <w:vertAlign w:val="subscript"/>
        </w:rPr>
        <w:t>2</w:t>
      </w:r>
      <w:r>
        <w:rPr>
          <w:sz w:val="32"/>
          <w:szCs w:val="28"/>
        </w:rPr>
        <w:t xml:space="preserve"> ist der Endzustand, in dem das große Paket ermittelt wurde.</w:t>
      </w:r>
    </w:p>
    <w:p w:rsidR="00C84B07" w:rsidRDefault="00C84B07">
      <w:pPr>
        <w:rPr>
          <w:sz w:val="32"/>
          <w:szCs w:val="28"/>
        </w:rPr>
      </w:pPr>
    </w:p>
    <w:p w:rsidR="0042128D" w:rsidRDefault="00C84B07">
      <w:pPr>
        <w:rPr>
          <w:sz w:val="32"/>
          <w:szCs w:val="28"/>
        </w:rPr>
      </w:pPr>
      <w:r>
        <w:rPr>
          <w:sz w:val="32"/>
          <w:szCs w:val="28"/>
        </w:rPr>
        <w:t xml:space="preserve">Fall 1 (kleines Paket): Das kleine Paket aktiviert Sensor 1 </w:t>
      </w:r>
      <w:r w:rsidRPr="00C84B07">
        <w:rPr>
          <w:i/>
          <w:sz w:val="32"/>
          <w:szCs w:val="28"/>
        </w:rPr>
        <w:t>(1,0)</w:t>
      </w:r>
      <w:r>
        <w:rPr>
          <w:sz w:val="32"/>
          <w:szCs w:val="28"/>
        </w:rPr>
        <w:t>. In Z</w:t>
      </w:r>
      <w:r>
        <w:rPr>
          <w:sz w:val="32"/>
          <w:szCs w:val="28"/>
          <w:vertAlign w:val="subscript"/>
        </w:rPr>
        <w:t xml:space="preserve">1 </w:t>
      </w:r>
      <w:r>
        <w:rPr>
          <w:sz w:val="32"/>
          <w:szCs w:val="28"/>
        </w:rPr>
        <w:t>wird nun gewartet</w:t>
      </w:r>
      <w:r w:rsidR="0042128D">
        <w:rPr>
          <w:sz w:val="32"/>
          <w:szCs w:val="28"/>
        </w:rPr>
        <w:t>, ob Sensor 2 direkt ausgelöst (1,1) oder im Falle des kleinen Pakets erst später (0,0). Wird in Zustand Z</w:t>
      </w:r>
      <w:r w:rsidR="0042128D">
        <w:rPr>
          <w:sz w:val="32"/>
          <w:szCs w:val="28"/>
          <w:vertAlign w:val="subscript"/>
        </w:rPr>
        <w:t xml:space="preserve">1 </w:t>
      </w:r>
      <w:r w:rsidR="0042128D">
        <w:rPr>
          <w:sz w:val="32"/>
          <w:szCs w:val="28"/>
        </w:rPr>
        <w:t xml:space="preserve">erst (0,0) erkannt und erst darauf (0,1) handelt es sich um ein kleines Paket. Der Zustand wird zurückgesetzt und startet wieder bei </w:t>
      </w:r>
      <w:proofErr w:type="gramStart"/>
      <w:r w:rsidR="0042128D">
        <w:rPr>
          <w:sz w:val="32"/>
          <w:szCs w:val="28"/>
        </w:rPr>
        <w:t>Z</w:t>
      </w:r>
      <w:r w:rsidR="0042128D">
        <w:rPr>
          <w:sz w:val="32"/>
          <w:szCs w:val="28"/>
          <w:vertAlign w:val="subscript"/>
        </w:rPr>
        <w:t>0</w:t>
      </w:r>
      <w:proofErr w:type="gramEnd"/>
      <w:r w:rsidR="0042128D">
        <w:rPr>
          <w:sz w:val="32"/>
          <w:szCs w:val="28"/>
          <w:vertAlign w:val="subscript"/>
        </w:rPr>
        <w:t xml:space="preserve"> </w:t>
      </w:r>
      <w:r w:rsidR="0042128D">
        <w:rPr>
          <w:sz w:val="32"/>
          <w:szCs w:val="28"/>
        </w:rPr>
        <w:t>um die Messung erneut zu beginnen.</w:t>
      </w:r>
    </w:p>
    <w:p w:rsidR="0042128D" w:rsidRDefault="0042128D">
      <w:pPr>
        <w:rPr>
          <w:sz w:val="32"/>
          <w:szCs w:val="28"/>
        </w:rPr>
      </w:pPr>
    </w:p>
    <w:p w:rsidR="007B0A9C" w:rsidRDefault="0042128D">
      <w:pPr>
        <w:rPr>
          <w:sz w:val="32"/>
          <w:szCs w:val="28"/>
          <w:vertAlign w:val="subscript"/>
        </w:rPr>
      </w:pPr>
      <w:r>
        <w:rPr>
          <w:sz w:val="32"/>
          <w:szCs w:val="28"/>
        </w:rPr>
        <w:t>Fall 2 (großes Paket): Das große Paket passiert den ersten Sensor (1,0) und wartet im Zustand Z</w:t>
      </w:r>
      <w:r>
        <w:rPr>
          <w:sz w:val="32"/>
          <w:szCs w:val="28"/>
          <w:vertAlign w:val="subscript"/>
        </w:rPr>
        <w:t>1</w:t>
      </w:r>
      <w:r>
        <w:rPr>
          <w:sz w:val="32"/>
          <w:szCs w:val="28"/>
        </w:rPr>
        <w:t>, ob Sensor 2 kurz darauf aktiviert wird. Werden beide Sensoren zeitgleich ausgelöst (1,1), kommt man in den Z</w:t>
      </w:r>
      <w:r>
        <w:rPr>
          <w:sz w:val="32"/>
          <w:szCs w:val="28"/>
          <w:vertAlign w:val="subscript"/>
        </w:rPr>
        <w:t xml:space="preserve">2 </w:t>
      </w:r>
      <w:r>
        <w:rPr>
          <w:sz w:val="32"/>
          <w:szCs w:val="28"/>
        </w:rPr>
        <w:t xml:space="preserve">-Zustand. Dort wird das </w:t>
      </w:r>
      <w:r w:rsidR="00614118">
        <w:rPr>
          <w:sz w:val="32"/>
          <w:szCs w:val="28"/>
        </w:rPr>
        <w:t>A</w:t>
      </w:r>
      <w:r>
        <w:rPr>
          <w:sz w:val="32"/>
          <w:szCs w:val="28"/>
        </w:rPr>
        <w:t xml:space="preserve">ussortieren des großen Pakets veranlasst. Beim verlassen der ersten Sensorlichtbrücke, bleibt die Zweite aktiviert. Diese Sensorkombination (0,1) veranlasst den </w:t>
      </w:r>
      <w:proofErr w:type="spellStart"/>
      <w:r>
        <w:rPr>
          <w:sz w:val="32"/>
          <w:szCs w:val="28"/>
        </w:rPr>
        <w:t>reset</w:t>
      </w:r>
      <w:proofErr w:type="spellEnd"/>
      <w:r>
        <w:rPr>
          <w:sz w:val="32"/>
          <w:szCs w:val="28"/>
        </w:rPr>
        <w:t xml:space="preserve"> auf den Startzustand Z</w:t>
      </w:r>
      <w:proofErr w:type="gramStart"/>
      <w:r>
        <w:rPr>
          <w:sz w:val="32"/>
          <w:szCs w:val="28"/>
          <w:vertAlign w:val="subscript"/>
        </w:rPr>
        <w:t>0 .</w:t>
      </w:r>
      <w:proofErr w:type="gramEnd"/>
    </w:p>
    <w:p w:rsidR="00F24B6F" w:rsidRDefault="00F24B6F">
      <w:pPr>
        <w:rPr>
          <w:sz w:val="32"/>
          <w:szCs w:val="28"/>
          <w:vertAlign w:val="subscript"/>
        </w:rPr>
      </w:pPr>
    </w:p>
    <w:p w:rsidR="00F24B6F" w:rsidRDefault="00F24B6F">
      <w:pPr>
        <w:rPr>
          <w:sz w:val="32"/>
          <w:szCs w:val="28"/>
          <w:vertAlign w:val="subscript"/>
        </w:rPr>
      </w:pPr>
    </w:p>
    <w:p w:rsidR="00F24B6F" w:rsidRDefault="00F24B6F">
      <w:pPr>
        <w:rPr>
          <w:sz w:val="32"/>
          <w:szCs w:val="28"/>
          <w:vertAlign w:val="subscript"/>
        </w:rPr>
      </w:pPr>
    </w:p>
    <w:p w:rsidR="00F24B6F" w:rsidRDefault="00F24B6F">
      <w:pPr>
        <w:rPr>
          <w:sz w:val="32"/>
          <w:szCs w:val="28"/>
          <w:vertAlign w:val="subscript"/>
        </w:rPr>
      </w:pPr>
    </w:p>
    <w:p w:rsidR="00F24B6F" w:rsidRDefault="00F24B6F">
      <w:pPr>
        <w:rPr>
          <w:sz w:val="32"/>
          <w:szCs w:val="28"/>
          <w:vertAlign w:val="subscript"/>
        </w:rPr>
      </w:pPr>
    </w:p>
    <w:p w:rsidR="0076560D" w:rsidRDefault="0076560D">
      <w:pPr>
        <w:rPr>
          <w:sz w:val="32"/>
          <w:szCs w:val="28"/>
        </w:rPr>
      </w:pPr>
    </w:p>
    <w:sectPr w:rsidR="007656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07"/>
    <w:rsid w:val="000D687D"/>
    <w:rsid w:val="0042128D"/>
    <w:rsid w:val="004C357F"/>
    <w:rsid w:val="00586553"/>
    <w:rsid w:val="00604CDA"/>
    <w:rsid w:val="00614118"/>
    <w:rsid w:val="00687C35"/>
    <w:rsid w:val="006F4ADA"/>
    <w:rsid w:val="0076560D"/>
    <w:rsid w:val="007B0A9C"/>
    <w:rsid w:val="00A50F67"/>
    <w:rsid w:val="00A6017A"/>
    <w:rsid w:val="00A7380C"/>
    <w:rsid w:val="00B612D5"/>
    <w:rsid w:val="00C84B07"/>
    <w:rsid w:val="00F24B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45F2"/>
  <w15:chartTrackingRefBased/>
  <w15:docId w15:val="{AFED08BA-95BF-4A67-9494-0AF837BE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1856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Kaiser</dc:creator>
  <cp:keywords/>
  <dc:description/>
  <cp:lastModifiedBy>Felix Kaiser</cp:lastModifiedBy>
  <cp:revision>9</cp:revision>
  <dcterms:created xsi:type="dcterms:W3CDTF">2020-05-02T20:19:00Z</dcterms:created>
  <dcterms:modified xsi:type="dcterms:W3CDTF">2020-05-11T17:30:00Z</dcterms:modified>
</cp:coreProperties>
</file>