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30016">
      <w:r>
        <w:drawing>
          <wp:inline distT="0" distB="0" distL="114300" distR="114300">
            <wp:extent cx="3752850" cy="162877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7937">
      <w:r>
        <w:drawing>
          <wp:inline distT="0" distB="0" distL="114300" distR="114300">
            <wp:extent cx="4886325" cy="60960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383790"/>
            <wp:effectExtent l="0" t="0" r="5715" b="165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DD9F">
      <w:r>
        <w:drawing>
          <wp:inline distT="0" distB="0" distL="114300" distR="114300">
            <wp:extent cx="4176395" cy="4712970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rcRect r="20663"/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471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97F1C">
      <w:r>
        <w:drawing>
          <wp:inline distT="0" distB="0" distL="114300" distR="114300">
            <wp:extent cx="5269865" cy="4745355"/>
            <wp:effectExtent l="0" t="0" r="6985" b="1714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545CA"/>
    <w:p w14:paraId="1356115B">
      <w:r>
        <w:drawing>
          <wp:inline distT="0" distB="0" distL="114300" distR="114300">
            <wp:extent cx="5272405" cy="4435475"/>
            <wp:effectExtent l="0" t="0" r="4445" b="317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BE46">
      <w:r>
        <w:drawing>
          <wp:inline distT="0" distB="0" distL="114300" distR="114300">
            <wp:extent cx="5270500" cy="2077720"/>
            <wp:effectExtent l="0" t="0" r="6350" b="1778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C29EE">
      <w:r>
        <w:drawing>
          <wp:inline distT="0" distB="0" distL="114300" distR="114300">
            <wp:extent cx="5273040" cy="5911215"/>
            <wp:effectExtent l="0" t="0" r="3810" b="1333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1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AC619">
      <w:pPr>
        <w:rPr>
          <w:rFonts w:hint="default"/>
          <w:lang w:val="ru-RU"/>
        </w:rPr>
      </w:pPr>
      <w:r>
        <w:rPr>
          <w:lang w:val="ru-RU"/>
        </w:rPr>
        <w:t>Почему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podes???? </w:t>
      </w:r>
      <w:r>
        <w:rPr>
          <w:rFonts w:hint="default"/>
          <w:lang w:val="ru-RU"/>
        </w:rPr>
        <w:t>в методичке это как?</w:t>
      </w:r>
    </w:p>
    <w:p w14:paraId="7B611792">
      <w:r>
        <w:drawing>
          <wp:inline distT="0" distB="0" distL="114300" distR="114300">
            <wp:extent cx="5271135" cy="2381885"/>
            <wp:effectExtent l="0" t="0" r="5715" b="1841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B5B5"/>
    <w:p w14:paraId="4C0CA16D"/>
    <w:p w14:paraId="3342D86A"/>
    <w:p w14:paraId="639C99D2">
      <w:r>
        <w:drawing>
          <wp:inline distT="0" distB="0" distL="114300" distR="114300">
            <wp:extent cx="4133850" cy="2228850"/>
            <wp:effectExtent l="0" t="0" r="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D5D0"/>
    <w:p w14:paraId="10E0BB18">
      <w:r>
        <w:drawing>
          <wp:inline distT="0" distB="0" distL="114300" distR="114300">
            <wp:extent cx="5273675" cy="3462020"/>
            <wp:effectExtent l="0" t="0" r="3175" b="508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25C90"/>
    <w:p w14:paraId="44A12E0D">
      <w:r>
        <w:drawing>
          <wp:inline distT="0" distB="0" distL="114300" distR="114300">
            <wp:extent cx="5270500" cy="6311265"/>
            <wp:effectExtent l="0" t="0" r="6350" b="1333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E9CD">
      <w:r>
        <w:drawing>
          <wp:inline distT="0" distB="0" distL="114300" distR="114300">
            <wp:extent cx="5271135" cy="208915"/>
            <wp:effectExtent l="0" t="0" r="5715" b="63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7733A">
      <w:pPr>
        <w:rPr>
          <w:rFonts w:hint="default"/>
          <w:lang w:val="ru-RU"/>
        </w:rPr>
      </w:pPr>
      <w:r>
        <w:rPr>
          <w:lang w:val="ru-RU"/>
        </w:rPr>
        <w:t>Вопрос</w:t>
      </w:r>
      <w:r>
        <w:rPr>
          <w:rFonts w:hint="default"/>
          <w:lang w:val="ru-RU"/>
        </w:rPr>
        <w:t>, почему тогда в лабнике без пробела????</w:t>
      </w:r>
    </w:p>
    <w:p w14:paraId="4E304EB3">
      <w:r>
        <w:drawing>
          <wp:inline distT="0" distB="0" distL="114300" distR="114300">
            <wp:extent cx="2276475" cy="333375"/>
            <wp:effectExtent l="0" t="0" r="9525" b="952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6F36"/>
    <w:p w14:paraId="17C9EC39">
      <w:r>
        <w:drawing>
          <wp:inline distT="0" distB="0" distL="114300" distR="114300">
            <wp:extent cx="5272405" cy="726440"/>
            <wp:effectExtent l="0" t="0" r="4445" b="1651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6F6D"/>
    <w:p w14:paraId="1E19A6E8"/>
    <w:p w14:paraId="6ADB13EE"/>
    <w:p w14:paraId="569BA249"/>
    <w:p w14:paraId="32E152B6"/>
    <w:p w14:paraId="334E7F42"/>
    <w:p w14:paraId="19FB60B2"/>
    <w:p w14:paraId="71217060">
      <w:r>
        <w:rPr>
          <w:lang w:val="ru-RU"/>
        </w:rPr>
        <w:t>Так</w:t>
      </w:r>
      <w:r>
        <w:rPr>
          <w:rFonts w:hint="default"/>
          <w:lang w:val="ru-RU"/>
        </w:rPr>
        <w:t xml:space="preserve"> ну это ещё ладно. А вот это </w:t>
      </w:r>
      <w:r>
        <w:drawing>
          <wp:inline distT="0" distB="0" distL="114300" distR="114300">
            <wp:extent cx="5269865" cy="802005"/>
            <wp:effectExtent l="0" t="0" r="6985" b="171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0FA6B">
      <w:r>
        <w:drawing>
          <wp:inline distT="0" distB="0" distL="114300" distR="114300">
            <wp:extent cx="5266055" cy="161925"/>
            <wp:effectExtent l="0" t="0" r="10795" b="9525"/>
            <wp:docPr id="1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685D2">
      <w:pPr>
        <w:rPr>
          <w:rFonts w:hint="default"/>
        </w:rPr>
      </w:pPr>
      <w:r>
        <w:rPr>
          <w:rFonts w:hint="default"/>
        </w:rPr>
        <w:t xml:space="preserve"> docker run --rm -e ANSIBLE_HOST_KEY_CHECKING=False -v c:/alvs:/ansible williamyeh/ansible:ubuntu18.04 ansible-playbook -i /ansible/inventory.ini /ansible/playbook.yml</w:t>
      </w:r>
    </w:p>
    <w:p w14:paraId="3B48CE24">
      <w:pPr>
        <w:rPr>
          <w:rFonts w:hint="default"/>
        </w:rPr>
      </w:pPr>
      <w:r>
        <w:rPr>
          <w:rFonts w:hint="default"/>
        </w:rPr>
        <w:t xml:space="preserve">ssh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"mailto:adminstd@192.168.1.74"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adminstd@192.168.1.74</w:t>
      </w:r>
      <w:r>
        <w:rPr>
          <w:rFonts w:hint="default"/>
        </w:rPr>
        <w:fldChar w:fldCharType="end"/>
      </w:r>
    </w:p>
    <w:p w14:paraId="16DC0F7C">
      <w:pPr>
        <w:rPr>
          <w:rFonts w:hint="default"/>
          <w:color w:val="0000FF"/>
        </w:rPr>
      </w:pPr>
      <w:r>
        <w:rPr>
          <w:rFonts w:hint="default"/>
          <w:color w:val="0000FF"/>
        </w:rPr>
        <w:t>sudo tee /etc/kubernetes/kubeadm-config.yaml &lt;&lt; 'EOF'</w:t>
      </w:r>
    </w:p>
    <w:p w14:paraId="141B3D6B">
      <w:pPr>
        <w:rPr>
          <w:rFonts w:hint="default"/>
          <w:color w:val="0000FF"/>
        </w:rPr>
      </w:pPr>
      <w:r>
        <w:rPr>
          <w:rFonts w:hint="default"/>
          <w:color w:val="0000FF"/>
        </w:rPr>
        <w:t>apiVersion: kubeadm.k8s.io/v1beta3</w:t>
      </w:r>
    </w:p>
    <w:p w14:paraId="4C13EF5B">
      <w:pPr>
        <w:rPr>
          <w:rFonts w:hint="default"/>
          <w:color w:val="0000FF"/>
        </w:rPr>
      </w:pPr>
      <w:r>
        <w:rPr>
          <w:rFonts w:hint="default"/>
          <w:color w:val="0000FF"/>
        </w:rPr>
        <w:t>kind: InitConfiguration</w:t>
      </w:r>
    </w:p>
    <w:p w14:paraId="53D65EE2">
      <w:pPr>
        <w:rPr>
          <w:rFonts w:hint="default"/>
          <w:color w:val="0000FF"/>
        </w:rPr>
      </w:pPr>
      <w:r>
        <w:rPr>
          <w:rFonts w:hint="default"/>
          <w:color w:val="0000FF"/>
        </w:rPr>
        <w:t>nodeRegistration:</w:t>
      </w:r>
    </w:p>
    <w:p w14:paraId="15A1C515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criSocket: "unix:///var/run/dockershim/dockershim.sock"</w:t>
      </w:r>
    </w:p>
    <w:p w14:paraId="500A38B2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kubeletExtraArgs:</w:t>
      </w:r>
    </w:p>
    <w:p w14:paraId="26705823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  cgroup-driver: "systemd"</w:t>
      </w:r>
    </w:p>
    <w:p w14:paraId="34CE0CA0">
      <w:pPr>
        <w:rPr>
          <w:rFonts w:hint="default"/>
          <w:color w:val="0000FF"/>
        </w:rPr>
      </w:pPr>
      <w:r>
        <w:rPr>
          <w:rFonts w:hint="default"/>
          <w:color w:val="0000FF"/>
        </w:rPr>
        <w:t>---</w:t>
      </w:r>
    </w:p>
    <w:p w14:paraId="7071C218">
      <w:pPr>
        <w:rPr>
          <w:rFonts w:hint="default"/>
          <w:color w:val="0000FF"/>
        </w:rPr>
      </w:pPr>
      <w:r>
        <w:rPr>
          <w:rFonts w:hint="default"/>
          <w:color w:val="0000FF"/>
        </w:rPr>
        <w:t>apiVersion: kubeadm.k8s.io/v1beta3</w:t>
      </w:r>
    </w:p>
    <w:p w14:paraId="6FCFB695">
      <w:pPr>
        <w:rPr>
          <w:rFonts w:hint="default"/>
          <w:color w:val="0000FF"/>
        </w:rPr>
      </w:pPr>
      <w:r>
        <w:rPr>
          <w:rFonts w:hint="default"/>
          <w:color w:val="0000FF"/>
        </w:rPr>
        <w:t>kind: ClusterConfiguration</w:t>
      </w:r>
    </w:p>
    <w:p w14:paraId="299559E6">
      <w:pPr>
        <w:rPr>
          <w:rFonts w:hint="default"/>
          <w:color w:val="0000FF"/>
        </w:rPr>
      </w:pPr>
      <w:r>
        <w:rPr>
          <w:rFonts w:hint="default"/>
          <w:color w:val="0000FF"/>
        </w:rPr>
        <w:t>kubernetesVersion: "v1.24.0"</w:t>
      </w:r>
    </w:p>
    <w:p w14:paraId="424EA4AF">
      <w:pPr>
        <w:rPr>
          <w:rFonts w:hint="default"/>
          <w:color w:val="0000FF"/>
        </w:rPr>
      </w:pPr>
      <w:r>
        <w:rPr>
          <w:rFonts w:hint="default"/>
          <w:color w:val="0000FF"/>
        </w:rPr>
        <w:t>controlPlaneEndpoint: "192.168.1.74:6443"</w:t>
      </w:r>
    </w:p>
    <w:p w14:paraId="565016C3">
      <w:pPr>
        <w:rPr>
          <w:rFonts w:hint="default"/>
          <w:color w:val="0000FF"/>
        </w:rPr>
      </w:pPr>
      <w:r>
        <w:rPr>
          <w:rFonts w:hint="default"/>
          <w:color w:val="0000FF"/>
        </w:rPr>
        <w:t>apiServer:</w:t>
      </w:r>
    </w:p>
    <w:p w14:paraId="14C4B1CF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extraArgs:</w:t>
      </w:r>
    </w:p>
    <w:p w14:paraId="3E94692E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  authorization-mode: "Node,RBAC"</w:t>
      </w:r>
    </w:p>
    <w:p w14:paraId="5C54A09A">
      <w:pPr>
        <w:rPr>
          <w:rFonts w:hint="default"/>
          <w:color w:val="0000FF"/>
        </w:rPr>
      </w:pPr>
      <w:r>
        <w:rPr>
          <w:rFonts w:hint="default"/>
          <w:color w:val="0000FF"/>
        </w:rPr>
        <w:t>networking:</w:t>
      </w:r>
    </w:p>
    <w:p w14:paraId="2CBBCEDC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podSubnet: "10.244.0.0/16"</w:t>
      </w:r>
    </w:p>
    <w:p w14:paraId="23D9AD67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serviceSubnet: "10.96.0.0/12"</w:t>
      </w:r>
    </w:p>
    <w:p w14:paraId="2F49C90F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dnsDomain: "cluster.local"</w:t>
      </w:r>
    </w:p>
    <w:p w14:paraId="3093844C">
      <w:pPr>
        <w:rPr>
          <w:rFonts w:hint="default"/>
          <w:color w:val="0000FF"/>
        </w:rPr>
      </w:pPr>
      <w:r>
        <w:rPr>
          <w:rFonts w:hint="default"/>
          <w:color w:val="0000FF"/>
        </w:rPr>
        <w:t>imageRepository: "registry.k8s.io"</w:t>
      </w:r>
    </w:p>
    <w:p w14:paraId="72243A20">
      <w:pPr>
        <w:rPr>
          <w:rFonts w:hint="default"/>
          <w:color w:val="0000FF"/>
        </w:rPr>
      </w:pPr>
      <w:r>
        <w:rPr>
          <w:rFonts w:hint="default"/>
          <w:color w:val="0000FF"/>
        </w:rPr>
        <w:t>EOF</w:t>
      </w:r>
    </w:p>
    <w:p w14:paraId="5D5D574C">
      <w:pPr>
        <w:rPr>
          <w:rFonts w:hint="default"/>
          <w:color w:val="0000FF"/>
        </w:rPr>
      </w:pPr>
      <w:r>
        <w:rPr>
          <w:rFonts w:hint="default"/>
          <w:color w:val="0000FF"/>
        </w:rPr>
        <w:t>apiVersion: kubeadm.k8s.io/v1beta3</w:t>
      </w:r>
    </w:p>
    <w:p w14:paraId="3AE137E3">
      <w:pPr>
        <w:rPr>
          <w:rFonts w:hint="default"/>
          <w:color w:val="0000FF"/>
        </w:rPr>
      </w:pPr>
      <w:r>
        <w:rPr>
          <w:rFonts w:hint="default"/>
          <w:color w:val="0000FF"/>
        </w:rPr>
        <w:t>kind: InitConfiguration</w:t>
      </w:r>
    </w:p>
    <w:p w14:paraId="2B0D0349">
      <w:pPr>
        <w:rPr>
          <w:rFonts w:hint="default"/>
          <w:color w:val="0000FF"/>
        </w:rPr>
      </w:pPr>
      <w:r>
        <w:rPr>
          <w:rFonts w:hint="default"/>
          <w:color w:val="0000FF"/>
        </w:rPr>
        <w:t>nodeRegistration:</w:t>
      </w:r>
    </w:p>
    <w:p w14:paraId="26D3825B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criSocket: "unix:///var/run/dockershim/dockershim.sock"</w:t>
      </w:r>
    </w:p>
    <w:p w14:paraId="49E43DDB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kubeletExtraArgs:</w:t>
      </w:r>
    </w:p>
    <w:p w14:paraId="7EE314C1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  cgroup-driver: "systemd"</w:t>
      </w:r>
    </w:p>
    <w:p w14:paraId="062C25EE">
      <w:pPr>
        <w:rPr>
          <w:rFonts w:hint="default"/>
          <w:color w:val="0000FF"/>
        </w:rPr>
      </w:pPr>
      <w:r>
        <w:rPr>
          <w:rFonts w:hint="default"/>
          <w:color w:val="0000FF"/>
        </w:rPr>
        <w:t>---</w:t>
      </w:r>
    </w:p>
    <w:p w14:paraId="58DE6AFD">
      <w:pPr>
        <w:rPr>
          <w:rFonts w:hint="default"/>
          <w:color w:val="0000FF"/>
        </w:rPr>
      </w:pPr>
      <w:r>
        <w:rPr>
          <w:rFonts w:hint="default"/>
          <w:color w:val="0000FF"/>
        </w:rPr>
        <w:t>apiVersion: kubeadm.k8s.io/v1beta3</w:t>
      </w:r>
    </w:p>
    <w:p w14:paraId="2440A942">
      <w:pPr>
        <w:rPr>
          <w:rFonts w:hint="default"/>
          <w:color w:val="0000FF"/>
        </w:rPr>
      </w:pPr>
      <w:r>
        <w:rPr>
          <w:rFonts w:hint="default"/>
          <w:color w:val="0000FF"/>
        </w:rPr>
        <w:t>kind: ClusterConfiguration</w:t>
      </w:r>
    </w:p>
    <w:p w14:paraId="0D2C3930">
      <w:pPr>
        <w:rPr>
          <w:rFonts w:hint="default"/>
          <w:color w:val="0000FF"/>
        </w:rPr>
      </w:pPr>
      <w:r>
        <w:rPr>
          <w:rFonts w:hint="default"/>
          <w:color w:val="0000FF"/>
        </w:rPr>
        <w:t>kubernetesVersion: "v1.24.0"</w:t>
      </w:r>
    </w:p>
    <w:p w14:paraId="42B87FE2">
      <w:pPr>
        <w:rPr>
          <w:rFonts w:hint="default"/>
          <w:color w:val="0000FF"/>
        </w:rPr>
      </w:pPr>
      <w:r>
        <w:rPr>
          <w:rFonts w:hint="default"/>
          <w:color w:val="0000FF"/>
        </w:rPr>
        <w:t>controlPlaneEndpoint: "192.168.1.74:6443"</w:t>
      </w:r>
    </w:p>
    <w:p w14:paraId="078D3B2F">
      <w:pPr>
        <w:rPr>
          <w:rFonts w:hint="default"/>
          <w:color w:val="0000FF"/>
        </w:rPr>
      </w:pPr>
      <w:r>
        <w:rPr>
          <w:rFonts w:hint="default"/>
          <w:color w:val="0000FF"/>
        </w:rPr>
        <w:t>apiServer:</w:t>
      </w:r>
    </w:p>
    <w:p w14:paraId="340A6D93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extraArgs:</w:t>
      </w:r>
    </w:p>
    <w:p w14:paraId="4C89711B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  authorization-mode: "Node,RBAC"</w:t>
      </w:r>
    </w:p>
    <w:p w14:paraId="211433F9">
      <w:pPr>
        <w:rPr>
          <w:rFonts w:hint="default"/>
          <w:color w:val="0000FF"/>
        </w:rPr>
      </w:pPr>
      <w:r>
        <w:rPr>
          <w:rFonts w:hint="default"/>
          <w:color w:val="0000FF"/>
        </w:rPr>
        <w:t>networking:</w:t>
      </w:r>
    </w:p>
    <w:p w14:paraId="3DED9E0D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podSubnet: "10.244.0.0/16"</w:t>
      </w:r>
    </w:p>
    <w:p w14:paraId="2EDF8CF1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serviceSubnet: "10.96.0.0/12"</w:t>
      </w:r>
    </w:p>
    <w:p w14:paraId="61CAAEEA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dnsDomain: "cluster.local"</w:t>
      </w:r>
    </w:p>
    <w:p w14:paraId="4233B8CC">
      <w:pPr>
        <w:rPr>
          <w:rFonts w:hint="default"/>
          <w:color w:val="0000FF"/>
        </w:rPr>
      </w:pPr>
      <w:r>
        <w:rPr>
          <w:rFonts w:hint="default"/>
          <w:color w:val="0000FF"/>
        </w:rPr>
        <w:t>imageRepository: "registry.k8s.io"</w:t>
      </w:r>
    </w:p>
    <w:p w14:paraId="7CF12F6C">
      <w:pPr>
        <w:rPr>
          <w:rFonts w:hint="default"/>
          <w:lang w:val="ru-RU"/>
        </w:rPr>
      </w:pPr>
      <w:r>
        <w:rPr>
          <w:rFonts w:hint="default"/>
        </w:rPr>
        <w:t xml:space="preserve"> </w:t>
      </w:r>
      <w:r>
        <w:rPr>
          <w:rFonts w:hint="default"/>
          <w:lang w:val="ru-RU"/>
        </w:rPr>
        <w:t>Возможно это не надо, покане понятно</w:t>
      </w:r>
    </w:p>
    <w:p w14:paraId="15983569">
      <w:pPr>
        <w:rPr>
          <w:rFonts w:hint="default"/>
        </w:rPr>
      </w:pPr>
      <w:r>
        <w:rPr>
          <w:rFonts w:hint="default"/>
        </w:rPr>
        <w:t>sudo /usr/local/bin/kubeadm init --config /etc/kubernetes/kubeadm-config.yaml --ignore-preflight-errors=all</w:t>
      </w:r>
    </w:p>
    <w:p w14:paraId="2519CA0D">
      <w:pPr>
        <w:rPr>
          <w:rFonts w:hint="default"/>
          <w:lang w:val="ru-RU"/>
        </w:rPr>
      </w:pPr>
      <w:r>
        <w:rPr>
          <w:rFonts w:hint="default"/>
          <w:lang w:val="ru-RU"/>
        </w:rPr>
        <w:t>sudo apt-get install -y conntrack socat</w:t>
      </w:r>
    </w:p>
    <w:p w14:paraId="34374DD0">
      <w:pPr>
        <w:rPr>
          <w:rFonts w:hint="default"/>
          <w:lang w:val="ru-RU"/>
        </w:rPr>
      </w:pPr>
      <w:r>
        <w:rPr>
          <w:rFonts w:hint="default"/>
          <w:lang w:val="ru-RU"/>
        </w:rPr>
        <w:t>sudo curl -L https://github.com/kubernetes-sigs/cri-tools/releases/download/v1.24.0/crictl-v1.24.0-linux-amd64.tar.gz | sudo tar zx -C /usr/local/bin</w:t>
      </w:r>
    </w:p>
    <w:p w14:paraId="00DF0E01">
      <w:pPr>
        <w:rPr>
          <w:rFonts w:hint="default"/>
          <w:lang w:val="ru-RU"/>
        </w:rPr>
      </w:pPr>
    </w:p>
    <w:p w14:paraId="7362DBC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Топ 10 анекдотов </w:t>
      </w:r>
    </w:p>
    <w:p w14:paraId="213C239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 место новый куб не использует докер </w:t>
      </w:r>
    </w:p>
    <w:p w14:paraId="0CF95770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Пу пу пу а использует </w:t>
      </w:r>
      <w:r>
        <w:rPr>
          <w:rFonts w:hint="default"/>
          <w:lang w:val="en-US"/>
        </w:rPr>
        <w:t>cri-docker</w:t>
      </w:r>
    </w:p>
    <w:p w14:paraId="53FB7A28">
      <w:pPr>
        <w:rPr>
          <w:rFonts w:hint="default"/>
          <w:lang w:val="en-US"/>
        </w:rPr>
      </w:pPr>
    </w:p>
    <w:p w14:paraId="277A738E">
      <w:pPr>
        <w:rPr>
          <w:rFonts w:hint="default"/>
          <w:lang w:val="en-US"/>
        </w:rPr>
      </w:pPr>
    </w:p>
    <w:p w14:paraId="22A0FAB1">
      <w:pPr>
        <w:rPr>
          <w:rFonts w:hint="default"/>
          <w:lang w:val="en-US"/>
        </w:rPr>
      </w:pPr>
      <w:r>
        <w:rPr>
          <w:rFonts w:hint="default"/>
          <w:lang w:val="en-US"/>
        </w:rPr>
        <w:t>adminstd@server:~$ sudo /usr/local/bin/kubeadm init --config /etc/kubernetes/kubeadm-config.yaml --ignore-preflight-errors=all</w:t>
      </w:r>
    </w:p>
    <w:p w14:paraId="448346D9">
      <w:pPr>
        <w:rPr>
          <w:rFonts w:hint="default"/>
          <w:lang w:val="en-US"/>
        </w:rPr>
      </w:pPr>
      <w:r>
        <w:rPr>
          <w:rFonts w:hint="default"/>
          <w:lang w:val="en-US"/>
        </w:rPr>
        <w:t>[init] Using Kubernetes version: v1.24.0</w:t>
      </w:r>
    </w:p>
    <w:p w14:paraId="3EAA4FBF">
      <w:pPr>
        <w:rPr>
          <w:rFonts w:hint="default"/>
          <w:lang w:val="en-US"/>
        </w:rPr>
      </w:pPr>
      <w:r>
        <w:rPr>
          <w:rFonts w:hint="default"/>
          <w:lang w:val="en-US"/>
        </w:rPr>
        <w:t>[preflight] Running pre-flight checks</w:t>
      </w:r>
    </w:p>
    <w:p w14:paraId="15666D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[WARNING Port-6443]: Port 6443 is in use</w:t>
      </w:r>
    </w:p>
    <w:p w14:paraId="7A23E0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[WARNING Port-10259]: Port 10259 is in use</w:t>
      </w:r>
    </w:p>
    <w:p w14:paraId="15AF68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[WARNING Port-10257]: Port 10257 is in use</w:t>
      </w:r>
    </w:p>
    <w:p w14:paraId="1C1913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[WARNING FileAvailable--etc-kubernetes-manifests-kube-apiserver.yaml]: /etc/kubernetes/manifests/kube-apiserver.yaml already exists</w:t>
      </w:r>
    </w:p>
    <w:p w14:paraId="3222E5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[WARNING FileAvailable--etc-kubernetes-manifests-kube-controller-manager.yaml]: /etc/kubernetes/manifests/kube-controller-manager.yaml already exists</w:t>
      </w:r>
    </w:p>
    <w:p w14:paraId="61BDF7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[WARNING FileAvailable--etc-kubernetes-manifests-kube-scheduler.yaml]: /etc/kubernetes/manifests/kube-scheduler.yaml already exists</w:t>
      </w:r>
    </w:p>
    <w:p w14:paraId="65847E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[WARNING FileAvailable--etc-kubernetes-manifests-etcd.yaml]: /etc/kubernetes/manifests/etcd.yaml already exists</w:t>
      </w:r>
    </w:p>
    <w:p w14:paraId="296D27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[WARNING SystemVerification]: missing optional cgroups: blkio</w:t>
      </w:r>
    </w:p>
    <w:p w14:paraId="28ABF5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[WARNING Port-10250]: Port 10250 is in use</w:t>
      </w:r>
    </w:p>
    <w:p w14:paraId="6FF71F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[WARNING Port-2379]: Port 2379 is in use</w:t>
      </w:r>
    </w:p>
    <w:p w14:paraId="315F5C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[WARNING Port-2380]: Port 2380 is in use</w:t>
      </w:r>
    </w:p>
    <w:p w14:paraId="0900A1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[WARNING DirAvailable--var-lib-etcd]: /var/lib/etcd is not empty</w:t>
      </w:r>
    </w:p>
    <w:p w14:paraId="5C4D9E54">
      <w:pPr>
        <w:rPr>
          <w:rFonts w:hint="default"/>
          <w:lang w:val="en-US"/>
        </w:rPr>
      </w:pPr>
      <w:r>
        <w:rPr>
          <w:rFonts w:hint="default"/>
          <w:lang w:val="en-US"/>
        </w:rPr>
        <w:t>[preflight] Pulling images required for setting up a Kubernetes cluster</w:t>
      </w:r>
    </w:p>
    <w:p w14:paraId="6CBB2973">
      <w:pPr>
        <w:rPr>
          <w:rFonts w:hint="default"/>
          <w:lang w:val="en-US"/>
        </w:rPr>
      </w:pPr>
      <w:r>
        <w:rPr>
          <w:rFonts w:hint="default"/>
          <w:lang w:val="en-US"/>
        </w:rPr>
        <w:t>[preflight] This might take a minute or two, depending on the speed of your internet connection</w:t>
      </w:r>
    </w:p>
    <w:p w14:paraId="5BC29C56">
      <w:pPr>
        <w:rPr>
          <w:rFonts w:hint="default"/>
          <w:lang w:val="en-US"/>
        </w:rPr>
      </w:pPr>
      <w:r>
        <w:rPr>
          <w:rFonts w:hint="default"/>
          <w:lang w:val="en-US"/>
        </w:rPr>
        <w:t>[preflight] You can also perform this action in beforehand using 'kubeadm config images pull'</w:t>
      </w:r>
    </w:p>
    <w:p w14:paraId="50FDE18E">
      <w:pPr>
        <w:rPr>
          <w:rFonts w:hint="default"/>
          <w:lang w:val="en-US"/>
        </w:rPr>
      </w:pPr>
      <w:r>
        <w:rPr>
          <w:rFonts w:hint="default"/>
          <w:lang w:val="en-US"/>
        </w:rPr>
        <w:t>[certs] Using certificateDir folder "/etc/kubernetes/pki"</w:t>
      </w:r>
    </w:p>
    <w:p w14:paraId="5B5D052B">
      <w:pPr>
        <w:rPr>
          <w:rFonts w:hint="default"/>
          <w:lang w:val="en-US"/>
        </w:rPr>
      </w:pPr>
      <w:r>
        <w:rPr>
          <w:rFonts w:hint="default"/>
          <w:lang w:val="en-US"/>
        </w:rPr>
        <w:t>[certs] Using existing ca certificate authority</w:t>
      </w:r>
    </w:p>
    <w:p w14:paraId="4529D465">
      <w:pPr>
        <w:rPr>
          <w:rFonts w:hint="default"/>
          <w:lang w:val="en-US"/>
        </w:rPr>
      </w:pPr>
      <w:r>
        <w:rPr>
          <w:rFonts w:hint="default"/>
          <w:lang w:val="en-US"/>
        </w:rPr>
        <w:t>[certs] Using existing apiserver certificate and key on disk</w:t>
      </w:r>
    </w:p>
    <w:p w14:paraId="2ED3E247">
      <w:pPr>
        <w:rPr>
          <w:rFonts w:hint="default"/>
          <w:lang w:val="en-US"/>
        </w:rPr>
      </w:pPr>
      <w:r>
        <w:rPr>
          <w:rFonts w:hint="default"/>
          <w:lang w:val="en-US"/>
        </w:rPr>
        <w:t>[certs] Using existing apiserver-kubelet-client certificate and key on disk</w:t>
      </w:r>
    </w:p>
    <w:p w14:paraId="109D917B">
      <w:pPr>
        <w:rPr>
          <w:rFonts w:hint="default"/>
          <w:lang w:val="en-US"/>
        </w:rPr>
      </w:pPr>
      <w:r>
        <w:rPr>
          <w:rFonts w:hint="default"/>
          <w:lang w:val="en-US"/>
        </w:rPr>
        <w:t>[certs] Using existing front-proxy-ca certificate authority</w:t>
      </w:r>
    </w:p>
    <w:p w14:paraId="156160CF">
      <w:pPr>
        <w:rPr>
          <w:rFonts w:hint="default"/>
          <w:lang w:val="en-US"/>
        </w:rPr>
      </w:pPr>
      <w:r>
        <w:rPr>
          <w:rFonts w:hint="default"/>
          <w:lang w:val="en-US"/>
        </w:rPr>
        <w:t>[certs] Using existing front-proxy-client certificate and key on disk</w:t>
      </w:r>
    </w:p>
    <w:p w14:paraId="68FD92C2">
      <w:pPr>
        <w:rPr>
          <w:rFonts w:hint="default"/>
          <w:lang w:val="en-US"/>
        </w:rPr>
      </w:pPr>
      <w:r>
        <w:rPr>
          <w:rFonts w:hint="default"/>
          <w:lang w:val="en-US"/>
        </w:rPr>
        <w:t>[certs] Using existing etcd/ca certificate authority</w:t>
      </w:r>
    </w:p>
    <w:p w14:paraId="437BC898">
      <w:pPr>
        <w:rPr>
          <w:rFonts w:hint="default"/>
          <w:lang w:val="en-US"/>
        </w:rPr>
      </w:pPr>
      <w:r>
        <w:rPr>
          <w:rFonts w:hint="default"/>
          <w:lang w:val="en-US"/>
        </w:rPr>
        <w:t>[certs] Using existing etcd/server certificate and key on disk</w:t>
      </w:r>
    </w:p>
    <w:p w14:paraId="71E3D88C">
      <w:pPr>
        <w:rPr>
          <w:rFonts w:hint="default"/>
          <w:lang w:val="en-US"/>
        </w:rPr>
      </w:pPr>
      <w:r>
        <w:rPr>
          <w:rFonts w:hint="default"/>
          <w:lang w:val="en-US"/>
        </w:rPr>
        <w:t>[certs] Using existing etcd/peer certificate and key on disk</w:t>
      </w:r>
    </w:p>
    <w:p w14:paraId="16B06D2D">
      <w:pPr>
        <w:rPr>
          <w:rFonts w:hint="default"/>
          <w:lang w:val="en-US"/>
        </w:rPr>
      </w:pPr>
      <w:r>
        <w:rPr>
          <w:rFonts w:hint="default"/>
          <w:lang w:val="en-US"/>
        </w:rPr>
        <w:t>[certs] Using existing etcd/healthcheck-client certificate and key on disk</w:t>
      </w:r>
    </w:p>
    <w:p w14:paraId="57A03C75">
      <w:pPr>
        <w:rPr>
          <w:rFonts w:hint="default"/>
          <w:lang w:val="en-US"/>
        </w:rPr>
      </w:pPr>
      <w:r>
        <w:rPr>
          <w:rFonts w:hint="default"/>
          <w:lang w:val="en-US"/>
        </w:rPr>
        <w:t>[certs] Using existing apiserver-etcd-client certificate and key on disk</w:t>
      </w:r>
    </w:p>
    <w:p w14:paraId="682BB319">
      <w:pPr>
        <w:rPr>
          <w:rFonts w:hint="default"/>
          <w:lang w:val="en-US"/>
        </w:rPr>
      </w:pPr>
      <w:r>
        <w:rPr>
          <w:rFonts w:hint="default"/>
          <w:lang w:val="en-US"/>
        </w:rPr>
        <w:t>[certs] Using the existing "sa" key</w:t>
      </w:r>
    </w:p>
    <w:p w14:paraId="312301B9">
      <w:pPr>
        <w:rPr>
          <w:rFonts w:hint="default"/>
          <w:lang w:val="en-US"/>
        </w:rPr>
      </w:pPr>
      <w:r>
        <w:rPr>
          <w:rFonts w:hint="default"/>
          <w:lang w:val="en-US"/>
        </w:rPr>
        <w:t>[kubeconfig] Using kubeconfig folder "/etc/kubernetes"</w:t>
      </w:r>
    </w:p>
    <w:p w14:paraId="09FD0400">
      <w:pPr>
        <w:rPr>
          <w:rFonts w:hint="default"/>
          <w:lang w:val="en-US"/>
        </w:rPr>
      </w:pPr>
      <w:r>
        <w:rPr>
          <w:rFonts w:hint="default"/>
          <w:lang w:val="en-US"/>
        </w:rPr>
        <w:t>[kubeconfig] Using existing kubeconfig file: "/etc/kubernetes/admin.conf"</w:t>
      </w:r>
    </w:p>
    <w:p w14:paraId="7B80962A">
      <w:pPr>
        <w:rPr>
          <w:rFonts w:hint="default"/>
          <w:lang w:val="en-US"/>
        </w:rPr>
      </w:pPr>
      <w:r>
        <w:rPr>
          <w:rFonts w:hint="default"/>
          <w:lang w:val="en-US"/>
        </w:rPr>
        <w:t>[kubeconfig] Using existing kubeconfig file: "/etc/kubernetes/kubelet.conf"</w:t>
      </w:r>
    </w:p>
    <w:p w14:paraId="01FA4D53">
      <w:pPr>
        <w:rPr>
          <w:rFonts w:hint="default"/>
          <w:lang w:val="en-US"/>
        </w:rPr>
      </w:pPr>
      <w:r>
        <w:rPr>
          <w:rFonts w:hint="default"/>
          <w:lang w:val="en-US"/>
        </w:rPr>
        <w:t>[kubeconfig] Using existing kubeconfig file: "/etc/kubernetes/controller-manager.conf"</w:t>
      </w:r>
    </w:p>
    <w:p w14:paraId="33E92FAB">
      <w:pPr>
        <w:rPr>
          <w:rFonts w:hint="default"/>
          <w:lang w:val="en-US"/>
        </w:rPr>
      </w:pPr>
      <w:r>
        <w:rPr>
          <w:rFonts w:hint="default"/>
          <w:lang w:val="en-US"/>
        </w:rPr>
        <w:t>[kubeconfig] Using existing kubeconfig file: "/etc/kubernetes/scheduler.conf"</w:t>
      </w:r>
    </w:p>
    <w:p w14:paraId="2F133A5D">
      <w:pPr>
        <w:rPr>
          <w:rFonts w:hint="default"/>
          <w:lang w:val="en-US"/>
        </w:rPr>
      </w:pPr>
      <w:r>
        <w:rPr>
          <w:rFonts w:hint="default"/>
          <w:lang w:val="en-US"/>
        </w:rPr>
        <w:t>[kubelet-start] Writing kubelet environment file with flags to file "/var/lib/kubelet/kubeadm-flags.env"</w:t>
      </w:r>
    </w:p>
    <w:p w14:paraId="03661797">
      <w:pPr>
        <w:rPr>
          <w:rFonts w:hint="default"/>
          <w:lang w:val="en-US"/>
        </w:rPr>
      </w:pPr>
      <w:r>
        <w:rPr>
          <w:rFonts w:hint="default"/>
          <w:lang w:val="en-US"/>
        </w:rPr>
        <w:t>[kubelet-start] Writing kubelet configuration to file "/var/lib/kubelet/config.yaml"</w:t>
      </w:r>
    </w:p>
    <w:p w14:paraId="6A38146D">
      <w:pPr>
        <w:rPr>
          <w:rFonts w:hint="default"/>
          <w:lang w:val="en-US"/>
        </w:rPr>
      </w:pPr>
      <w:r>
        <w:rPr>
          <w:rFonts w:hint="default"/>
          <w:lang w:val="en-US"/>
        </w:rPr>
        <w:t>[kubelet-start] Starting the kubelet</w:t>
      </w:r>
    </w:p>
    <w:p w14:paraId="29374058">
      <w:pPr>
        <w:rPr>
          <w:rFonts w:hint="default"/>
          <w:lang w:val="en-US"/>
        </w:rPr>
      </w:pPr>
      <w:r>
        <w:rPr>
          <w:rFonts w:hint="default"/>
          <w:lang w:val="en-US"/>
        </w:rPr>
        <w:t>[control-plane] Using manifest folder "/etc/kubernetes/manifests"</w:t>
      </w:r>
    </w:p>
    <w:p w14:paraId="48F58ED7">
      <w:pPr>
        <w:rPr>
          <w:rFonts w:hint="default"/>
          <w:lang w:val="en-US"/>
        </w:rPr>
      </w:pPr>
      <w:r>
        <w:rPr>
          <w:rFonts w:hint="default"/>
          <w:lang w:val="en-US"/>
        </w:rPr>
        <w:t>[control-plane] Creating static Pod manifest for "kube-apiserver"</w:t>
      </w:r>
    </w:p>
    <w:p w14:paraId="094EEDC5">
      <w:pPr>
        <w:rPr>
          <w:rFonts w:hint="default"/>
          <w:lang w:val="en-US"/>
        </w:rPr>
      </w:pPr>
      <w:r>
        <w:rPr>
          <w:rFonts w:hint="default"/>
          <w:lang w:val="en-US"/>
        </w:rPr>
        <w:t>[control-plane] Creating static Pod manifest for "kube-controller-manager"</w:t>
      </w:r>
    </w:p>
    <w:p w14:paraId="5A4E235B">
      <w:pPr>
        <w:rPr>
          <w:rFonts w:hint="default"/>
          <w:lang w:val="en-US"/>
        </w:rPr>
      </w:pPr>
      <w:r>
        <w:rPr>
          <w:rFonts w:hint="default"/>
          <w:lang w:val="en-US"/>
        </w:rPr>
        <w:t>[control-plane] Creating static Pod manifest for "kube-scheduler"</w:t>
      </w:r>
    </w:p>
    <w:p w14:paraId="0D91C21F">
      <w:pPr>
        <w:rPr>
          <w:rFonts w:hint="default"/>
          <w:lang w:val="en-US"/>
        </w:rPr>
      </w:pPr>
      <w:r>
        <w:rPr>
          <w:rFonts w:hint="default"/>
          <w:lang w:val="en-US"/>
        </w:rPr>
        <w:t>[etcd] Creating static Pod manifest for local etcd in "/etc/kubernetes/manifests"</w:t>
      </w:r>
    </w:p>
    <w:p w14:paraId="5A2B4A34">
      <w:pPr>
        <w:rPr>
          <w:rFonts w:hint="default"/>
          <w:lang w:val="en-US"/>
        </w:rPr>
      </w:pPr>
      <w:r>
        <w:rPr>
          <w:rFonts w:hint="default"/>
          <w:lang w:val="en-US"/>
        </w:rPr>
        <w:t>[wait-control-plane] Waiting for the kubelet to boot up the control plane as static Pods from directory "/etc/kubernetes/manifests". This can take up to 4m0s</w:t>
      </w:r>
    </w:p>
    <w:p w14:paraId="487BD89A">
      <w:pPr>
        <w:rPr>
          <w:rFonts w:hint="default"/>
          <w:lang w:val="en-US"/>
        </w:rPr>
      </w:pPr>
      <w:r>
        <w:rPr>
          <w:rFonts w:hint="default"/>
          <w:lang w:val="en-US"/>
        </w:rPr>
        <w:t>[apiclient] All control plane components are healthy after 0.030792 seconds</w:t>
      </w:r>
    </w:p>
    <w:p w14:paraId="3BFBEBB5">
      <w:pPr>
        <w:rPr>
          <w:rFonts w:hint="default"/>
          <w:lang w:val="en-US"/>
        </w:rPr>
      </w:pPr>
      <w:r>
        <w:rPr>
          <w:rFonts w:hint="default"/>
          <w:lang w:val="en-US"/>
        </w:rPr>
        <w:t>[upload-config] Storing the configuration used in ConfigMap "kubeadm-config" in the "kube-system" Namespace</w:t>
      </w:r>
    </w:p>
    <w:p w14:paraId="7E645930">
      <w:pPr>
        <w:rPr>
          <w:rFonts w:hint="default"/>
          <w:lang w:val="en-US"/>
        </w:rPr>
      </w:pPr>
      <w:r>
        <w:rPr>
          <w:rFonts w:hint="default"/>
          <w:lang w:val="en-US"/>
        </w:rPr>
        <w:t>[kubelet] Creating a ConfigMap "kubelet-config" in namespace kube-system with the configuration for the kubelets in the cluster</w:t>
      </w:r>
    </w:p>
    <w:p w14:paraId="4E791742">
      <w:pPr>
        <w:rPr>
          <w:rFonts w:hint="default"/>
          <w:lang w:val="en-US"/>
        </w:rPr>
      </w:pPr>
      <w:r>
        <w:rPr>
          <w:rFonts w:hint="default"/>
          <w:lang w:val="en-US"/>
        </w:rPr>
        <w:t>[upload-certs] Skipping phase. Please see --upload-certs</w:t>
      </w:r>
    </w:p>
    <w:p w14:paraId="4B4D03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[mark-control-plane] Marking the node server as control-plane by adding the labels: [node-role.kubernetes.io/control-plane node.kubernetes.io/exclude-from-external-load-balancers] </w:t>
      </w:r>
    </w:p>
    <w:p w14:paraId="009332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[mark-control-plane] Marking the node server as control-plane by adding the taints [node-role.kubernetes.io/master:NoSchedule node-role.kubernetes.io/control-plane:NoSchedule]     </w:t>
      </w:r>
    </w:p>
    <w:p w14:paraId="1976D74A">
      <w:pPr>
        <w:rPr>
          <w:rFonts w:hint="default"/>
          <w:lang w:val="en-US"/>
        </w:rPr>
      </w:pPr>
      <w:r>
        <w:rPr>
          <w:rFonts w:hint="default"/>
          <w:lang w:val="en-US"/>
        </w:rPr>
        <w:t>[bootstrap-token] Using token: g9fcre.jk0j4b71k09dqpp3</w:t>
      </w:r>
    </w:p>
    <w:p w14:paraId="07C6EE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[bootstrap-token] Configuring bootstrap tokens, cluster-info ConfigMap, RBAC Roles        </w:t>
      </w:r>
    </w:p>
    <w:p w14:paraId="26647086">
      <w:pPr>
        <w:rPr>
          <w:rFonts w:hint="default"/>
          <w:lang w:val="en-US"/>
        </w:rPr>
      </w:pPr>
      <w:r>
        <w:rPr>
          <w:rFonts w:hint="default"/>
          <w:lang w:val="en-US"/>
        </w:rPr>
        <w:t>[bootstrap-token] Configured RBAC rules to allow Node Bootstrap tokens to get nodes</w:t>
      </w:r>
    </w:p>
    <w:p w14:paraId="119644E7">
      <w:pPr>
        <w:rPr>
          <w:rFonts w:hint="default"/>
          <w:lang w:val="en-US"/>
        </w:rPr>
      </w:pPr>
      <w:r>
        <w:rPr>
          <w:rFonts w:hint="default"/>
          <w:lang w:val="en-US"/>
        </w:rPr>
        <w:t>[bootstrap-token] Configured RBAC rules to allow Node Bootstrap tokens to post CSRs in order for nodes to get long term certificate credentials</w:t>
      </w:r>
    </w:p>
    <w:p w14:paraId="24B143B1">
      <w:pPr>
        <w:rPr>
          <w:rFonts w:hint="default"/>
          <w:lang w:val="en-US"/>
        </w:rPr>
      </w:pPr>
      <w:r>
        <w:rPr>
          <w:rFonts w:hint="default"/>
          <w:lang w:val="en-US"/>
        </w:rPr>
        <w:t>[bootstrap-token] Configured RBAC rules to allow the csrapprover controller automatically approve CSRs from a Node Bootstrap Token</w:t>
      </w:r>
    </w:p>
    <w:p w14:paraId="404D752E">
      <w:pPr>
        <w:rPr>
          <w:rFonts w:hint="default"/>
          <w:lang w:val="en-US"/>
        </w:rPr>
      </w:pPr>
      <w:r>
        <w:rPr>
          <w:rFonts w:hint="default"/>
          <w:lang w:val="en-US"/>
        </w:rPr>
        <w:t>[bootstrap-token] Configured RBAC rules to allow certificate rotation for all node client certificates in the cluster</w:t>
      </w:r>
    </w:p>
    <w:p w14:paraId="2777A38B">
      <w:pPr>
        <w:rPr>
          <w:rFonts w:hint="default"/>
          <w:lang w:val="en-US"/>
        </w:rPr>
      </w:pPr>
      <w:r>
        <w:rPr>
          <w:rFonts w:hint="default"/>
          <w:lang w:val="en-US"/>
        </w:rPr>
        <w:t>[bootstrap-token] Creating the "cluster-info" ConfigMap in the "kube-public" namespace</w:t>
      </w:r>
    </w:p>
    <w:p w14:paraId="1ABA5A90">
      <w:pPr>
        <w:rPr>
          <w:rFonts w:hint="default"/>
          <w:lang w:val="en-US"/>
        </w:rPr>
      </w:pPr>
      <w:r>
        <w:rPr>
          <w:rFonts w:hint="default"/>
          <w:lang w:val="en-US"/>
        </w:rPr>
        <w:t>[kubelet-finalize] Updating "/etc/kubernetes/kubelet.conf" to point to a rotatable kubelet client certificate and key</w:t>
      </w:r>
    </w:p>
    <w:p w14:paraId="0D7A8093">
      <w:pPr>
        <w:rPr>
          <w:rFonts w:hint="default"/>
          <w:lang w:val="en-US"/>
        </w:rPr>
      </w:pPr>
      <w:r>
        <w:rPr>
          <w:rFonts w:hint="default"/>
          <w:lang w:val="en-US"/>
        </w:rPr>
        <w:t>[addons] Applied essential addon: CoreDNS</w:t>
      </w:r>
    </w:p>
    <w:p w14:paraId="2601ED7E">
      <w:pPr>
        <w:rPr>
          <w:rFonts w:hint="default"/>
          <w:lang w:val="en-US"/>
        </w:rPr>
      </w:pPr>
      <w:r>
        <w:rPr>
          <w:rFonts w:hint="default"/>
          <w:lang w:val="en-US"/>
        </w:rPr>
        <w:t>[addons] Applied essential addon: kube-proxy</w:t>
      </w:r>
    </w:p>
    <w:p w14:paraId="1EB25081">
      <w:pPr>
        <w:rPr>
          <w:rFonts w:hint="default"/>
          <w:lang w:val="en-US"/>
        </w:rPr>
      </w:pPr>
    </w:p>
    <w:p w14:paraId="53E85E52">
      <w:pPr>
        <w:rPr>
          <w:rFonts w:hint="default"/>
          <w:lang w:val="en-US"/>
        </w:rPr>
      </w:pPr>
      <w:r>
        <w:rPr>
          <w:rFonts w:hint="default"/>
          <w:lang w:val="en-US"/>
        </w:rPr>
        <w:t>Your Kubernetes control-plane has initialized successfully!</w:t>
      </w:r>
    </w:p>
    <w:p w14:paraId="35D95153">
      <w:pPr>
        <w:rPr>
          <w:rFonts w:hint="default"/>
          <w:lang w:val="en-US"/>
        </w:rPr>
      </w:pPr>
    </w:p>
    <w:p w14:paraId="4CBC8AD0">
      <w:pPr>
        <w:rPr>
          <w:rFonts w:hint="default"/>
          <w:lang w:val="en-US"/>
        </w:rPr>
      </w:pPr>
      <w:r>
        <w:rPr>
          <w:rFonts w:hint="default"/>
          <w:lang w:val="en-US"/>
        </w:rPr>
        <w:t>To start using your cluster, you need to run the following as a regular user:</w:t>
      </w:r>
    </w:p>
    <w:p w14:paraId="4E3FD3A7">
      <w:pPr>
        <w:rPr>
          <w:rFonts w:hint="default"/>
          <w:lang w:val="en-US"/>
        </w:rPr>
      </w:pPr>
    </w:p>
    <w:p w14:paraId="14964F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mkdir -p $HOME/.kube</w:t>
      </w:r>
    </w:p>
    <w:p w14:paraId="30C6EF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sudo cp -i /etc/kubernetes/admin.conf $HOME/.kube/config</w:t>
      </w:r>
    </w:p>
    <w:p w14:paraId="3BA53F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sudo chown $(id -u):$(id -g) $HOME/.kube/config</w:t>
      </w:r>
    </w:p>
    <w:p w14:paraId="1E02A430">
      <w:pPr>
        <w:rPr>
          <w:rFonts w:hint="default"/>
          <w:lang w:val="en-US"/>
        </w:rPr>
      </w:pPr>
    </w:p>
    <w:p w14:paraId="6E2C3096">
      <w:pPr>
        <w:rPr>
          <w:rFonts w:hint="default"/>
          <w:lang w:val="en-US"/>
        </w:rPr>
      </w:pPr>
      <w:r>
        <w:rPr>
          <w:rFonts w:hint="default"/>
          <w:lang w:val="en-US"/>
        </w:rPr>
        <w:t>Alternatively, if you are the root user, you can run:</w:t>
      </w:r>
    </w:p>
    <w:p w14:paraId="4BDEF7F1">
      <w:pPr>
        <w:rPr>
          <w:rFonts w:hint="default"/>
          <w:lang w:val="en-US"/>
        </w:rPr>
      </w:pPr>
    </w:p>
    <w:p w14:paraId="3307E5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export KUBECONFIG=/etc/kubernetes/admin.conf</w:t>
      </w:r>
    </w:p>
    <w:p w14:paraId="1B188C0F">
      <w:pPr>
        <w:rPr>
          <w:rFonts w:hint="default"/>
          <w:lang w:val="en-US"/>
        </w:rPr>
      </w:pPr>
    </w:p>
    <w:p w14:paraId="4946A3DF">
      <w:pPr>
        <w:rPr>
          <w:rFonts w:hint="default"/>
          <w:lang w:val="en-US"/>
        </w:rPr>
      </w:pPr>
      <w:r>
        <w:rPr>
          <w:rFonts w:hint="default"/>
          <w:lang w:val="en-US"/>
        </w:rPr>
        <w:t>You should now deploy a pod network to the cluster.</w:t>
      </w:r>
    </w:p>
    <w:p w14:paraId="48D307E2">
      <w:pPr>
        <w:rPr>
          <w:rFonts w:hint="default"/>
          <w:lang w:val="en-US"/>
        </w:rPr>
      </w:pPr>
      <w:r>
        <w:rPr>
          <w:rFonts w:hint="default"/>
          <w:lang w:val="en-US"/>
        </w:rPr>
        <w:t>Run "kubectl apply -f [podnetwork].yaml" with one of the options listed at:</w:t>
      </w:r>
    </w:p>
    <w:p w14:paraId="571AD2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https://kubernetes.io/docs/concepts/cluster-administration/addons/</w:t>
      </w:r>
    </w:p>
    <w:p w14:paraId="40A9D5B7">
      <w:pPr>
        <w:rPr>
          <w:rFonts w:hint="default"/>
          <w:lang w:val="en-US"/>
        </w:rPr>
      </w:pPr>
    </w:p>
    <w:p w14:paraId="5449F5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You can now join any number of control-plane nodes by copying certificate authorities     </w:t>
      </w:r>
    </w:p>
    <w:p w14:paraId="29B6508F">
      <w:pPr>
        <w:rPr>
          <w:rFonts w:hint="default"/>
          <w:lang w:val="en-US"/>
        </w:rPr>
      </w:pPr>
      <w:r>
        <w:rPr>
          <w:rFonts w:hint="default"/>
          <w:lang w:val="en-US"/>
        </w:rPr>
        <w:t>and service account keys on each node and then running the following as root:</w:t>
      </w:r>
    </w:p>
    <w:p w14:paraId="56CEA783">
      <w:pPr>
        <w:rPr>
          <w:rFonts w:hint="default"/>
          <w:lang w:val="en-US"/>
        </w:rPr>
      </w:pPr>
    </w:p>
    <w:p w14:paraId="0E2F30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kubeadm join 192.168.1.74:6443 --token g9fcre.jk0j4b71k09dqpp3 \</w:t>
      </w:r>
    </w:p>
    <w:p w14:paraId="07AA38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--discovery-token-ca-cert-hash sha256:5c2445614bb70c64f368369d931bae9afbfca7d418dab27eff81c114e4a16868 \</w:t>
      </w:r>
    </w:p>
    <w:p w14:paraId="5499D7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--control-plane</w:t>
      </w:r>
    </w:p>
    <w:p w14:paraId="6F4D4493">
      <w:pPr>
        <w:rPr>
          <w:rFonts w:hint="default"/>
          <w:lang w:val="en-US"/>
        </w:rPr>
      </w:pPr>
    </w:p>
    <w:p w14:paraId="3DDB7D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Then you can join any number of worker nodes by running the following on each as root:    </w:t>
      </w:r>
    </w:p>
    <w:p w14:paraId="48743285">
      <w:pPr>
        <w:rPr>
          <w:rFonts w:hint="default"/>
          <w:lang w:val="en-US"/>
        </w:rPr>
      </w:pPr>
    </w:p>
    <w:p w14:paraId="74FF7B72">
      <w:pPr>
        <w:rPr>
          <w:rFonts w:hint="default"/>
          <w:lang w:val="en-US"/>
        </w:rPr>
      </w:pPr>
      <w:r>
        <w:rPr>
          <w:rFonts w:hint="default"/>
          <w:lang w:val="en-US"/>
        </w:rPr>
        <w:t>kubeadm join 192.168.1.74:6443 --token g9fcre.jk0j4b71k09dqpp3 \</w:t>
      </w:r>
    </w:p>
    <w:p w14:paraId="027330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--discovery-token-ca-cert-hash sha256:5c2445614bb70c64f368369d931bae9afbfca7d418dab27eff81c114e4a16868</w:t>
      </w:r>
    </w:p>
    <w:p w14:paraId="04C20DE0">
      <w:pPr>
        <w:rPr>
          <w:rFonts w:hint="default"/>
          <w:lang w:val="en-US"/>
        </w:rPr>
      </w:pPr>
    </w:p>
    <w:p w14:paraId="662EF2BA">
      <w:r>
        <w:drawing>
          <wp:inline distT="0" distB="0" distL="114300" distR="114300">
            <wp:extent cx="5272405" cy="3114040"/>
            <wp:effectExtent l="0" t="0" r="4445" b="10160"/>
            <wp:docPr id="1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E5BDB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3042920"/>
            <wp:effectExtent l="0" t="0" r="11430" b="5080"/>
            <wp:docPr id="1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B16F9"/>
    <w:rsid w:val="3BA0622C"/>
    <w:rsid w:val="4F6222FF"/>
    <w:rsid w:val="758B16F9"/>
    <w:rsid w:val="7982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393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2026-01-11T12:11:00Z</dcterms:created>
  <dc:creator>Дмитрий Астафьев</dc:creator>
  <cp:lastModifiedBy>Дмитрий Астафьев</cp:lastModifiedBy>
  <dcterms:modified xsi:type="dcterms:W3CDTF">2026-01-13T20:19:17Z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32F59F2E6678444DB09E203851CE77AD_11</vt:lpwstr>
  </property>
</Properties>
</file>