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98CD" w14:textId="77777777" w:rsidR="004A750E" w:rsidRPr="00EF4389" w:rsidRDefault="004A750E" w:rsidP="004A750E">
      <w:r w:rsidRPr="00EF4389">
        <w:t>В таблице 1 представлен статистический анализ количества методов, использованных государственными заказчиками для определения НМЦК и ЦКЕП на основании данных конкурсной документации на закупку судов:</w:t>
      </w:r>
    </w:p>
    <w:p w14:paraId="025ECED0" w14:textId="77777777" w:rsidR="004A750E" w:rsidRPr="00EF4389" w:rsidRDefault="004A750E" w:rsidP="004A750E">
      <w:pPr>
        <w:pStyle w:val="affb"/>
      </w:pPr>
      <w:bookmarkStart w:id="0" w:name="_Toc142053497"/>
      <w:r w:rsidRPr="00EF4389">
        <w:t xml:space="preserve">Таблица </w:t>
      </w:r>
      <w:r w:rsidRPr="00EF4389">
        <w:fldChar w:fldCharType="begin"/>
      </w:r>
      <w:r w:rsidRPr="00EF4389">
        <w:instrText xml:space="preserve"> SEQ Таблица \* ARABIC </w:instrText>
      </w:r>
      <w:r w:rsidRPr="00EF4389">
        <w:fldChar w:fldCharType="separate"/>
      </w:r>
      <w:r>
        <w:rPr>
          <w:noProof/>
        </w:rPr>
        <w:t>1</w:t>
      </w:r>
      <w:r w:rsidRPr="00EF4389">
        <w:rPr>
          <w:noProof/>
        </w:rPr>
        <w:fldChar w:fldCharType="end"/>
      </w:r>
      <w:r w:rsidRPr="00EF4389">
        <w:t xml:space="preserve"> Статистический анализ количества методов, использованных для определения НМЦК и ЦКЕП</w:t>
      </w:r>
      <w:bookmarkEnd w:id="0"/>
    </w:p>
    <w:tbl>
      <w:tblPr>
        <w:tblStyle w:val="a6"/>
        <w:tblW w:w="992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7"/>
        <w:gridCol w:w="1372"/>
        <w:gridCol w:w="1372"/>
        <w:gridCol w:w="1372"/>
      </w:tblGrid>
      <w:tr w:rsidR="004A750E" w:rsidRPr="00EF4389" w14:paraId="35E89253" w14:textId="77777777" w:rsidTr="00A73B58">
        <w:trPr>
          <w:trHeight w:val="212"/>
          <w:jc w:val="center"/>
        </w:trPr>
        <w:tc>
          <w:tcPr>
            <w:tcW w:w="5807" w:type="dxa"/>
            <w:vMerge w:val="restart"/>
            <w:vAlign w:val="center"/>
          </w:tcPr>
          <w:p w14:paraId="0A30A8FA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метод, использованный государственным заказчиком при определении НМЦК и ЦКЕП</w:t>
            </w:r>
          </w:p>
        </w:tc>
        <w:tc>
          <w:tcPr>
            <w:tcW w:w="4116" w:type="dxa"/>
            <w:gridSpan w:val="3"/>
          </w:tcPr>
          <w:p w14:paraId="07CF4722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Количество закупок в Приложении В</w:t>
            </w:r>
          </w:p>
        </w:tc>
      </w:tr>
      <w:tr w:rsidR="004A750E" w:rsidRPr="00EF4389" w14:paraId="1BF05A8C" w14:textId="77777777" w:rsidTr="00A73B58">
        <w:trPr>
          <w:trHeight w:val="211"/>
          <w:jc w:val="center"/>
        </w:trPr>
        <w:tc>
          <w:tcPr>
            <w:tcW w:w="5807" w:type="dxa"/>
            <w:vMerge/>
            <w:vAlign w:val="center"/>
          </w:tcPr>
          <w:p w14:paraId="36424077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</w:p>
        </w:tc>
        <w:tc>
          <w:tcPr>
            <w:tcW w:w="1372" w:type="dxa"/>
            <w:vAlign w:val="center"/>
          </w:tcPr>
          <w:p w14:paraId="26AFDEA9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№44-ФЗ</w:t>
            </w:r>
          </w:p>
        </w:tc>
        <w:tc>
          <w:tcPr>
            <w:tcW w:w="1372" w:type="dxa"/>
            <w:vAlign w:val="center"/>
          </w:tcPr>
          <w:p w14:paraId="43FDD389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№223-ФЗ</w:t>
            </w:r>
          </w:p>
        </w:tc>
        <w:tc>
          <w:tcPr>
            <w:tcW w:w="1372" w:type="dxa"/>
            <w:vAlign w:val="center"/>
          </w:tcPr>
          <w:p w14:paraId="7BA8F5F3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Всего</w:t>
            </w:r>
            <w:proofErr w:type="spellEnd"/>
          </w:p>
        </w:tc>
      </w:tr>
      <w:tr w:rsidR="004A750E" w:rsidRPr="00EF4389" w14:paraId="2ED1A765" w14:textId="77777777" w:rsidTr="00A73B58">
        <w:trPr>
          <w:jc w:val="center"/>
        </w:trPr>
        <w:tc>
          <w:tcPr>
            <w:tcW w:w="5807" w:type="dxa"/>
          </w:tcPr>
          <w:p w14:paraId="6ECE7CA8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bookmarkStart w:id="1" w:name="_Hlk141991306"/>
            <w:r w:rsidRPr="004A750E">
              <w:rPr>
                <w:color w:val="auto"/>
                <w:lang w:val="ru-RU"/>
              </w:rPr>
              <w:t>анализ рынка по статье 22 №44-ФЗ и МР [24]</w:t>
            </w:r>
          </w:p>
        </w:tc>
        <w:tc>
          <w:tcPr>
            <w:tcW w:w="1372" w:type="dxa"/>
            <w:vAlign w:val="center"/>
          </w:tcPr>
          <w:p w14:paraId="02912408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66</w:t>
            </w:r>
          </w:p>
        </w:tc>
        <w:tc>
          <w:tcPr>
            <w:tcW w:w="1372" w:type="dxa"/>
            <w:vAlign w:val="center"/>
          </w:tcPr>
          <w:p w14:paraId="15200912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-</w:t>
            </w:r>
          </w:p>
        </w:tc>
        <w:tc>
          <w:tcPr>
            <w:tcW w:w="1372" w:type="dxa"/>
            <w:vAlign w:val="center"/>
          </w:tcPr>
          <w:p w14:paraId="0908B9EE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66</w:t>
            </w:r>
          </w:p>
        </w:tc>
      </w:tr>
      <w:tr w:rsidR="004A750E" w:rsidRPr="00EF4389" w14:paraId="217696A7" w14:textId="77777777" w:rsidTr="00A73B58">
        <w:trPr>
          <w:jc w:val="center"/>
        </w:trPr>
        <w:tc>
          <w:tcPr>
            <w:tcW w:w="5807" w:type="dxa"/>
          </w:tcPr>
          <w:p w14:paraId="3C0F8F8E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анализ рынка по статье 4 №223-ФЗ и МР [24]</w:t>
            </w:r>
          </w:p>
        </w:tc>
        <w:tc>
          <w:tcPr>
            <w:tcW w:w="1372" w:type="dxa"/>
            <w:vAlign w:val="center"/>
          </w:tcPr>
          <w:p w14:paraId="3C030777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-</w:t>
            </w:r>
          </w:p>
        </w:tc>
        <w:tc>
          <w:tcPr>
            <w:tcW w:w="1372" w:type="dxa"/>
            <w:vAlign w:val="center"/>
          </w:tcPr>
          <w:p w14:paraId="5B4221A4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26</w:t>
            </w:r>
          </w:p>
        </w:tc>
        <w:tc>
          <w:tcPr>
            <w:tcW w:w="1372" w:type="dxa"/>
            <w:vAlign w:val="center"/>
          </w:tcPr>
          <w:p w14:paraId="13118060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26</w:t>
            </w:r>
          </w:p>
        </w:tc>
      </w:tr>
      <w:tr w:rsidR="004A750E" w:rsidRPr="00EF4389" w14:paraId="1B5449F4" w14:textId="77777777" w:rsidTr="00A73B58">
        <w:trPr>
          <w:jc w:val="center"/>
        </w:trPr>
        <w:tc>
          <w:tcPr>
            <w:tcW w:w="5807" w:type="dxa"/>
          </w:tcPr>
          <w:p w14:paraId="5D7E4BD9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анализ рынка по Положению ГТЛК и МР [24]</w:t>
            </w:r>
          </w:p>
        </w:tc>
        <w:tc>
          <w:tcPr>
            <w:tcW w:w="1372" w:type="dxa"/>
            <w:vAlign w:val="center"/>
          </w:tcPr>
          <w:p w14:paraId="5130B31A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-</w:t>
            </w:r>
          </w:p>
        </w:tc>
        <w:tc>
          <w:tcPr>
            <w:tcW w:w="1372" w:type="dxa"/>
            <w:vAlign w:val="center"/>
          </w:tcPr>
          <w:p w14:paraId="5453BC2B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11</w:t>
            </w:r>
          </w:p>
        </w:tc>
        <w:tc>
          <w:tcPr>
            <w:tcW w:w="1372" w:type="dxa"/>
            <w:vAlign w:val="center"/>
          </w:tcPr>
          <w:p w14:paraId="2B66A1A7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11</w:t>
            </w:r>
          </w:p>
        </w:tc>
      </w:tr>
      <w:tr w:rsidR="004A750E" w:rsidRPr="00EF4389" w14:paraId="5F3EA7A5" w14:textId="77777777" w:rsidTr="00A73B58">
        <w:trPr>
          <w:jc w:val="center"/>
        </w:trPr>
        <w:tc>
          <w:tcPr>
            <w:tcW w:w="5807" w:type="dxa"/>
          </w:tcPr>
          <w:p w14:paraId="0BA5D7A8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расчетный, затратный, проектно-сметный метод</w:t>
            </w:r>
          </w:p>
        </w:tc>
        <w:tc>
          <w:tcPr>
            <w:tcW w:w="1372" w:type="dxa"/>
            <w:vAlign w:val="center"/>
          </w:tcPr>
          <w:p w14:paraId="744EFC7A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7</w:t>
            </w:r>
          </w:p>
        </w:tc>
        <w:tc>
          <w:tcPr>
            <w:tcW w:w="1372" w:type="dxa"/>
            <w:vAlign w:val="center"/>
          </w:tcPr>
          <w:p w14:paraId="1538DA38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</w:p>
        </w:tc>
        <w:tc>
          <w:tcPr>
            <w:tcW w:w="1372" w:type="dxa"/>
            <w:vAlign w:val="center"/>
          </w:tcPr>
          <w:p w14:paraId="41186099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8</w:t>
            </w:r>
          </w:p>
        </w:tc>
      </w:tr>
      <w:tr w:rsidR="004A750E" w:rsidRPr="00EF4389" w14:paraId="215D8502" w14:textId="77777777" w:rsidTr="00A73B58">
        <w:trPr>
          <w:jc w:val="center"/>
        </w:trPr>
        <w:tc>
          <w:tcPr>
            <w:tcW w:w="5807" w:type="dxa"/>
          </w:tcPr>
          <w:p w14:paraId="01B24B86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закрытый аукцион МО Российской Федерации</w:t>
            </w:r>
          </w:p>
        </w:tc>
        <w:tc>
          <w:tcPr>
            <w:tcW w:w="1372" w:type="dxa"/>
            <w:vAlign w:val="center"/>
          </w:tcPr>
          <w:p w14:paraId="3007FA58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</w:t>
            </w:r>
          </w:p>
        </w:tc>
        <w:tc>
          <w:tcPr>
            <w:tcW w:w="1372" w:type="dxa"/>
            <w:vAlign w:val="center"/>
          </w:tcPr>
          <w:p w14:paraId="3D1BD152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-</w:t>
            </w:r>
          </w:p>
        </w:tc>
        <w:tc>
          <w:tcPr>
            <w:tcW w:w="1372" w:type="dxa"/>
            <w:vAlign w:val="center"/>
          </w:tcPr>
          <w:p w14:paraId="6F3A0EFA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</w:t>
            </w:r>
          </w:p>
        </w:tc>
      </w:tr>
      <w:tr w:rsidR="004A750E" w:rsidRPr="00EF4389" w14:paraId="11DDF493" w14:textId="77777777" w:rsidTr="00A73B58">
        <w:trPr>
          <w:jc w:val="center"/>
        </w:trPr>
        <w:tc>
          <w:tcPr>
            <w:tcW w:w="5807" w:type="dxa"/>
          </w:tcPr>
          <w:p w14:paraId="1BC45EB1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 xml:space="preserve">ПП РФ </w:t>
            </w:r>
            <w:proofErr w:type="spellStart"/>
            <w:r w:rsidRPr="00EF4389">
              <w:rPr>
                <w:color w:val="auto"/>
              </w:rPr>
              <w:t>от</w:t>
            </w:r>
            <w:proofErr w:type="spellEnd"/>
            <w:r w:rsidRPr="00EF4389">
              <w:rPr>
                <w:color w:val="auto"/>
              </w:rPr>
              <w:t xml:space="preserve"> 02.12.2017 №1465</w:t>
            </w:r>
          </w:p>
        </w:tc>
        <w:tc>
          <w:tcPr>
            <w:tcW w:w="1372" w:type="dxa"/>
            <w:vAlign w:val="center"/>
          </w:tcPr>
          <w:p w14:paraId="57717248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</w:t>
            </w:r>
          </w:p>
        </w:tc>
        <w:tc>
          <w:tcPr>
            <w:tcW w:w="1372" w:type="dxa"/>
            <w:vAlign w:val="center"/>
          </w:tcPr>
          <w:p w14:paraId="363A2706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-</w:t>
            </w:r>
          </w:p>
        </w:tc>
        <w:tc>
          <w:tcPr>
            <w:tcW w:w="1372" w:type="dxa"/>
            <w:vAlign w:val="center"/>
          </w:tcPr>
          <w:p w14:paraId="6FF7D61C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</w:t>
            </w:r>
          </w:p>
        </w:tc>
      </w:tr>
      <w:tr w:rsidR="004A750E" w:rsidRPr="00EF4389" w14:paraId="02997803" w14:textId="77777777" w:rsidTr="00A73B58">
        <w:trPr>
          <w:jc w:val="center"/>
        </w:trPr>
        <w:tc>
          <w:tcPr>
            <w:tcW w:w="5807" w:type="dxa"/>
          </w:tcPr>
          <w:p w14:paraId="0AFC5D62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не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представлено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данных</w:t>
            </w:r>
            <w:proofErr w:type="spellEnd"/>
          </w:p>
        </w:tc>
        <w:tc>
          <w:tcPr>
            <w:tcW w:w="1372" w:type="dxa"/>
            <w:vAlign w:val="center"/>
          </w:tcPr>
          <w:p w14:paraId="0E973200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</w:p>
        </w:tc>
        <w:tc>
          <w:tcPr>
            <w:tcW w:w="1372" w:type="dxa"/>
            <w:vAlign w:val="center"/>
          </w:tcPr>
          <w:p w14:paraId="5965E2B8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6</w:t>
            </w:r>
          </w:p>
        </w:tc>
        <w:tc>
          <w:tcPr>
            <w:tcW w:w="1372" w:type="dxa"/>
            <w:vAlign w:val="center"/>
          </w:tcPr>
          <w:p w14:paraId="34B799F1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7</w:t>
            </w:r>
          </w:p>
        </w:tc>
      </w:tr>
      <w:tr w:rsidR="004A750E" w:rsidRPr="004A5C41" w14:paraId="2A5E4377" w14:textId="77777777" w:rsidTr="00A73B58">
        <w:trPr>
          <w:jc w:val="center"/>
        </w:trPr>
        <w:tc>
          <w:tcPr>
            <w:tcW w:w="5807" w:type="dxa"/>
          </w:tcPr>
          <w:p w14:paraId="549DCD2D" w14:textId="77777777" w:rsidR="004A750E" w:rsidRPr="004A5C41" w:rsidRDefault="004A750E" w:rsidP="00A73B58">
            <w:pPr>
              <w:pStyle w:val="af0"/>
              <w:rPr>
                <w:b/>
                <w:bCs/>
                <w:color w:val="auto"/>
              </w:rPr>
            </w:pPr>
            <w:proofErr w:type="spellStart"/>
            <w:r w:rsidRPr="004A5C41">
              <w:rPr>
                <w:b/>
                <w:bCs/>
                <w:color w:val="auto"/>
              </w:rPr>
              <w:t>всего</w:t>
            </w:r>
            <w:proofErr w:type="spellEnd"/>
          </w:p>
        </w:tc>
        <w:tc>
          <w:tcPr>
            <w:tcW w:w="1372" w:type="dxa"/>
            <w:vAlign w:val="center"/>
          </w:tcPr>
          <w:p w14:paraId="44D51922" w14:textId="77777777" w:rsidR="004A750E" w:rsidRPr="004A5C41" w:rsidRDefault="004A750E" w:rsidP="00A73B58">
            <w:pPr>
              <w:pStyle w:val="af0"/>
              <w:rPr>
                <w:b/>
                <w:bCs/>
                <w:color w:val="auto"/>
              </w:rPr>
            </w:pPr>
            <w:r w:rsidRPr="004A5C41">
              <w:rPr>
                <w:b/>
                <w:bCs/>
                <w:color w:val="auto"/>
              </w:rPr>
              <w:t>78</w:t>
            </w:r>
          </w:p>
        </w:tc>
        <w:tc>
          <w:tcPr>
            <w:tcW w:w="1372" w:type="dxa"/>
            <w:vAlign w:val="center"/>
          </w:tcPr>
          <w:p w14:paraId="3E31F967" w14:textId="77777777" w:rsidR="004A750E" w:rsidRPr="004A5C41" w:rsidRDefault="004A750E" w:rsidP="00A73B58">
            <w:pPr>
              <w:pStyle w:val="af0"/>
              <w:rPr>
                <w:b/>
                <w:bCs/>
                <w:color w:val="auto"/>
              </w:rPr>
            </w:pPr>
            <w:r w:rsidRPr="004A5C41">
              <w:rPr>
                <w:b/>
                <w:bCs/>
                <w:color w:val="auto"/>
              </w:rPr>
              <w:t>44</w:t>
            </w:r>
          </w:p>
        </w:tc>
        <w:tc>
          <w:tcPr>
            <w:tcW w:w="1372" w:type="dxa"/>
            <w:vAlign w:val="center"/>
          </w:tcPr>
          <w:p w14:paraId="1E39CC45" w14:textId="77777777" w:rsidR="004A750E" w:rsidRPr="004A5C41" w:rsidRDefault="004A750E" w:rsidP="00A73B58">
            <w:pPr>
              <w:pStyle w:val="af0"/>
              <w:rPr>
                <w:b/>
                <w:bCs/>
                <w:color w:val="auto"/>
              </w:rPr>
            </w:pPr>
            <w:r w:rsidRPr="004A5C41">
              <w:rPr>
                <w:b/>
                <w:bCs/>
                <w:color w:val="auto"/>
              </w:rPr>
              <w:t>122</w:t>
            </w:r>
          </w:p>
        </w:tc>
      </w:tr>
      <w:bookmarkEnd w:id="1"/>
    </w:tbl>
    <w:p w14:paraId="7D4F023F" w14:textId="77777777" w:rsidR="004A750E" w:rsidRPr="00EF4389" w:rsidRDefault="004A750E" w:rsidP="004A750E"/>
    <w:p w14:paraId="361B4F7B" w14:textId="75FF07F4" w:rsidR="004A750E" w:rsidRDefault="00BE5ED8" w:rsidP="004A750E">
      <w:r>
        <w:t>…</w:t>
      </w:r>
    </w:p>
    <w:p w14:paraId="4B1D4CD3" w14:textId="77777777" w:rsidR="00BE5ED8" w:rsidRPr="00EF4389" w:rsidRDefault="00BE5ED8" w:rsidP="004A750E"/>
    <w:p w14:paraId="50C5039D" w14:textId="77777777" w:rsidR="004A750E" w:rsidRPr="00EF4389" w:rsidRDefault="004A750E" w:rsidP="004A750E">
      <w:r w:rsidRPr="00EF4389">
        <w:t>Кроме того, в рамках выполнения СЧ НИР был выполнен анализ формулировок, применяемых государственными заказчиками, при объявлении закупки, результаты которого представлены в таблице 2:</w:t>
      </w:r>
    </w:p>
    <w:p w14:paraId="31288763" w14:textId="77777777" w:rsidR="004A750E" w:rsidRPr="00EF4389" w:rsidRDefault="004A750E" w:rsidP="004A750E">
      <w:pPr>
        <w:pStyle w:val="affb"/>
      </w:pPr>
      <w:r w:rsidRPr="00EF4389">
        <w:t xml:space="preserve">Таблица </w:t>
      </w:r>
      <w:r w:rsidRPr="00EF4389">
        <w:fldChar w:fldCharType="begin"/>
      </w:r>
      <w:r w:rsidRPr="00EF4389">
        <w:instrText xml:space="preserve"> SEQ Таблица \* ARABIC </w:instrText>
      </w:r>
      <w:r w:rsidRPr="00EF4389">
        <w:fldChar w:fldCharType="separate"/>
      </w:r>
      <w:r>
        <w:rPr>
          <w:noProof/>
        </w:rPr>
        <w:t>2</w:t>
      </w:r>
      <w:r w:rsidRPr="00EF4389">
        <w:fldChar w:fldCharType="end"/>
      </w:r>
      <w:r w:rsidRPr="00EF4389">
        <w:t xml:space="preserve"> Анализ формулировок, применяемых государственными заказчиками, при объявлении закупки</w:t>
      </w:r>
    </w:p>
    <w:tbl>
      <w:tblPr>
        <w:tblW w:w="992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7"/>
        <w:gridCol w:w="1372"/>
        <w:gridCol w:w="1372"/>
        <w:gridCol w:w="1372"/>
      </w:tblGrid>
      <w:tr w:rsidR="004A750E" w:rsidRPr="00EF4389" w14:paraId="61F36CF2" w14:textId="77777777" w:rsidTr="00A73B58">
        <w:trPr>
          <w:trHeight w:val="300"/>
          <w:jc w:val="right"/>
        </w:trPr>
        <w:tc>
          <w:tcPr>
            <w:tcW w:w="5807" w:type="dxa"/>
            <w:vMerge w:val="restart"/>
            <w:shd w:val="clear" w:color="auto" w:fill="auto"/>
            <w:noWrap/>
            <w:vAlign w:val="bottom"/>
          </w:tcPr>
          <w:p w14:paraId="7ADEA346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Формулировки, применяемые государственными заказчиками, при объявлении закупки</w:t>
            </w:r>
          </w:p>
        </w:tc>
        <w:tc>
          <w:tcPr>
            <w:tcW w:w="4116" w:type="dxa"/>
            <w:gridSpan w:val="3"/>
            <w:shd w:val="clear" w:color="auto" w:fill="auto"/>
            <w:noWrap/>
            <w:vAlign w:val="bottom"/>
          </w:tcPr>
          <w:p w14:paraId="4A2AAB1E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Количество закупок в Приложении В</w:t>
            </w:r>
          </w:p>
        </w:tc>
      </w:tr>
      <w:tr w:rsidR="004A750E" w:rsidRPr="00EF4389" w14:paraId="7DA0F872" w14:textId="77777777" w:rsidTr="00A73B58">
        <w:trPr>
          <w:trHeight w:val="300"/>
          <w:jc w:val="right"/>
        </w:trPr>
        <w:tc>
          <w:tcPr>
            <w:tcW w:w="5807" w:type="dxa"/>
            <w:vMerge/>
            <w:shd w:val="clear" w:color="auto" w:fill="auto"/>
            <w:noWrap/>
            <w:vAlign w:val="bottom"/>
            <w:hideMark/>
          </w:tcPr>
          <w:p w14:paraId="52A771F4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7CCB8902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№44-ФЗ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27541D18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№223-ФЗ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0ECF5DD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Общий итог</w:t>
            </w:r>
          </w:p>
        </w:tc>
      </w:tr>
      <w:tr w:rsidR="004A750E" w:rsidRPr="00EF4389" w14:paraId="6F8B0E0E" w14:textId="77777777" w:rsidTr="00A73B58">
        <w:trPr>
          <w:trHeight w:val="300"/>
          <w:jc w:val="right"/>
        </w:trPr>
        <w:tc>
          <w:tcPr>
            <w:tcW w:w="9923" w:type="dxa"/>
            <w:gridSpan w:val="4"/>
            <w:shd w:val="clear" w:color="auto" w:fill="auto"/>
            <w:noWrap/>
            <w:vAlign w:val="bottom"/>
          </w:tcPr>
          <w:p w14:paraId="23683376" w14:textId="77777777" w:rsidR="004A750E" w:rsidRPr="00EF4389" w:rsidRDefault="004A750E" w:rsidP="00A73B58">
            <w:pPr>
              <w:pStyle w:val="af0"/>
              <w:rPr>
                <w:b/>
                <w:bCs/>
                <w:color w:val="auto"/>
                <w:lang w:eastAsia="ru-RU"/>
              </w:rPr>
            </w:pPr>
            <w:r w:rsidRPr="00EF4389">
              <w:rPr>
                <w:b/>
                <w:bCs/>
                <w:color w:val="auto"/>
                <w:lang w:eastAsia="ru-RU"/>
              </w:rPr>
              <w:t>Конкурентные закупки</w:t>
            </w:r>
          </w:p>
        </w:tc>
      </w:tr>
      <w:tr w:rsidR="004A750E" w:rsidRPr="00EF4389" w14:paraId="29DEABA2" w14:textId="77777777" w:rsidTr="00A73B58">
        <w:trPr>
          <w:trHeight w:val="300"/>
          <w:jc w:val="right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44A72745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Электронный аукцион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5B9A6964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53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4DCA0DAD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B7B7259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53</w:t>
            </w:r>
          </w:p>
        </w:tc>
      </w:tr>
      <w:tr w:rsidR="004A750E" w:rsidRPr="00EF4389" w14:paraId="74A3E4F0" w14:textId="77777777" w:rsidTr="00A73B58">
        <w:trPr>
          <w:trHeight w:val="300"/>
          <w:jc w:val="right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5E6B1D86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Открытый конкурс в электронной форме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4E5875F2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20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32B19DB5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2FBE598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22</w:t>
            </w:r>
          </w:p>
        </w:tc>
      </w:tr>
      <w:tr w:rsidR="004A750E" w:rsidRPr="00EF4389" w14:paraId="07C2AD77" w14:textId="77777777" w:rsidTr="00A73B58">
        <w:trPr>
          <w:trHeight w:val="300"/>
          <w:jc w:val="right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4E92BA88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Открытый конкурс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6E0ACA3F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2EFDC0BC" w14:textId="77777777" w:rsidR="004A750E" w:rsidRPr="00DB0B33" w:rsidRDefault="004A750E" w:rsidP="00A73B58">
            <w:pPr>
              <w:pStyle w:val="af0"/>
              <w:rPr>
                <w:color w:val="auto"/>
                <w:lang w:val="en-US" w:eastAsia="ru-RU"/>
              </w:rPr>
            </w:pPr>
            <w:r w:rsidRPr="00EF4389">
              <w:rPr>
                <w:color w:val="auto"/>
                <w:lang w:eastAsia="ru-RU"/>
              </w:rPr>
              <w:t>1</w:t>
            </w:r>
            <w:r>
              <w:rPr>
                <w:color w:val="auto"/>
                <w:lang w:val="en-US" w:eastAsia="ru-RU"/>
              </w:rPr>
              <w:t>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7D7AADC" w14:textId="77777777" w:rsidR="004A750E" w:rsidRPr="00DB0B33" w:rsidRDefault="004A750E" w:rsidP="00A73B58">
            <w:pPr>
              <w:pStyle w:val="af0"/>
              <w:rPr>
                <w:color w:val="auto"/>
                <w:lang w:val="en-US" w:eastAsia="ru-RU"/>
              </w:rPr>
            </w:pPr>
            <w:r w:rsidRPr="00EF4389">
              <w:rPr>
                <w:color w:val="auto"/>
                <w:lang w:eastAsia="ru-RU"/>
              </w:rPr>
              <w:t>1</w:t>
            </w:r>
            <w:r>
              <w:rPr>
                <w:color w:val="auto"/>
                <w:lang w:val="en-US" w:eastAsia="ru-RU"/>
              </w:rPr>
              <w:t>9</w:t>
            </w:r>
          </w:p>
        </w:tc>
      </w:tr>
      <w:tr w:rsidR="004A750E" w:rsidRPr="00EF4389" w14:paraId="638F9970" w14:textId="77777777" w:rsidTr="00A73B58">
        <w:trPr>
          <w:trHeight w:val="300"/>
          <w:jc w:val="right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52856527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Запрос котировок в электронной форме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6286687A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1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5962EBF5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302F576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7</w:t>
            </w:r>
          </w:p>
        </w:tc>
      </w:tr>
      <w:tr w:rsidR="004A750E" w:rsidRPr="00EF4389" w14:paraId="64483FEC" w14:textId="77777777" w:rsidTr="00A73B58">
        <w:trPr>
          <w:trHeight w:val="300"/>
          <w:jc w:val="right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16FE5B45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Запрос предложений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37002A07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1C591EB8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1FC39F5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3</w:t>
            </w:r>
          </w:p>
        </w:tc>
      </w:tr>
      <w:tr w:rsidR="004A750E" w:rsidRPr="00EF4389" w14:paraId="40D0985D" w14:textId="77777777" w:rsidTr="00A73B58">
        <w:trPr>
          <w:trHeight w:val="300"/>
          <w:jc w:val="right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42C92B5C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Открытый конкурс (до 01.07.18)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3A912E1B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6EA298CC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ECCC5E3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2</w:t>
            </w:r>
          </w:p>
        </w:tc>
      </w:tr>
      <w:tr w:rsidR="004A750E" w:rsidRPr="00EF4389" w14:paraId="669C5850" w14:textId="77777777" w:rsidTr="00A73B58">
        <w:trPr>
          <w:trHeight w:val="300"/>
          <w:jc w:val="right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1D720E37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 xml:space="preserve">Аукцион в электронной форме, только </w:t>
            </w:r>
            <w:proofErr w:type="spellStart"/>
            <w:r w:rsidRPr="00EF4389">
              <w:rPr>
                <w:color w:val="auto"/>
                <w:lang w:eastAsia="ru-RU"/>
              </w:rPr>
              <w:t>СМиСП</w:t>
            </w:r>
            <w:proofErr w:type="spellEnd"/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3B981312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54207121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BA0E5C9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1</w:t>
            </w:r>
          </w:p>
        </w:tc>
      </w:tr>
      <w:tr w:rsidR="004A750E" w:rsidRPr="00EF4389" w14:paraId="387F270A" w14:textId="77777777" w:rsidTr="00A73B58">
        <w:trPr>
          <w:trHeight w:val="300"/>
          <w:jc w:val="right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16F4DE7D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Запрос предложений в электронной форме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4B082AB1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1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135A9482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4FFE84A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2</w:t>
            </w:r>
          </w:p>
        </w:tc>
      </w:tr>
      <w:tr w:rsidR="004A750E" w:rsidRPr="00EF4389" w14:paraId="62FB7291" w14:textId="77777777" w:rsidTr="00A73B58">
        <w:trPr>
          <w:trHeight w:val="300"/>
          <w:jc w:val="right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01098167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Запрос цен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64B60CEE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371AEF5D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F5D8D1E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1</w:t>
            </w:r>
          </w:p>
        </w:tc>
      </w:tr>
      <w:tr w:rsidR="004A750E" w:rsidRPr="00EF4389" w14:paraId="24920AE7" w14:textId="77777777" w:rsidTr="00A73B58">
        <w:trPr>
          <w:trHeight w:val="300"/>
          <w:jc w:val="right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63670721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конкурс в электронной форме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028970C2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6DB767F0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01B5B80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1</w:t>
            </w:r>
          </w:p>
        </w:tc>
      </w:tr>
      <w:tr w:rsidR="004A750E" w:rsidRPr="00EF4389" w14:paraId="03922916" w14:textId="77777777" w:rsidTr="00A73B58">
        <w:trPr>
          <w:trHeight w:val="300"/>
          <w:jc w:val="right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11B90BC0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Открытый запрос предложений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03047156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5C7CA6A4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511B67A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1</w:t>
            </w:r>
          </w:p>
        </w:tc>
      </w:tr>
      <w:tr w:rsidR="004A750E" w:rsidRPr="00DB0B33" w14:paraId="7CB4F7C7" w14:textId="77777777" w:rsidTr="00A73B58">
        <w:trPr>
          <w:trHeight w:val="300"/>
          <w:jc w:val="right"/>
        </w:trPr>
        <w:tc>
          <w:tcPr>
            <w:tcW w:w="5807" w:type="dxa"/>
            <w:shd w:val="clear" w:color="auto" w:fill="auto"/>
            <w:noWrap/>
            <w:vAlign w:val="bottom"/>
          </w:tcPr>
          <w:p w14:paraId="193EDE67" w14:textId="77777777" w:rsidR="004A750E" w:rsidRPr="00DB0B33" w:rsidRDefault="004A750E" w:rsidP="00A73B58">
            <w:pPr>
              <w:pStyle w:val="af0"/>
              <w:jc w:val="right"/>
              <w:rPr>
                <w:b/>
                <w:bCs/>
                <w:color w:val="auto"/>
                <w:lang w:eastAsia="ru-RU"/>
              </w:rPr>
            </w:pPr>
            <w:r w:rsidRPr="00DB0B33">
              <w:rPr>
                <w:b/>
                <w:bCs/>
                <w:color w:val="auto"/>
                <w:lang w:eastAsia="ru-RU"/>
              </w:rPr>
              <w:t>всего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1BE6CBBE" w14:textId="77777777" w:rsidR="004A750E" w:rsidRPr="00DB0B33" w:rsidRDefault="004A750E" w:rsidP="00A73B58">
            <w:pPr>
              <w:pStyle w:val="af0"/>
              <w:rPr>
                <w:b/>
                <w:bCs/>
                <w:color w:val="auto"/>
                <w:lang w:eastAsia="ru-RU"/>
              </w:rPr>
            </w:pPr>
            <w:r w:rsidRPr="00DB0B33">
              <w:rPr>
                <w:b/>
                <w:bCs/>
                <w:color w:val="auto"/>
                <w:lang w:eastAsia="ru-RU"/>
              </w:rPr>
              <w:t>75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002305F4" w14:textId="77777777" w:rsidR="004A750E" w:rsidRPr="00DB0B33" w:rsidRDefault="004A750E" w:rsidP="00A73B58">
            <w:pPr>
              <w:pStyle w:val="af0"/>
              <w:rPr>
                <w:b/>
                <w:bCs/>
                <w:color w:val="auto"/>
                <w:lang w:eastAsia="ru-RU"/>
              </w:rPr>
            </w:pPr>
            <w:r w:rsidRPr="00DB0B33">
              <w:rPr>
                <w:b/>
                <w:bCs/>
                <w:color w:val="auto"/>
                <w:lang w:eastAsia="ru-RU"/>
              </w:rPr>
              <w:t>35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5AA81185" w14:textId="77777777" w:rsidR="004A750E" w:rsidRPr="00DB0B33" w:rsidRDefault="004A750E" w:rsidP="00A73B58">
            <w:pPr>
              <w:pStyle w:val="af0"/>
              <w:rPr>
                <w:b/>
                <w:bCs/>
                <w:color w:val="auto"/>
                <w:lang w:eastAsia="ru-RU"/>
              </w:rPr>
            </w:pPr>
            <w:r w:rsidRPr="00DB0B33">
              <w:rPr>
                <w:b/>
                <w:bCs/>
                <w:color w:val="auto"/>
                <w:lang w:eastAsia="ru-RU"/>
              </w:rPr>
              <w:t>110</w:t>
            </w:r>
          </w:p>
        </w:tc>
      </w:tr>
      <w:tr w:rsidR="004A750E" w:rsidRPr="00EF4389" w14:paraId="1F87F2B3" w14:textId="77777777" w:rsidTr="00A73B58">
        <w:trPr>
          <w:trHeight w:val="300"/>
          <w:jc w:val="right"/>
        </w:trPr>
        <w:tc>
          <w:tcPr>
            <w:tcW w:w="9923" w:type="dxa"/>
            <w:gridSpan w:val="4"/>
            <w:shd w:val="clear" w:color="auto" w:fill="auto"/>
            <w:noWrap/>
            <w:vAlign w:val="bottom"/>
          </w:tcPr>
          <w:p w14:paraId="45927B10" w14:textId="77777777" w:rsidR="004A750E" w:rsidRPr="00EF4389" w:rsidRDefault="004A750E" w:rsidP="00A73B58">
            <w:pPr>
              <w:pStyle w:val="af0"/>
              <w:rPr>
                <w:b/>
                <w:bCs/>
                <w:color w:val="auto"/>
                <w:lang w:eastAsia="ru-RU"/>
              </w:rPr>
            </w:pPr>
            <w:r w:rsidRPr="00EF4389">
              <w:rPr>
                <w:b/>
                <w:bCs/>
                <w:color w:val="auto"/>
                <w:lang w:eastAsia="ru-RU"/>
              </w:rPr>
              <w:lastRenderedPageBreak/>
              <w:t>Закупка у единственного поставщика</w:t>
            </w:r>
          </w:p>
        </w:tc>
      </w:tr>
      <w:tr w:rsidR="004A750E" w:rsidRPr="00EF4389" w14:paraId="438AA68F" w14:textId="77777777" w:rsidTr="00A73B58">
        <w:trPr>
          <w:trHeight w:val="300"/>
          <w:jc w:val="right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3D76875B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Закрытый аукцион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07338F18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3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600547CF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5A0C3F7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3</w:t>
            </w:r>
          </w:p>
        </w:tc>
      </w:tr>
      <w:tr w:rsidR="004A750E" w:rsidRPr="00EF4389" w14:paraId="2BE978AA" w14:textId="77777777" w:rsidTr="00A73B58">
        <w:trPr>
          <w:trHeight w:val="300"/>
          <w:jc w:val="right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39248EE5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  <w:r w:rsidRPr="00EF4389">
              <w:rPr>
                <w:color w:val="auto"/>
                <w:lang w:eastAsia="ru-RU"/>
              </w:rPr>
              <w:t>Закупка у единственного поставщика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4A8AC3F4" w14:textId="77777777" w:rsidR="004A750E" w:rsidRPr="00EF4389" w:rsidRDefault="004A750E" w:rsidP="00A73B58">
            <w:pPr>
              <w:pStyle w:val="af0"/>
              <w:rPr>
                <w:color w:val="auto"/>
                <w:lang w:eastAsia="ru-RU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488C3C89" w14:textId="77777777" w:rsidR="004A750E" w:rsidRPr="00DB0B33" w:rsidRDefault="004A750E" w:rsidP="00A73B58">
            <w:pPr>
              <w:pStyle w:val="af0"/>
              <w:rPr>
                <w:color w:val="auto"/>
                <w:lang w:val="en-US" w:eastAsia="ru-RU"/>
              </w:rPr>
            </w:pPr>
            <w:r>
              <w:rPr>
                <w:color w:val="auto"/>
                <w:lang w:val="en-US" w:eastAsia="ru-RU"/>
              </w:rPr>
              <w:t>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6FB25E4" w14:textId="77777777" w:rsidR="004A750E" w:rsidRPr="00DB0B33" w:rsidRDefault="004A750E" w:rsidP="00A73B58">
            <w:pPr>
              <w:pStyle w:val="af0"/>
              <w:rPr>
                <w:color w:val="auto"/>
                <w:lang w:val="en-US" w:eastAsia="ru-RU"/>
              </w:rPr>
            </w:pPr>
            <w:r>
              <w:rPr>
                <w:color w:val="auto"/>
                <w:lang w:val="en-US" w:eastAsia="ru-RU"/>
              </w:rPr>
              <w:t>9</w:t>
            </w:r>
          </w:p>
        </w:tc>
      </w:tr>
      <w:tr w:rsidR="004A750E" w:rsidRPr="00DB0B33" w14:paraId="2C1BEC93" w14:textId="77777777" w:rsidTr="00A73B58">
        <w:trPr>
          <w:trHeight w:val="300"/>
          <w:jc w:val="right"/>
        </w:trPr>
        <w:tc>
          <w:tcPr>
            <w:tcW w:w="5807" w:type="dxa"/>
            <w:shd w:val="clear" w:color="auto" w:fill="auto"/>
            <w:noWrap/>
            <w:vAlign w:val="bottom"/>
          </w:tcPr>
          <w:p w14:paraId="36C6ED9F" w14:textId="77777777" w:rsidR="004A750E" w:rsidRPr="00DB0B33" w:rsidRDefault="004A750E" w:rsidP="00A73B58">
            <w:pPr>
              <w:pStyle w:val="af0"/>
              <w:jc w:val="right"/>
              <w:rPr>
                <w:b/>
                <w:bCs/>
                <w:color w:val="auto"/>
                <w:lang w:eastAsia="ru-RU"/>
              </w:rPr>
            </w:pPr>
            <w:r w:rsidRPr="00DB0B33">
              <w:rPr>
                <w:b/>
                <w:bCs/>
                <w:color w:val="auto"/>
                <w:lang w:eastAsia="ru-RU"/>
              </w:rPr>
              <w:t>всего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0896BAC4" w14:textId="77777777" w:rsidR="004A750E" w:rsidRPr="00DB0B33" w:rsidRDefault="004A750E" w:rsidP="00A73B58">
            <w:pPr>
              <w:pStyle w:val="af0"/>
              <w:rPr>
                <w:b/>
                <w:bCs/>
                <w:color w:val="auto"/>
                <w:lang w:eastAsia="ru-RU"/>
              </w:rPr>
            </w:pPr>
            <w:r w:rsidRPr="00DB0B33">
              <w:rPr>
                <w:b/>
                <w:bCs/>
                <w:color w:val="auto"/>
                <w:lang w:eastAsia="ru-RU"/>
              </w:rPr>
              <w:t>3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1987A80E" w14:textId="77777777" w:rsidR="004A750E" w:rsidRPr="00DB0B33" w:rsidRDefault="004A750E" w:rsidP="00A73B58">
            <w:pPr>
              <w:pStyle w:val="af0"/>
              <w:rPr>
                <w:b/>
                <w:bCs/>
                <w:color w:val="auto"/>
                <w:lang w:eastAsia="ru-RU"/>
              </w:rPr>
            </w:pPr>
            <w:r w:rsidRPr="00DB0B33">
              <w:rPr>
                <w:b/>
                <w:bCs/>
                <w:color w:val="auto"/>
                <w:lang w:eastAsia="ru-RU"/>
              </w:rPr>
              <w:t>9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0446D311" w14:textId="77777777" w:rsidR="004A750E" w:rsidRPr="00DB0B33" w:rsidRDefault="004A750E" w:rsidP="00A73B58">
            <w:pPr>
              <w:pStyle w:val="af0"/>
              <w:rPr>
                <w:b/>
                <w:bCs/>
                <w:color w:val="auto"/>
                <w:lang w:eastAsia="ru-RU"/>
              </w:rPr>
            </w:pPr>
            <w:r w:rsidRPr="00DB0B33">
              <w:rPr>
                <w:b/>
                <w:bCs/>
                <w:color w:val="auto"/>
                <w:lang w:eastAsia="ru-RU"/>
              </w:rPr>
              <w:t>12</w:t>
            </w:r>
          </w:p>
        </w:tc>
      </w:tr>
      <w:tr w:rsidR="004A750E" w:rsidRPr="00EF4389" w14:paraId="34A6A72A" w14:textId="77777777" w:rsidTr="00A73B58">
        <w:trPr>
          <w:trHeight w:val="300"/>
          <w:jc w:val="right"/>
        </w:trPr>
        <w:tc>
          <w:tcPr>
            <w:tcW w:w="5807" w:type="dxa"/>
            <w:shd w:val="clear" w:color="auto" w:fill="auto"/>
            <w:noWrap/>
            <w:vAlign w:val="bottom"/>
            <w:hideMark/>
          </w:tcPr>
          <w:p w14:paraId="464F7C1F" w14:textId="77777777" w:rsidR="004A750E" w:rsidRPr="00EF4389" w:rsidRDefault="004A750E" w:rsidP="00A73B58">
            <w:pPr>
              <w:pStyle w:val="af0"/>
              <w:jc w:val="right"/>
              <w:rPr>
                <w:b/>
                <w:bCs/>
                <w:color w:val="auto"/>
                <w:lang w:eastAsia="ru-RU"/>
              </w:rPr>
            </w:pPr>
            <w:r w:rsidRPr="00EF4389">
              <w:rPr>
                <w:b/>
                <w:bCs/>
                <w:color w:val="auto"/>
                <w:lang w:eastAsia="ru-RU"/>
              </w:rPr>
              <w:t>Общий итог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72599E5B" w14:textId="77777777" w:rsidR="004A750E" w:rsidRPr="00EF4389" w:rsidRDefault="004A750E" w:rsidP="00A73B58">
            <w:pPr>
              <w:pStyle w:val="af0"/>
              <w:rPr>
                <w:b/>
                <w:bCs/>
                <w:color w:val="auto"/>
                <w:lang w:eastAsia="ru-RU"/>
              </w:rPr>
            </w:pPr>
            <w:r w:rsidRPr="00EF4389">
              <w:rPr>
                <w:b/>
                <w:bCs/>
                <w:color w:val="auto"/>
                <w:lang w:eastAsia="ru-RU"/>
              </w:rPr>
              <w:t>78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731CF4E1" w14:textId="77777777" w:rsidR="004A750E" w:rsidRPr="00EF4389" w:rsidRDefault="004A750E" w:rsidP="00A73B58">
            <w:pPr>
              <w:pStyle w:val="af0"/>
              <w:rPr>
                <w:b/>
                <w:bCs/>
                <w:color w:val="auto"/>
                <w:lang w:eastAsia="ru-RU"/>
              </w:rPr>
            </w:pPr>
            <w:r w:rsidRPr="00EF4389">
              <w:rPr>
                <w:b/>
                <w:bCs/>
                <w:color w:val="auto"/>
                <w:lang w:eastAsia="ru-RU"/>
              </w:rPr>
              <w:t>44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8EB4444" w14:textId="77777777" w:rsidR="004A750E" w:rsidRPr="00EF4389" w:rsidRDefault="004A750E" w:rsidP="00A73B58">
            <w:pPr>
              <w:pStyle w:val="af0"/>
              <w:rPr>
                <w:b/>
                <w:bCs/>
                <w:color w:val="auto"/>
                <w:lang w:eastAsia="ru-RU"/>
              </w:rPr>
            </w:pPr>
            <w:r w:rsidRPr="00EF4389">
              <w:rPr>
                <w:b/>
                <w:bCs/>
                <w:color w:val="auto"/>
                <w:lang w:eastAsia="ru-RU"/>
              </w:rPr>
              <w:t>122</w:t>
            </w:r>
          </w:p>
        </w:tc>
      </w:tr>
    </w:tbl>
    <w:p w14:paraId="7867D484" w14:textId="77777777" w:rsidR="004A750E" w:rsidRDefault="004A750E" w:rsidP="004A750E"/>
    <w:p w14:paraId="7F277E99" w14:textId="585C6C9F" w:rsidR="00BE5ED8" w:rsidRPr="00BE5ED8" w:rsidRDefault="00BE5ED8" w:rsidP="004A750E">
      <w:pPr>
        <w:rPr>
          <w:rFonts w:eastAsiaTheme="majorEastAsia" w:cstheme="majorBidi"/>
          <w:bCs/>
          <w:szCs w:val="26"/>
        </w:rPr>
      </w:pPr>
      <w:r w:rsidRPr="00BE5ED8">
        <w:rPr>
          <w:rFonts w:eastAsiaTheme="majorEastAsia" w:cstheme="majorBidi"/>
          <w:bCs/>
          <w:szCs w:val="26"/>
        </w:rPr>
        <w:t>……</w:t>
      </w:r>
    </w:p>
    <w:p w14:paraId="1C2EEB10" w14:textId="77777777" w:rsidR="00BE5ED8" w:rsidRPr="00BE5ED8" w:rsidRDefault="00BE5ED8" w:rsidP="004A750E">
      <w:pPr>
        <w:rPr>
          <w:rFonts w:eastAsiaTheme="majorEastAsia" w:cstheme="majorBidi"/>
          <w:bCs/>
          <w:szCs w:val="26"/>
        </w:rPr>
      </w:pPr>
    </w:p>
    <w:p w14:paraId="3DFC2FEC" w14:textId="7BFEF5C5" w:rsidR="004A750E" w:rsidRPr="00EF4389" w:rsidRDefault="004A750E" w:rsidP="004A750E">
      <w:r w:rsidRPr="00EF4389">
        <w:t>В таблице 3 представлен анализ количества ценовых предложений поставщиков при определении и обосновании НМЦК и ЦКЕП методом анализа рынка.</w:t>
      </w:r>
    </w:p>
    <w:p w14:paraId="0EC74EC6" w14:textId="77777777" w:rsidR="004A750E" w:rsidRPr="00EF4389" w:rsidRDefault="004A750E" w:rsidP="004A750E">
      <w:pPr>
        <w:pStyle w:val="affb"/>
      </w:pPr>
      <w:bookmarkStart w:id="2" w:name="_Toc142053498"/>
      <w:r w:rsidRPr="00EF4389">
        <w:t xml:space="preserve">Таблица </w:t>
      </w:r>
      <w:r w:rsidRPr="00EF4389">
        <w:fldChar w:fldCharType="begin"/>
      </w:r>
      <w:r w:rsidRPr="00EF4389">
        <w:instrText xml:space="preserve"> SEQ Таблица \* ARABIC </w:instrText>
      </w:r>
      <w:r w:rsidRPr="00EF4389">
        <w:fldChar w:fldCharType="separate"/>
      </w:r>
      <w:r>
        <w:rPr>
          <w:noProof/>
        </w:rPr>
        <w:t>3</w:t>
      </w:r>
      <w:r w:rsidRPr="00EF4389">
        <w:rPr>
          <w:noProof/>
        </w:rPr>
        <w:fldChar w:fldCharType="end"/>
      </w:r>
      <w:r w:rsidRPr="00EF4389">
        <w:t xml:space="preserve"> Анализ количества ценовых предложений поставщиков при обосновании НМЦК</w:t>
      </w:r>
      <w:bookmarkEnd w:id="2"/>
      <w:r w:rsidRPr="00EF4389">
        <w:t xml:space="preserve"> и ЦКЕП методом анализа рынка</w:t>
      </w:r>
    </w:p>
    <w:tbl>
      <w:tblPr>
        <w:tblStyle w:val="a6"/>
        <w:tblW w:w="991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1509"/>
        <w:gridCol w:w="1510"/>
        <w:gridCol w:w="1510"/>
      </w:tblGrid>
      <w:tr w:rsidR="004A750E" w:rsidRPr="00EF4389" w14:paraId="662F13D3" w14:textId="77777777" w:rsidTr="00A73B58">
        <w:trPr>
          <w:trHeight w:val="212"/>
          <w:jc w:val="center"/>
        </w:trPr>
        <w:tc>
          <w:tcPr>
            <w:tcW w:w="5382" w:type="dxa"/>
            <w:vMerge w:val="restart"/>
          </w:tcPr>
          <w:p w14:paraId="0F25B3D6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Количество ценовых предложений при обосновании НМЦК и ЦКЕП</w:t>
            </w:r>
          </w:p>
        </w:tc>
        <w:tc>
          <w:tcPr>
            <w:tcW w:w="4529" w:type="dxa"/>
            <w:gridSpan w:val="3"/>
          </w:tcPr>
          <w:p w14:paraId="3470CB2C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Количество закупок в Приложении В</w:t>
            </w:r>
          </w:p>
        </w:tc>
      </w:tr>
      <w:tr w:rsidR="004A750E" w:rsidRPr="00EF4389" w14:paraId="6EB9F78D" w14:textId="77777777" w:rsidTr="00A73B58">
        <w:trPr>
          <w:trHeight w:val="211"/>
          <w:jc w:val="center"/>
        </w:trPr>
        <w:tc>
          <w:tcPr>
            <w:tcW w:w="5382" w:type="dxa"/>
            <w:vMerge/>
          </w:tcPr>
          <w:p w14:paraId="37187260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</w:p>
        </w:tc>
        <w:tc>
          <w:tcPr>
            <w:tcW w:w="1509" w:type="dxa"/>
          </w:tcPr>
          <w:p w14:paraId="3FE895DB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№44-ФЗ</w:t>
            </w:r>
          </w:p>
        </w:tc>
        <w:tc>
          <w:tcPr>
            <w:tcW w:w="1510" w:type="dxa"/>
          </w:tcPr>
          <w:p w14:paraId="58C9C940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№223-ФЗ</w:t>
            </w:r>
          </w:p>
        </w:tc>
        <w:tc>
          <w:tcPr>
            <w:tcW w:w="1510" w:type="dxa"/>
          </w:tcPr>
          <w:p w14:paraId="503A7C28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Всего</w:t>
            </w:r>
            <w:proofErr w:type="spellEnd"/>
          </w:p>
        </w:tc>
      </w:tr>
      <w:tr w:rsidR="004A750E" w:rsidRPr="00EF4389" w14:paraId="15DE174D" w14:textId="77777777" w:rsidTr="00A73B58">
        <w:trPr>
          <w:jc w:val="center"/>
        </w:trPr>
        <w:tc>
          <w:tcPr>
            <w:tcW w:w="5382" w:type="dxa"/>
            <w:vAlign w:val="center"/>
          </w:tcPr>
          <w:p w14:paraId="6F5AC113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по</w:t>
            </w:r>
            <w:proofErr w:type="spellEnd"/>
            <w:r w:rsidRPr="00EF4389">
              <w:rPr>
                <w:color w:val="auto"/>
              </w:rPr>
              <w:t xml:space="preserve"> 1-му </w:t>
            </w:r>
            <w:proofErr w:type="spellStart"/>
            <w:r w:rsidRPr="00EF4389">
              <w:rPr>
                <w:color w:val="auto"/>
              </w:rPr>
              <w:t>предложению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поставщиков</w:t>
            </w:r>
            <w:proofErr w:type="spellEnd"/>
          </w:p>
        </w:tc>
        <w:tc>
          <w:tcPr>
            <w:tcW w:w="1509" w:type="dxa"/>
            <w:vAlign w:val="bottom"/>
          </w:tcPr>
          <w:p w14:paraId="07ADE2A1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-</w:t>
            </w:r>
          </w:p>
        </w:tc>
        <w:tc>
          <w:tcPr>
            <w:tcW w:w="1510" w:type="dxa"/>
            <w:vAlign w:val="bottom"/>
          </w:tcPr>
          <w:p w14:paraId="34DBDD2E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6</w:t>
            </w:r>
          </w:p>
        </w:tc>
        <w:tc>
          <w:tcPr>
            <w:tcW w:w="1510" w:type="dxa"/>
            <w:vAlign w:val="bottom"/>
          </w:tcPr>
          <w:p w14:paraId="71C10B5E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6</w:t>
            </w:r>
          </w:p>
        </w:tc>
      </w:tr>
      <w:tr w:rsidR="004A750E" w:rsidRPr="00EF4389" w14:paraId="71D37442" w14:textId="77777777" w:rsidTr="00A73B58">
        <w:trPr>
          <w:jc w:val="center"/>
        </w:trPr>
        <w:tc>
          <w:tcPr>
            <w:tcW w:w="5382" w:type="dxa"/>
            <w:vAlign w:val="center"/>
          </w:tcPr>
          <w:p w14:paraId="0430AC15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по</w:t>
            </w:r>
            <w:proofErr w:type="spellEnd"/>
            <w:r w:rsidRPr="00EF4389">
              <w:rPr>
                <w:color w:val="auto"/>
              </w:rPr>
              <w:t xml:space="preserve"> 2-м </w:t>
            </w:r>
            <w:proofErr w:type="spellStart"/>
            <w:r w:rsidRPr="00EF4389">
              <w:rPr>
                <w:color w:val="auto"/>
              </w:rPr>
              <w:t>предложениям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поставщиков</w:t>
            </w:r>
            <w:proofErr w:type="spellEnd"/>
          </w:p>
        </w:tc>
        <w:tc>
          <w:tcPr>
            <w:tcW w:w="1509" w:type="dxa"/>
            <w:vAlign w:val="bottom"/>
          </w:tcPr>
          <w:p w14:paraId="5A466391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6</w:t>
            </w:r>
          </w:p>
        </w:tc>
        <w:tc>
          <w:tcPr>
            <w:tcW w:w="1510" w:type="dxa"/>
            <w:vAlign w:val="bottom"/>
          </w:tcPr>
          <w:p w14:paraId="59668585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</w:t>
            </w:r>
          </w:p>
        </w:tc>
        <w:tc>
          <w:tcPr>
            <w:tcW w:w="1510" w:type="dxa"/>
            <w:vAlign w:val="bottom"/>
          </w:tcPr>
          <w:p w14:paraId="4D1D22F8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8</w:t>
            </w:r>
          </w:p>
        </w:tc>
      </w:tr>
      <w:tr w:rsidR="004A750E" w:rsidRPr="00EF4389" w14:paraId="45815163" w14:textId="77777777" w:rsidTr="00A73B58">
        <w:trPr>
          <w:jc w:val="center"/>
        </w:trPr>
        <w:tc>
          <w:tcPr>
            <w:tcW w:w="5382" w:type="dxa"/>
          </w:tcPr>
          <w:p w14:paraId="582004F5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по</w:t>
            </w:r>
            <w:proofErr w:type="spellEnd"/>
            <w:r w:rsidRPr="00EF4389">
              <w:rPr>
                <w:color w:val="auto"/>
              </w:rPr>
              <w:t xml:space="preserve"> 3-м </w:t>
            </w:r>
            <w:proofErr w:type="spellStart"/>
            <w:r w:rsidRPr="00EF4389">
              <w:rPr>
                <w:color w:val="auto"/>
              </w:rPr>
              <w:t>предложениям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поставщиков</w:t>
            </w:r>
            <w:proofErr w:type="spellEnd"/>
          </w:p>
        </w:tc>
        <w:tc>
          <w:tcPr>
            <w:tcW w:w="1509" w:type="dxa"/>
            <w:vAlign w:val="bottom"/>
          </w:tcPr>
          <w:p w14:paraId="5F6B03F1" w14:textId="77777777" w:rsidR="004A750E" w:rsidRPr="0066063F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5</w:t>
            </w:r>
            <w:r>
              <w:rPr>
                <w:color w:val="auto"/>
              </w:rPr>
              <w:t>5</w:t>
            </w:r>
          </w:p>
        </w:tc>
        <w:tc>
          <w:tcPr>
            <w:tcW w:w="1510" w:type="dxa"/>
            <w:vAlign w:val="bottom"/>
          </w:tcPr>
          <w:p w14:paraId="278325B2" w14:textId="77777777" w:rsidR="004A750E" w:rsidRPr="0066063F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</w:t>
            </w:r>
            <w:r>
              <w:rPr>
                <w:color w:val="auto"/>
              </w:rPr>
              <w:t>1</w:t>
            </w:r>
          </w:p>
        </w:tc>
        <w:tc>
          <w:tcPr>
            <w:tcW w:w="1510" w:type="dxa"/>
            <w:vAlign w:val="bottom"/>
          </w:tcPr>
          <w:p w14:paraId="6D49DBC7" w14:textId="77777777" w:rsidR="004A750E" w:rsidRPr="0066063F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7</w:t>
            </w:r>
            <w:r>
              <w:rPr>
                <w:color w:val="auto"/>
              </w:rPr>
              <w:t>6</w:t>
            </w:r>
          </w:p>
        </w:tc>
      </w:tr>
      <w:tr w:rsidR="004A750E" w:rsidRPr="00EF4389" w14:paraId="6F2C4AB1" w14:textId="77777777" w:rsidTr="00A73B58">
        <w:trPr>
          <w:jc w:val="center"/>
        </w:trPr>
        <w:tc>
          <w:tcPr>
            <w:tcW w:w="5382" w:type="dxa"/>
          </w:tcPr>
          <w:p w14:paraId="0D1C129E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по</w:t>
            </w:r>
            <w:proofErr w:type="spellEnd"/>
            <w:r w:rsidRPr="00EF4389">
              <w:rPr>
                <w:color w:val="auto"/>
              </w:rPr>
              <w:t xml:space="preserve"> 4-м </w:t>
            </w:r>
            <w:proofErr w:type="spellStart"/>
            <w:r w:rsidRPr="00EF4389">
              <w:rPr>
                <w:color w:val="auto"/>
              </w:rPr>
              <w:t>предложениям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поставщиков</w:t>
            </w:r>
            <w:proofErr w:type="spellEnd"/>
          </w:p>
        </w:tc>
        <w:tc>
          <w:tcPr>
            <w:tcW w:w="1509" w:type="dxa"/>
            <w:vAlign w:val="bottom"/>
          </w:tcPr>
          <w:p w14:paraId="0902EE1A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3</w:t>
            </w:r>
          </w:p>
        </w:tc>
        <w:tc>
          <w:tcPr>
            <w:tcW w:w="1510" w:type="dxa"/>
            <w:vAlign w:val="bottom"/>
          </w:tcPr>
          <w:p w14:paraId="5074FF7C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3</w:t>
            </w:r>
          </w:p>
        </w:tc>
        <w:tc>
          <w:tcPr>
            <w:tcW w:w="1510" w:type="dxa"/>
            <w:vAlign w:val="bottom"/>
          </w:tcPr>
          <w:p w14:paraId="337A200C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6</w:t>
            </w:r>
          </w:p>
        </w:tc>
      </w:tr>
      <w:tr w:rsidR="004A750E" w:rsidRPr="00EF4389" w14:paraId="7520B502" w14:textId="77777777" w:rsidTr="00A73B58">
        <w:trPr>
          <w:jc w:val="center"/>
        </w:trPr>
        <w:tc>
          <w:tcPr>
            <w:tcW w:w="5382" w:type="dxa"/>
          </w:tcPr>
          <w:p w14:paraId="113A5C71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по</w:t>
            </w:r>
            <w:proofErr w:type="spellEnd"/>
            <w:r w:rsidRPr="00EF4389">
              <w:rPr>
                <w:color w:val="auto"/>
              </w:rPr>
              <w:t xml:space="preserve"> 5-ти </w:t>
            </w:r>
            <w:proofErr w:type="spellStart"/>
            <w:r w:rsidRPr="00EF4389">
              <w:rPr>
                <w:color w:val="auto"/>
              </w:rPr>
              <w:t>предложениям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поставщиков</w:t>
            </w:r>
            <w:proofErr w:type="spellEnd"/>
          </w:p>
        </w:tc>
        <w:tc>
          <w:tcPr>
            <w:tcW w:w="1509" w:type="dxa"/>
            <w:vAlign w:val="bottom"/>
          </w:tcPr>
          <w:p w14:paraId="06F92383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</w:t>
            </w:r>
          </w:p>
        </w:tc>
        <w:tc>
          <w:tcPr>
            <w:tcW w:w="1510" w:type="dxa"/>
            <w:vAlign w:val="bottom"/>
          </w:tcPr>
          <w:p w14:paraId="1ED3FE82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4</w:t>
            </w:r>
          </w:p>
        </w:tc>
        <w:tc>
          <w:tcPr>
            <w:tcW w:w="1510" w:type="dxa"/>
            <w:vAlign w:val="bottom"/>
          </w:tcPr>
          <w:p w14:paraId="45D77141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6</w:t>
            </w:r>
          </w:p>
        </w:tc>
      </w:tr>
      <w:tr w:rsidR="004A750E" w:rsidRPr="00EF4389" w14:paraId="0737EF39" w14:textId="77777777" w:rsidTr="00A73B58">
        <w:trPr>
          <w:jc w:val="center"/>
        </w:trPr>
        <w:tc>
          <w:tcPr>
            <w:tcW w:w="5382" w:type="dxa"/>
            <w:vAlign w:val="center"/>
          </w:tcPr>
          <w:p w14:paraId="02CD0B3C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по</w:t>
            </w:r>
            <w:proofErr w:type="spellEnd"/>
            <w:r w:rsidRPr="00EF4389">
              <w:rPr>
                <w:color w:val="auto"/>
              </w:rPr>
              <w:t xml:space="preserve"> 6-ти </w:t>
            </w:r>
            <w:proofErr w:type="spellStart"/>
            <w:r w:rsidRPr="00EF4389">
              <w:rPr>
                <w:color w:val="auto"/>
              </w:rPr>
              <w:t>предложениям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поставщиков</w:t>
            </w:r>
            <w:proofErr w:type="spellEnd"/>
          </w:p>
        </w:tc>
        <w:tc>
          <w:tcPr>
            <w:tcW w:w="1509" w:type="dxa"/>
            <w:vAlign w:val="bottom"/>
          </w:tcPr>
          <w:p w14:paraId="0F34B9DE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-</w:t>
            </w:r>
          </w:p>
        </w:tc>
        <w:tc>
          <w:tcPr>
            <w:tcW w:w="1510" w:type="dxa"/>
            <w:vAlign w:val="bottom"/>
          </w:tcPr>
          <w:p w14:paraId="74CB2E8C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</w:p>
        </w:tc>
        <w:tc>
          <w:tcPr>
            <w:tcW w:w="1510" w:type="dxa"/>
            <w:vAlign w:val="bottom"/>
          </w:tcPr>
          <w:p w14:paraId="31C5AAD8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</w:p>
        </w:tc>
      </w:tr>
      <w:tr w:rsidR="004A750E" w:rsidRPr="001F591B" w14:paraId="7D9405FC" w14:textId="77777777" w:rsidTr="00A73B58">
        <w:trPr>
          <w:jc w:val="center"/>
        </w:trPr>
        <w:tc>
          <w:tcPr>
            <w:tcW w:w="5382" w:type="dxa"/>
            <w:vAlign w:val="center"/>
          </w:tcPr>
          <w:p w14:paraId="07E10D84" w14:textId="77777777" w:rsidR="004A750E" w:rsidRPr="001F591B" w:rsidRDefault="004A750E" w:rsidP="00A73B58">
            <w:pPr>
              <w:pStyle w:val="af0"/>
              <w:rPr>
                <w:b/>
                <w:bCs/>
                <w:color w:val="auto"/>
              </w:rPr>
            </w:pPr>
            <w:proofErr w:type="spellStart"/>
            <w:r w:rsidRPr="001F591B">
              <w:rPr>
                <w:b/>
                <w:bCs/>
                <w:color w:val="auto"/>
              </w:rPr>
              <w:t>всего</w:t>
            </w:r>
            <w:proofErr w:type="spellEnd"/>
          </w:p>
        </w:tc>
        <w:tc>
          <w:tcPr>
            <w:tcW w:w="1509" w:type="dxa"/>
            <w:vAlign w:val="bottom"/>
          </w:tcPr>
          <w:p w14:paraId="5FD03015" w14:textId="77777777" w:rsidR="004A750E" w:rsidRPr="001F591B" w:rsidRDefault="004A750E" w:rsidP="00A73B58">
            <w:pPr>
              <w:pStyle w:val="af0"/>
              <w:rPr>
                <w:b/>
                <w:bCs/>
                <w:color w:val="auto"/>
              </w:rPr>
            </w:pPr>
            <w:r w:rsidRPr="001F591B">
              <w:rPr>
                <w:b/>
                <w:bCs/>
                <w:color w:val="auto"/>
              </w:rPr>
              <w:t>66</w:t>
            </w:r>
          </w:p>
        </w:tc>
        <w:tc>
          <w:tcPr>
            <w:tcW w:w="1510" w:type="dxa"/>
            <w:vAlign w:val="bottom"/>
          </w:tcPr>
          <w:p w14:paraId="50D17922" w14:textId="77777777" w:rsidR="004A750E" w:rsidRPr="001F591B" w:rsidRDefault="004A750E" w:rsidP="00A73B58">
            <w:pPr>
              <w:pStyle w:val="af0"/>
              <w:rPr>
                <w:b/>
                <w:bCs/>
                <w:color w:val="auto"/>
              </w:rPr>
            </w:pPr>
            <w:r w:rsidRPr="001F591B">
              <w:rPr>
                <w:b/>
                <w:bCs/>
                <w:color w:val="auto"/>
              </w:rPr>
              <w:t>37</w:t>
            </w:r>
          </w:p>
        </w:tc>
        <w:tc>
          <w:tcPr>
            <w:tcW w:w="1510" w:type="dxa"/>
            <w:vAlign w:val="bottom"/>
          </w:tcPr>
          <w:p w14:paraId="0F20EF96" w14:textId="77777777" w:rsidR="004A750E" w:rsidRPr="001F591B" w:rsidRDefault="004A750E" w:rsidP="00A73B58">
            <w:pPr>
              <w:pStyle w:val="af0"/>
              <w:rPr>
                <w:b/>
                <w:bCs/>
                <w:color w:val="auto"/>
              </w:rPr>
            </w:pPr>
            <w:r w:rsidRPr="001F591B">
              <w:rPr>
                <w:b/>
                <w:bCs/>
                <w:color w:val="auto"/>
              </w:rPr>
              <w:t>103</w:t>
            </w:r>
          </w:p>
        </w:tc>
      </w:tr>
    </w:tbl>
    <w:p w14:paraId="32B6931A" w14:textId="77777777" w:rsidR="004A750E" w:rsidRPr="00EF4389" w:rsidRDefault="004A750E" w:rsidP="004A750E">
      <w:pPr>
        <w:contextualSpacing/>
      </w:pPr>
    </w:p>
    <w:p w14:paraId="21361E58" w14:textId="054312B9" w:rsidR="004A750E" w:rsidRDefault="00BE5ED8" w:rsidP="004A750E">
      <w:pPr>
        <w:contextualSpacing/>
      </w:pPr>
      <w:r>
        <w:t>…</w:t>
      </w:r>
    </w:p>
    <w:p w14:paraId="6E824863" w14:textId="48E5F17F" w:rsidR="004A750E" w:rsidRDefault="00BE5ED8" w:rsidP="00BE5ED8">
      <w:r>
        <w:t>….</w:t>
      </w:r>
    </w:p>
    <w:p w14:paraId="1EF6590E" w14:textId="77777777" w:rsidR="00BE5ED8" w:rsidRPr="00EF4389" w:rsidRDefault="00BE5ED8" w:rsidP="00BE5ED8"/>
    <w:p w14:paraId="171FE7D7" w14:textId="77777777" w:rsidR="004A750E" w:rsidRPr="00EF4389" w:rsidRDefault="004A750E" w:rsidP="004A750E">
      <w:r w:rsidRPr="00EF4389">
        <w:t xml:space="preserve">Коэффициент вариации, определяемый в целях определения однородности совокупности значений выявленных цен, используемых в расчете НМЦК и ЦКЕП для рассматриваемых закупок в соответствии с </w:t>
      </w:r>
      <w:r w:rsidRPr="00EF4389">
        <w:rPr>
          <w:rStyle w:val="extendedtext-short"/>
        </w:rPr>
        <w:t>Методическими рекомендациями</w:t>
      </w:r>
      <w:r w:rsidRPr="00EF4389">
        <w:t xml:space="preserve"> [2</w:t>
      </w:r>
      <w:r w:rsidRPr="0066063F">
        <w:t>4</w:t>
      </w:r>
      <w:r w:rsidRPr="00EF4389">
        <w:t>], находится в пределах, указанных в таблице 4:</w:t>
      </w:r>
    </w:p>
    <w:p w14:paraId="3E0DEFE8" w14:textId="77777777" w:rsidR="004A750E" w:rsidRPr="00EF4389" w:rsidRDefault="004A750E" w:rsidP="004A750E">
      <w:pPr>
        <w:pStyle w:val="affb"/>
      </w:pPr>
      <w:bookmarkStart w:id="3" w:name="_Toc142053499"/>
      <w:r w:rsidRPr="00EF4389">
        <w:t xml:space="preserve">Таблица </w:t>
      </w:r>
      <w:r w:rsidRPr="00EF4389">
        <w:fldChar w:fldCharType="begin"/>
      </w:r>
      <w:r w:rsidRPr="00EF4389">
        <w:instrText xml:space="preserve"> SEQ Таблица \* ARABIC </w:instrText>
      </w:r>
      <w:r w:rsidRPr="00EF4389">
        <w:fldChar w:fldCharType="separate"/>
      </w:r>
      <w:r>
        <w:rPr>
          <w:noProof/>
        </w:rPr>
        <w:t>4</w:t>
      </w:r>
      <w:r w:rsidRPr="00EF4389">
        <w:rPr>
          <w:noProof/>
        </w:rPr>
        <w:fldChar w:fldCharType="end"/>
      </w:r>
      <w:r w:rsidRPr="00EF4389">
        <w:t xml:space="preserve"> Диапазон изменения расчетного коэффициента вариации при определении НМЦК</w:t>
      </w:r>
      <w:bookmarkEnd w:id="3"/>
      <w:r w:rsidRPr="00EF4389">
        <w:t xml:space="preserve"> и ЦКЕП</w:t>
      </w:r>
    </w:p>
    <w:tbl>
      <w:tblPr>
        <w:tblStyle w:val="a6"/>
        <w:tblW w:w="991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8"/>
        <w:gridCol w:w="1367"/>
        <w:gridCol w:w="1399"/>
        <w:gridCol w:w="1367"/>
      </w:tblGrid>
      <w:tr w:rsidR="004A750E" w:rsidRPr="00EF4389" w14:paraId="0FA7B90C" w14:textId="77777777" w:rsidTr="00A73B58">
        <w:trPr>
          <w:trHeight w:val="315"/>
          <w:jc w:val="center"/>
        </w:trPr>
        <w:tc>
          <w:tcPr>
            <w:tcW w:w="5807" w:type="dxa"/>
            <w:vMerge w:val="restart"/>
          </w:tcPr>
          <w:p w14:paraId="37B97817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bookmarkStart w:id="4" w:name="_Hlk142041941"/>
            <w:r w:rsidRPr="004A750E">
              <w:rPr>
                <w:color w:val="auto"/>
                <w:lang w:val="ru-RU"/>
              </w:rPr>
              <w:t>Диапазон значений коэффициента вариации при определении НМЦК и ЦКЕП</w:t>
            </w:r>
          </w:p>
        </w:tc>
        <w:tc>
          <w:tcPr>
            <w:tcW w:w="4104" w:type="dxa"/>
            <w:gridSpan w:val="3"/>
          </w:tcPr>
          <w:p w14:paraId="6140D7E8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Количество закупок в Приложении В</w:t>
            </w:r>
          </w:p>
        </w:tc>
      </w:tr>
      <w:tr w:rsidR="004A750E" w:rsidRPr="00EF4389" w14:paraId="7140D7CB" w14:textId="77777777" w:rsidTr="00A73B58">
        <w:trPr>
          <w:trHeight w:val="314"/>
          <w:jc w:val="center"/>
        </w:trPr>
        <w:tc>
          <w:tcPr>
            <w:tcW w:w="5807" w:type="dxa"/>
            <w:vMerge/>
          </w:tcPr>
          <w:p w14:paraId="3072CC10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</w:p>
        </w:tc>
        <w:tc>
          <w:tcPr>
            <w:tcW w:w="1368" w:type="dxa"/>
          </w:tcPr>
          <w:p w14:paraId="3F0B5F53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№44-ФЗ</w:t>
            </w:r>
          </w:p>
        </w:tc>
        <w:tc>
          <w:tcPr>
            <w:tcW w:w="1368" w:type="dxa"/>
          </w:tcPr>
          <w:p w14:paraId="3254C101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№223-ФЗ</w:t>
            </w:r>
          </w:p>
        </w:tc>
        <w:tc>
          <w:tcPr>
            <w:tcW w:w="1368" w:type="dxa"/>
          </w:tcPr>
          <w:p w14:paraId="787D12A2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всего</w:t>
            </w:r>
            <w:proofErr w:type="spellEnd"/>
          </w:p>
        </w:tc>
      </w:tr>
      <w:tr w:rsidR="004A750E" w:rsidRPr="00EF4389" w14:paraId="7348741D" w14:textId="77777777" w:rsidTr="00A73B58">
        <w:trPr>
          <w:jc w:val="center"/>
        </w:trPr>
        <w:tc>
          <w:tcPr>
            <w:tcW w:w="5807" w:type="dxa"/>
          </w:tcPr>
          <w:p w14:paraId="5FA38C31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значение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коэффициента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вариации</w:t>
            </w:r>
            <w:proofErr w:type="spellEnd"/>
            <w:r w:rsidRPr="00EF4389">
              <w:rPr>
                <w:color w:val="auto"/>
              </w:rPr>
              <w:t xml:space="preserve"> 0%</w:t>
            </w:r>
          </w:p>
        </w:tc>
        <w:tc>
          <w:tcPr>
            <w:tcW w:w="1368" w:type="dxa"/>
          </w:tcPr>
          <w:p w14:paraId="204620F9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3</w:t>
            </w:r>
          </w:p>
        </w:tc>
        <w:tc>
          <w:tcPr>
            <w:tcW w:w="1368" w:type="dxa"/>
          </w:tcPr>
          <w:p w14:paraId="3D6BBCE2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</w:t>
            </w:r>
          </w:p>
        </w:tc>
        <w:tc>
          <w:tcPr>
            <w:tcW w:w="1368" w:type="dxa"/>
            <w:vAlign w:val="center"/>
          </w:tcPr>
          <w:p w14:paraId="693A0E6E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5</w:t>
            </w:r>
          </w:p>
        </w:tc>
      </w:tr>
      <w:tr w:rsidR="004A750E" w:rsidRPr="00EF4389" w14:paraId="008BA09D" w14:textId="77777777" w:rsidTr="00A73B58">
        <w:trPr>
          <w:jc w:val="center"/>
        </w:trPr>
        <w:tc>
          <w:tcPr>
            <w:tcW w:w="5807" w:type="dxa"/>
          </w:tcPr>
          <w:p w14:paraId="3D9B7ACA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значение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коэффициента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вариации</w:t>
            </w:r>
            <w:proofErr w:type="spellEnd"/>
            <w:r w:rsidRPr="00EF4389">
              <w:rPr>
                <w:color w:val="auto"/>
              </w:rPr>
              <w:t xml:space="preserve"> 0-1%</w:t>
            </w:r>
          </w:p>
        </w:tc>
        <w:tc>
          <w:tcPr>
            <w:tcW w:w="1368" w:type="dxa"/>
          </w:tcPr>
          <w:p w14:paraId="10C273C6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13</w:t>
            </w:r>
          </w:p>
        </w:tc>
        <w:tc>
          <w:tcPr>
            <w:tcW w:w="1368" w:type="dxa"/>
          </w:tcPr>
          <w:p w14:paraId="0EE024FC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3</w:t>
            </w:r>
          </w:p>
        </w:tc>
        <w:tc>
          <w:tcPr>
            <w:tcW w:w="1368" w:type="dxa"/>
            <w:vAlign w:val="center"/>
          </w:tcPr>
          <w:p w14:paraId="47F797E9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16</w:t>
            </w:r>
          </w:p>
        </w:tc>
      </w:tr>
      <w:tr w:rsidR="004A750E" w:rsidRPr="00EF4389" w14:paraId="273D848D" w14:textId="77777777" w:rsidTr="00A73B58">
        <w:trPr>
          <w:jc w:val="center"/>
        </w:trPr>
        <w:tc>
          <w:tcPr>
            <w:tcW w:w="5807" w:type="dxa"/>
          </w:tcPr>
          <w:p w14:paraId="079D47C8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значение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коэффициента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вариации</w:t>
            </w:r>
            <w:proofErr w:type="spellEnd"/>
            <w:r w:rsidRPr="00EF4389">
              <w:rPr>
                <w:color w:val="auto"/>
              </w:rPr>
              <w:t xml:space="preserve"> 1-2%</w:t>
            </w:r>
          </w:p>
        </w:tc>
        <w:tc>
          <w:tcPr>
            <w:tcW w:w="1368" w:type="dxa"/>
          </w:tcPr>
          <w:p w14:paraId="37D78598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12</w:t>
            </w:r>
          </w:p>
        </w:tc>
        <w:tc>
          <w:tcPr>
            <w:tcW w:w="1368" w:type="dxa"/>
          </w:tcPr>
          <w:p w14:paraId="622CF790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4</w:t>
            </w:r>
          </w:p>
        </w:tc>
        <w:tc>
          <w:tcPr>
            <w:tcW w:w="1368" w:type="dxa"/>
            <w:vAlign w:val="center"/>
          </w:tcPr>
          <w:p w14:paraId="722241A6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16</w:t>
            </w:r>
          </w:p>
        </w:tc>
      </w:tr>
      <w:tr w:rsidR="004A750E" w:rsidRPr="00EF4389" w14:paraId="45FE06EE" w14:textId="77777777" w:rsidTr="00A73B58">
        <w:trPr>
          <w:jc w:val="center"/>
        </w:trPr>
        <w:tc>
          <w:tcPr>
            <w:tcW w:w="5807" w:type="dxa"/>
          </w:tcPr>
          <w:p w14:paraId="7E12E9D0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значение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коэффициента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вариации</w:t>
            </w:r>
            <w:proofErr w:type="spellEnd"/>
            <w:r w:rsidRPr="00EF4389">
              <w:rPr>
                <w:color w:val="auto"/>
              </w:rPr>
              <w:t xml:space="preserve"> 2-5%</w:t>
            </w:r>
          </w:p>
        </w:tc>
        <w:tc>
          <w:tcPr>
            <w:tcW w:w="1368" w:type="dxa"/>
          </w:tcPr>
          <w:p w14:paraId="36A0D38A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15</w:t>
            </w:r>
          </w:p>
        </w:tc>
        <w:tc>
          <w:tcPr>
            <w:tcW w:w="1368" w:type="dxa"/>
          </w:tcPr>
          <w:p w14:paraId="52E01C17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7</w:t>
            </w:r>
          </w:p>
        </w:tc>
        <w:tc>
          <w:tcPr>
            <w:tcW w:w="1368" w:type="dxa"/>
            <w:vAlign w:val="center"/>
          </w:tcPr>
          <w:p w14:paraId="7AA278B7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22</w:t>
            </w:r>
          </w:p>
        </w:tc>
      </w:tr>
      <w:tr w:rsidR="004A750E" w:rsidRPr="00EF4389" w14:paraId="55857D94" w14:textId="77777777" w:rsidTr="00A73B58">
        <w:trPr>
          <w:jc w:val="center"/>
        </w:trPr>
        <w:tc>
          <w:tcPr>
            <w:tcW w:w="5807" w:type="dxa"/>
          </w:tcPr>
          <w:p w14:paraId="3D5CBB71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значение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коэффициента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вариации</w:t>
            </w:r>
            <w:proofErr w:type="spellEnd"/>
            <w:r w:rsidRPr="00EF4389">
              <w:rPr>
                <w:color w:val="auto"/>
              </w:rPr>
              <w:t xml:space="preserve"> 5-10%</w:t>
            </w:r>
          </w:p>
        </w:tc>
        <w:tc>
          <w:tcPr>
            <w:tcW w:w="1368" w:type="dxa"/>
          </w:tcPr>
          <w:p w14:paraId="298FB5DE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15</w:t>
            </w:r>
          </w:p>
        </w:tc>
        <w:tc>
          <w:tcPr>
            <w:tcW w:w="1368" w:type="dxa"/>
          </w:tcPr>
          <w:p w14:paraId="0940DAFF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4</w:t>
            </w:r>
          </w:p>
        </w:tc>
        <w:tc>
          <w:tcPr>
            <w:tcW w:w="1368" w:type="dxa"/>
            <w:vAlign w:val="center"/>
          </w:tcPr>
          <w:p w14:paraId="181E17D8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19</w:t>
            </w:r>
          </w:p>
        </w:tc>
      </w:tr>
      <w:tr w:rsidR="004A750E" w:rsidRPr="00EF4389" w14:paraId="3B53F82A" w14:textId="77777777" w:rsidTr="00A73B58">
        <w:trPr>
          <w:jc w:val="center"/>
        </w:trPr>
        <w:tc>
          <w:tcPr>
            <w:tcW w:w="5807" w:type="dxa"/>
          </w:tcPr>
          <w:p w14:paraId="7D2F74DF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значение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коэффициента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вариации</w:t>
            </w:r>
            <w:proofErr w:type="spellEnd"/>
            <w:r w:rsidRPr="00EF4389">
              <w:rPr>
                <w:color w:val="auto"/>
              </w:rPr>
              <w:t xml:space="preserve"> 10-20%</w:t>
            </w:r>
          </w:p>
        </w:tc>
        <w:tc>
          <w:tcPr>
            <w:tcW w:w="1368" w:type="dxa"/>
          </w:tcPr>
          <w:p w14:paraId="20A3949C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6</w:t>
            </w:r>
          </w:p>
        </w:tc>
        <w:tc>
          <w:tcPr>
            <w:tcW w:w="1368" w:type="dxa"/>
          </w:tcPr>
          <w:p w14:paraId="3E88F96B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9</w:t>
            </w:r>
          </w:p>
        </w:tc>
        <w:tc>
          <w:tcPr>
            <w:tcW w:w="1368" w:type="dxa"/>
            <w:vAlign w:val="center"/>
          </w:tcPr>
          <w:p w14:paraId="27D5420F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15</w:t>
            </w:r>
          </w:p>
        </w:tc>
      </w:tr>
      <w:tr w:rsidR="004A750E" w:rsidRPr="00EF4389" w14:paraId="0E0D8C62" w14:textId="77777777" w:rsidTr="00A73B58">
        <w:trPr>
          <w:jc w:val="center"/>
        </w:trPr>
        <w:tc>
          <w:tcPr>
            <w:tcW w:w="5807" w:type="dxa"/>
          </w:tcPr>
          <w:p w14:paraId="1F643E5F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значение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коэффициента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вариации</w:t>
            </w:r>
            <w:proofErr w:type="spellEnd"/>
            <w:r w:rsidRPr="00EF4389">
              <w:rPr>
                <w:color w:val="auto"/>
              </w:rPr>
              <w:t xml:space="preserve"> 20-33%</w:t>
            </w:r>
          </w:p>
        </w:tc>
        <w:tc>
          <w:tcPr>
            <w:tcW w:w="1368" w:type="dxa"/>
          </w:tcPr>
          <w:p w14:paraId="63B9978E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</w:t>
            </w:r>
          </w:p>
        </w:tc>
        <w:tc>
          <w:tcPr>
            <w:tcW w:w="1368" w:type="dxa"/>
          </w:tcPr>
          <w:p w14:paraId="61F802A4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</w:p>
        </w:tc>
        <w:tc>
          <w:tcPr>
            <w:tcW w:w="1368" w:type="dxa"/>
            <w:vAlign w:val="center"/>
          </w:tcPr>
          <w:p w14:paraId="028A488A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3</w:t>
            </w:r>
          </w:p>
        </w:tc>
      </w:tr>
      <w:tr w:rsidR="004A750E" w:rsidRPr="00EF4389" w14:paraId="6046C436" w14:textId="77777777" w:rsidTr="00A73B58">
        <w:trPr>
          <w:jc w:val="center"/>
        </w:trPr>
        <w:tc>
          <w:tcPr>
            <w:tcW w:w="5807" w:type="dxa"/>
          </w:tcPr>
          <w:p w14:paraId="38CF5290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более</w:t>
            </w:r>
            <w:proofErr w:type="spellEnd"/>
            <w:r w:rsidRPr="00EF4389">
              <w:rPr>
                <w:color w:val="auto"/>
              </w:rPr>
              <w:t xml:space="preserve"> 33%</w:t>
            </w:r>
          </w:p>
        </w:tc>
        <w:tc>
          <w:tcPr>
            <w:tcW w:w="1368" w:type="dxa"/>
          </w:tcPr>
          <w:p w14:paraId="049F2952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</w:p>
        </w:tc>
        <w:tc>
          <w:tcPr>
            <w:tcW w:w="1368" w:type="dxa"/>
          </w:tcPr>
          <w:p w14:paraId="6900DB72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</w:p>
        </w:tc>
        <w:tc>
          <w:tcPr>
            <w:tcW w:w="1368" w:type="dxa"/>
            <w:vAlign w:val="center"/>
          </w:tcPr>
          <w:p w14:paraId="60EF8824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</w:t>
            </w:r>
          </w:p>
        </w:tc>
      </w:tr>
      <w:tr w:rsidR="004A750E" w:rsidRPr="0066063F" w14:paraId="144340FC" w14:textId="77777777" w:rsidTr="00A73B58">
        <w:trPr>
          <w:jc w:val="center"/>
        </w:trPr>
        <w:tc>
          <w:tcPr>
            <w:tcW w:w="5807" w:type="dxa"/>
          </w:tcPr>
          <w:p w14:paraId="15E2447B" w14:textId="77777777" w:rsidR="004A750E" w:rsidRPr="0066063F" w:rsidRDefault="004A750E" w:rsidP="00A73B58">
            <w:pPr>
              <w:pStyle w:val="af0"/>
              <w:rPr>
                <w:b/>
                <w:bCs/>
                <w:color w:val="auto"/>
              </w:rPr>
            </w:pPr>
            <w:proofErr w:type="spellStart"/>
            <w:r>
              <w:rPr>
                <w:b/>
                <w:bCs/>
                <w:color w:val="auto"/>
              </w:rPr>
              <w:t>всего</w:t>
            </w:r>
            <w:proofErr w:type="spellEnd"/>
          </w:p>
        </w:tc>
        <w:tc>
          <w:tcPr>
            <w:tcW w:w="1368" w:type="dxa"/>
          </w:tcPr>
          <w:p w14:paraId="2469D5A3" w14:textId="77777777" w:rsidR="004A750E" w:rsidRPr="0066063F" w:rsidRDefault="004A750E" w:rsidP="00A73B58">
            <w:pPr>
              <w:pStyle w:val="af0"/>
              <w:rPr>
                <w:b/>
                <w:bCs/>
                <w:color w:val="auto"/>
              </w:rPr>
            </w:pPr>
            <w:r w:rsidRPr="0066063F">
              <w:rPr>
                <w:b/>
                <w:bCs/>
                <w:color w:val="auto"/>
              </w:rPr>
              <w:t>67</w:t>
            </w:r>
          </w:p>
        </w:tc>
        <w:tc>
          <w:tcPr>
            <w:tcW w:w="1368" w:type="dxa"/>
          </w:tcPr>
          <w:p w14:paraId="0B35957A" w14:textId="77777777" w:rsidR="004A750E" w:rsidRPr="0066063F" w:rsidRDefault="004A750E" w:rsidP="00A73B58">
            <w:pPr>
              <w:pStyle w:val="af0"/>
              <w:rPr>
                <w:b/>
                <w:bCs/>
                <w:color w:val="auto"/>
              </w:rPr>
            </w:pPr>
            <w:r w:rsidRPr="0066063F">
              <w:rPr>
                <w:b/>
                <w:bCs/>
                <w:color w:val="auto"/>
              </w:rPr>
              <w:t>31</w:t>
            </w:r>
          </w:p>
        </w:tc>
        <w:tc>
          <w:tcPr>
            <w:tcW w:w="1368" w:type="dxa"/>
            <w:vAlign w:val="center"/>
          </w:tcPr>
          <w:p w14:paraId="21B412D5" w14:textId="77777777" w:rsidR="004A750E" w:rsidRPr="0066063F" w:rsidRDefault="004A750E" w:rsidP="00A73B58">
            <w:pPr>
              <w:pStyle w:val="af0"/>
              <w:rPr>
                <w:b/>
                <w:bCs/>
                <w:color w:val="auto"/>
              </w:rPr>
            </w:pPr>
            <w:r w:rsidRPr="0066063F">
              <w:rPr>
                <w:b/>
                <w:bCs/>
                <w:color w:val="auto"/>
              </w:rPr>
              <w:t>98</w:t>
            </w:r>
          </w:p>
        </w:tc>
      </w:tr>
      <w:bookmarkEnd w:id="4"/>
    </w:tbl>
    <w:p w14:paraId="7320C196" w14:textId="77777777" w:rsidR="004A750E" w:rsidRPr="00EF4389" w:rsidRDefault="004A750E" w:rsidP="004A750E">
      <w:pPr>
        <w:contextualSpacing/>
      </w:pPr>
    </w:p>
    <w:p w14:paraId="27BA583C" w14:textId="2A06E03E" w:rsidR="004A750E" w:rsidRDefault="00BE5ED8" w:rsidP="00BE5ED8">
      <w:r>
        <w:t>…</w:t>
      </w:r>
    </w:p>
    <w:p w14:paraId="7BA3F1E9" w14:textId="77777777" w:rsidR="00BE5ED8" w:rsidRPr="00BE5ED8" w:rsidRDefault="00BE5ED8" w:rsidP="00BE5ED8"/>
    <w:p w14:paraId="32D7D0E9" w14:textId="77777777" w:rsidR="004A750E" w:rsidRPr="00EF4389" w:rsidRDefault="004A750E" w:rsidP="004A750E">
      <w:r w:rsidRPr="00EF4389">
        <w:t xml:space="preserve">В таблице 6 представлен анализ закупочных процедур по количеству заявок на участие в закупке, в </w:t>
      </w:r>
      <w:bookmarkStart w:id="5" w:name="_Hlk142043268"/>
      <w:r w:rsidRPr="00EF4389">
        <w:t xml:space="preserve">таблице </w:t>
      </w:r>
      <w:bookmarkEnd w:id="5"/>
      <w:r w:rsidRPr="00EF4389">
        <w:t>7 – анализ закупочных процедур по количеству допущенных заявок на участие в закупке, в таблице 8 – анализ закупочных процедур по количеству отклоненных заявок на участие в закупке.</w:t>
      </w:r>
    </w:p>
    <w:p w14:paraId="1C764FB1" w14:textId="77777777" w:rsidR="004A750E" w:rsidRPr="00EF4389" w:rsidRDefault="004A750E" w:rsidP="004A750E">
      <w:pPr>
        <w:pStyle w:val="affb"/>
      </w:pPr>
      <w:bookmarkStart w:id="6" w:name="_Toc142053501"/>
      <w:r w:rsidRPr="00EF4389">
        <w:t xml:space="preserve">Таблица </w:t>
      </w:r>
      <w:r w:rsidRPr="00EF4389">
        <w:fldChar w:fldCharType="begin"/>
      </w:r>
      <w:r w:rsidRPr="00EF4389">
        <w:instrText xml:space="preserve"> SEQ Таблица \* ARABIC </w:instrText>
      </w:r>
      <w:r w:rsidRPr="00EF4389">
        <w:fldChar w:fldCharType="separate"/>
      </w:r>
      <w:r>
        <w:rPr>
          <w:noProof/>
        </w:rPr>
        <w:t>6</w:t>
      </w:r>
      <w:r w:rsidRPr="00EF4389">
        <w:fldChar w:fldCharType="end"/>
      </w:r>
      <w:r w:rsidRPr="00EF4389">
        <w:t xml:space="preserve"> Количество заявок на участие в закупке</w:t>
      </w:r>
      <w:bookmarkEnd w:id="6"/>
    </w:p>
    <w:tbl>
      <w:tblPr>
        <w:tblStyle w:val="a6"/>
        <w:tblW w:w="9911" w:type="dxa"/>
        <w:jc w:val="center"/>
        <w:tblLook w:val="04A0" w:firstRow="1" w:lastRow="0" w:firstColumn="1" w:lastColumn="0" w:noHBand="0" w:noVBand="1"/>
      </w:tblPr>
      <w:tblGrid>
        <w:gridCol w:w="5293"/>
        <w:gridCol w:w="1485"/>
        <w:gridCol w:w="1605"/>
        <w:gridCol w:w="1528"/>
      </w:tblGrid>
      <w:tr w:rsidR="004A750E" w:rsidRPr="00EF4389" w14:paraId="759DB50B" w14:textId="77777777" w:rsidTr="00A73B58">
        <w:trPr>
          <w:trHeight w:val="60"/>
          <w:jc w:val="center"/>
        </w:trPr>
        <w:tc>
          <w:tcPr>
            <w:tcW w:w="5807" w:type="dxa"/>
            <w:vMerge w:val="restart"/>
            <w:vAlign w:val="center"/>
          </w:tcPr>
          <w:p w14:paraId="01DBF300" w14:textId="77777777" w:rsidR="004A750E" w:rsidRPr="00BE5ED8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BE5ED8">
              <w:rPr>
                <w:color w:val="auto"/>
                <w:lang w:val="ru-RU"/>
              </w:rPr>
              <w:t>Количество заявок на участие в закупке</w:t>
            </w:r>
          </w:p>
        </w:tc>
        <w:tc>
          <w:tcPr>
            <w:tcW w:w="4104" w:type="dxa"/>
            <w:gridSpan w:val="3"/>
          </w:tcPr>
          <w:p w14:paraId="6E05F53A" w14:textId="77777777" w:rsidR="004A750E" w:rsidRPr="00BE5ED8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BE5ED8">
              <w:rPr>
                <w:color w:val="auto"/>
                <w:lang w:val="ru-RU"/>
              </w:rPr>
              <w:t>Количество закупок в Приложении В</w:t>
            </w:r>
          </w:p>
        </w:tc>
      </w:tr>
      <w:tr w:rsidR="004A750E" w:rsidRPr="00EF4389" w14:paraId="747640F1" w14:textId="77777777" w:rsidTr="00A73B58">
        <w:trPr>
          <w:trHeight w:val="60"/>
          <w:jc w:val="center"/>
        </w:trPr>
        <w:tc>
          <w:tcPr>
            <w:tcW w:w="5807" w:type="dxa"/>
            <w:vMerge/>
            <w:vAlign w:val="center"/>
          </w:tcPr>
          <w:p w14:paraId="3E376B65" w14:textId="77777777" w:rsidR="004A750E" w:rsidRPr="00BE5ED8" w:rsidRDefault="004A750E" w:rsidP="00A73B58">
            <w:pPr>
              <w:pStyle w:val="af0"/>
              <w:rPr>
                <w:color w:val="auto"/>
                <w:lang w:val="ru-RU"/>
              </w:rPr>
            </w:pPr>
          </w:p>
        </w:tc>
        <w:tc>
          <w:tcPr>
            <w:tcW w:w="1368" w:type="dxa"/>
          </w:tcPr>
          <w:p w14:paraId="6F1FDA08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№44-ФЗ</w:t>
            </w:r>
          </w:p>
        </w:tc>
        <w:tc>
          <w:tcPr>
            <w:tcW w:w="1368" w:type="dxa"/>
          </w:tcPr>
          <w:p w14:paraId="33FC44AA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№223-ФЗ</w:t>
            </w:r>
          </w:p>
        </w:tc>
        <w:tc>
          <w:tcPr>
            <w:tcW w:w="1368" w:type="dxa"/>
          </w:tcPr>
          <w:p w14:paraId="6FE30CFD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Всего</w:t>
            </w:r>
            <w:proofErr w:type="spellEnd"/>
          </w:p>
        </w:tc>
      </w:tr>
      <w:tr w:rsidR="004A750E" w:rsidRPr="00EF4389" w14:paraId="0A528A25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77A64147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заявок на участие в закупке - 0</w:t>
            </w:r>
          </w:p>
        </w:tc>
        <w:tc>
          <w:tcPr>
            <w:tcW w:w="1368" w:type="dxa"/>
            <w:vAlign w:val="bottom"/>
          </w:tcPr>
          <w:p w14:paraId="40233801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21</w:t>
            </w:r>
          </w:p>
        </w:tc>
        <w:tc>
          <w:tcPr>
            <w:tcW w:w="1368" w:type="dxa"/>
            <w:vAlign w:val="bottom"/>
          </w:tcPr>
          <w:p w14:paraId="222857E8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5</w:t>
            </w:r>
          </w:p>
        </w:tc>
        <w:tc>
          <w:tcPr>
            <w:tcW w:w="1368" w:type="dxa"/>
            <w:vAlign w:val="center"/>
          </w:tcPr>
          <w:p w14:paraId="00C11515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26</w:t>
            </w:r>
          </w:p>
        </w:tc>
      </w:tr>
      <w:tr w:rsidR="004A750E" w:rsidRPr="00EF4389" w14:paraId="167AD91B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1B8A53CF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заявок на участие в закупке - 1</w:t>
            </w:r>
          </w:p>
        </w:tc>
        <w:tc>
          <w:tcPr>
            <w:tcW w:w="1368" w:type="dxa"/>
            <w:vAlign w:val="bottom"/>
          </w:tcPr>
          <w:p w14:paraId="24BDEB2E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32</w:t>
            </w:r>
          </w:p>
        </w:tc>
        <w:tc>
          <w:tcPr>
            <w:tcW w:w="1368" w:type="dxa"/>
            <w:vAlign w:val="bottom"/>
          </w:tcPr>
          <w:p w14:paraId="24F3FDAC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21</w:t>
            </w:r>
          </w:p>
        </w:tc>
        <w:tc>
          <w:tcPr>
            <w:tcW w:w="1368" w:type="dxa"/>
            <w:vAlign w:val="center"/>
          </w:tcPr>
          <w:p w14:paraId="3F5762EC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53</w:t>
            </w:r>
          </w:p>
        </w:tc>
      </w:tr>
      <w:tr w:rsidR="004A750E" w:rsidRPr="00EF4389" w14:paraId="10293ECF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01E7A90B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заявок на участие в закупке - 2</w:t>
            </w:r>
          </w:p>
        </w:tc>
        <w:tc>
          <w:tcPr>
            <w:tcW w:w="1368" w:type="dxa"/>
            <w:vAlign w:val="bottom"/>
          </w:tcPr>
          <w:p w14:paraId="2F4CC25F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15</w:t>
            </w:r>
          </w:p>
        </w:tc>
        <w:tc>
          <w:tcPr>
            <w:tcW w:w="1368" w:type="dxa"/>
            <w:vAlign w:val="bottom"/>
          </w:tcPr>
          <w:p w14:paraId="2EC972E8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7</w:t>
            </w:r>
          </w:p>
        </w:tc>
        <w:tc>
          <w:tcPr>
            <w:tcW w:w="1368" w:type="dxa"/>
            <w:vAlign w:val="center"/>
          </w:tcPr>
          <w:p w14:paraId="014A0833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22</w:t>
            </w:r>
          </w:p>
        </w:tc>
      </w:tr>
      <w:tr w:rsidR="004A750E" w:rsidRPr="00EF4389" w14:paraId="14176A9F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195B3A1C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заявок на участие в закупке - 3</w:t>
            </w:r>
          </w:p>
        </w:tc>
        <w:tc>
          <w:tcPr>
            <w:tcW w:w="1368" w:type="dxa"/>
            <w:vAlign w:val="bottom"/>
          </w:tcPr>
          <w:p w14:paraId="5BD0F7E9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7</w:t>
            </w:r>
          </w:p>
        </w:tc>
        <w:tc>
          <w:tcPr>
            <w:tcW w:w="1368" w:type="dxa"/>
            <w:vAlign w:val="bottom"/>
          </w:tcPr>
          <w:p w14:paraId="7AC37C85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3</w:t>
            </w:r>
          </w:p>
        </w:tc>
        <w:tc>
          <w:tcPr>
            <w:tcW w:w="1368" w:type="dxa"/>
            <w:vAlign w:val="center"/>
          </w:tcPr>
          <w:p w14:paraId="388CFECA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10</w:t>
            </w:r>
          </w:p>
        </w:tc>
      </w:tr>
      <w:tr w:rsidR="004A750E" w:rsidRPr="00EF4389" w14:paraId="47DB580A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61620411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заявок на участие в закупке - 4</w:t>
            </w:r>
          </w:p>
        </w:tc>
        <w:tc>
          <w:tcPr>
            <w:tcW w:w="1368" w:type="dxa"/>
            <w:vAlign w:val="bottom"/>
          </w:tcPr>
          <w:p w14:paraId="0842E3C2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</w:p>
        </w:tc>
        <w:tc>
          <w:tcPr>
            <w:tcW w:w="1368" w:type="dxa"/>
            <w:vAlign w:val="bottom"/>
          </w:tcPr>
          <w:p w14:paraId="09284C51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</w:p>
        </w:tc>
        <w:tc>
          <w:tcPr>
            <w:tcW w:w="1368" w:type="dxa"/>
            <w:vAlign w:val="center"/>
          </w:tcPr>
          <w:p w14:paraId="6A0473CC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</w:t>
            </w:r>
          </w:p>
        </w:tc>
      </w:tr>
      <w:tr w:rsidR="004A750E" w:rsidRPr="00EF4389" w14:paraId="2E99F2A9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44CD45EF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заявок на участие в закупке - 5</w:t>
            </w:r>
          </w:p>
        </w:tc>
        <w:tc>
          <w:tcPr>
            <w:tcW w:w="1368" w:type="dxa"/>
            <w:vAlign w:val="bottom"/>
          </w:tcPr>
          <w:p w14:paraId="1200B48C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</w:p>
        </w:tc>
        <w:tc>
          <w:tcPr>
            <w:tcW w:w="1368" w:type="dxa"/>
            <w:vAlign w:val="bottom"/>
          </w:tcPr>
          <w:p w14:paraId="401B26B7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</w:p>
        </w:tc>
        <w:tc>
          <w:tcPr>
            <w:tcW w:w="1368" w:type="dxa"/>
            <w:vAlign w:val="center"/>
          </w:tcPr>
          <w:p w14:paraId="6CA91BBC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</w:t>
            </w:r>
          </w:p>
        </w:tc>
      </w:tr>
      <w:tr w:rsidR="004A750E" w:rsidRPr="00EF4389" w14:paraId="2F1CAAC9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62FEFE81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Закупка</w:t>
            </w:r>
            <w:proofErr w:type="spellEnd"/>
            <w:r w:rsidRPr="00EF4389">
              <w:rPr>
                <w:color w:val="auto"/>
              </w:rPr>
              <w:t xml:space="preserve"> у </w:t>
            </w:r>
            <w:proofErr w:type="spellStart"/>
            <w:r w:rsidRPr="00EF4389">
              <w:rPr>
                <w:color w:val="auto"/>
              </w:rPr>
              <w:t>единственного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поставщика</w:t>
            </w:r>
            <w:proofErr w:type="spellEnd"/>
          </w:p>
        </w:tc>
        <w:tc>
          <w:tcPr>
            <w:tcW w:w="1368" w:type="dxa"/>
            <w:vAlign w:val="bottom"/>
          </w:tcPr>
          <w:p w14:paraId="6B769525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368" w:type="dxa"/>
            <w:vAlign w:val="bottom"/>
          </w:tcPr>
          <w:p w14:paraId="3F449711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6</w:t>
            </w:r>
          </w:p>
        </w:tc>
        <w:tc>
          <w:tcPr>
            <w:tcW w:w="1368" w:type="dxa"/>
            <w:vAlign w:val="center"/>
          </w:tcPr>
          <w:p w14:paraId="45642CEF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6</w:t>
            </w:r>
          </w:p>
        </w:tc>
      </w:tr>
      <w:tr w:rsidR="004A750E" w:rsidRPr="00EF4389" w14:paraId="04CB783F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79D0B250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отмена</w:t>
            </w:r>
            <w:proofErr w:type="spellEnd"/>
          </w:p>
        </w:tc>
        <w:tc>
          <w:tcPr>
            <w:tcW w:w="1368" w:type="dxa"/>
            <w:vAlign w:val="bottom"/>
          </w:tcPr>
          <w:p w14:paraId="5655AA56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</w:p>
        </w:tc>
        <w:tc>
          <w:tcPr>
            <w:tcW w:w="1368" w:type="dxa"/>
            <w:vAlign w:val="bottom"/>
          </w:tcPr>
          <w:p w14:paraId="2F748813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368" w:type="dxa"/>
            <w:vAlign w:val="center"/>
          </w:tcPr>
          <w:p w14:paraId="24950AC9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</w:p>
        </w:tc>
      </w:tr>
      <w:tr w:rsidR="004A750E" w:rsidRPr="0066063F" w14:paraId="488F23FA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0CD0B759" w14:textId="77777777" w:rsidR="004A750E" w:rsidRPr="0066063F" w:rsidRDefault="004A750E" w:rsidP="00A73B58">
            <w:pPr>
              <w:pStyle w:val="af0"/>
              <w:rPr>
                <w:b/>
                <w:bCs/>
                <w:color w:val="auto"/>
              </w:rPr>
            </w:pPr>
            <w:proofErr w:type="spellStart"/>
            <w:r>
              <w:rPr>
                <w:b/>
                <w:bCs/>
                <w:color w:val="auto"/>
              </w:rPr>
              <w:t>всего</w:t>
            </w:r>
            <w:proofErr w:type="spellEnd"/>
          </w:p>
        </w:tc>
        <w:tc>
          <w:tcPr>
            <w:tcW w:w="1368" w:type="dxa"/>
            <w:vAlign w:val="bottom"/>
          </w:tcPr>
          <w:p w14:paraId="3E16761F" w14:textId="77777777" w:rsidR="004A750E" w:rsidRPr="0066063F" w:rsidRDefault="004A750E" w:rsidP="00A73B58">
            <w:pPr>
              <w:pStyle w:val="af0"/>
              <w:rPr>
                <w:b/>
                <w:bCs/>
                <w:color w:val="auto"/>
              </w:rPr>
            </w:pPr>
            <w:r w:rsidRPr="0066063F">
              <w:rPr>
                <w:b/>
                <w:bCs/>
                <w:color w:val="auto"/>
              </w:rPr>
              <w:t>78</w:t>
            </w:r>
          </w:p>
        </w:tc>
        <w:tc>
          <w:tcPr>
            <w:tcW w:w="1368" w:type="dxa"/>
            <w:vAlign w:val="bottom"/>
          </w:tcPr>
          <w:p w14:paraId="7EBE6437" w14:textId="77777777" w:rsidR="004A750E" w:rsidRPr="0066063F" w:rsidRDefault="004A750E" w:rsidP="00A73B58">
            <w:pPr>
              <w:pStyle w:val="af0"/>
              <w:rPr>
                <w:b/>
                <w:bCs/>
                <w:color w:val="auto"/>
              </w:rPr>
            </w:pPr>
            <w:r w:rsidRPr="0066063F">
              <w:rPr>
                <w:b/>
                <w:bCs/>
                <w:color w:val="auto"/>
              </w:rPr>
              <w:t>44</w:t>
            </w:r>
          </w:p>
        </w:tc>
        <w:tc>
          <w:tcPr>
            <w:tcW w:w="1368" w:type="dxa"/>
            <w:vAlign w:val="center"/>
          </w:tcPr>
          <w:p w14:paraId="691793D4" w14:textId="77777777" w:rsidR="004A750E" w:rsidRPr="0066063F" w:rsidRDefault="004A750E" w:rsidP="00A73B58">
            <w:pPr>
              <w:pStyle w:val="af0"/>
              <w:rPr>
                <w:b/>
                <w:bCs/>
                <w:color w:val="auto"/>
              </w:rPr>
            </w:pPr>
            <w:r w:rsidRPr="0066063F">
              <w:rPr>
                <w:b/>
                <w:bCs/>
                <w:color w:val="auto"/>
              </w:rPr>
              <w:t>122</w:t>
            </w:r>
          </w:p>
        </w:tc>
      </w:tr>
    </w:tbl>
    <w:p w14:paraId="3664003E" w14:textId="77777777" w:rsidR="004A750E" w:rsidRPr="00EF4389" w:rsidRDefault="004A750E" w:rsidP="004A750E">
      <w:pPr>
        <w:pStyle w:val="affb"/>
      </w:pPr>
      <w:bookmarkStart w:id="7" w:name="_Toc142053502"/>
      <w:r w:rsidRPr="00EF4389">
        <w:t xml:space="preserve">Таблица </w:t>
      </w:r>
      <w:r w:rsidRPr="00EF4389">
        <w:fldChar w:fldCharType="begin"/>
      </w:r>
      <w:r w:rsidRPr="00EF4389">
        <w:instrText xml:space="preserve"> SEQ Таблица \* ARABIC </w:instrText>
      </w:r>
      <w:r w:rsidRPr="00EF4389">
        <w:fldChar w:fldCharType="separate"/>
      </w:r>
      <w:r>
        <w:rPr>
          <w:noProof/>
        </w:rPr>
        <w:t>7</w:t>
      </w:r>
      <w:r w:rsidRPr="00EF4389">
        <w:fldChar w:fldCharType="end"/>
      </w:r>
      <w:r w:rsidRPr="00EF4389">
        <w:t xml:space="preserve"> Количество допущенных заявок на участие в закупке</w:t>
      </w:r>
      <w:bookmarkEnd w:id="7"/>
    </w:p>
    <w:tbl>
      <w:tblPr>
        <w:tblStyle w:val="a6"/>
        <w:tblW w:w="9911" w:type="dxa"/>
        <w:jc w:val="center"/>
        <w:tblLook w:val="04A0" w:firstRow="1" w:lastRow="0" w:firstColumn="1" w:lastColumn="0" w:noHBand="0" w:noVBand="1"/>
      </w:tblPr>
      <w:tblGrid>
        <w:gridCol w:w="5293"/>
        <w:gridCol w:w="1485"/>
        <w:gridCol w:w="1605"/>
        <w:gridCol w:w="1528"/>
      </w:tblGrid>
      <w:tr w:rsidR="004A750E" w:rsidRPr="00EF4389" w14:paraId="01E565D5" w14:textId="77777777" w:rsidTr="00A73B58">
        <w:trPr>
          <w:trHeight w:val="60"/>
          <w:jc w:val="center"/>
        </w:trPr>
        <w:tc>
          <w:tcPr>
            <w:tcW w:w="5807" w:type="dxa"/>
            <w:vMerge w:val="restart"/>
            <w:vAlign w:val="center"/>
          </w:tcPr>
          <w:p w14:paraId="356A1CDF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bookmarkStart w:id="8" w:name="_Hlk142586789"/>
            <w:bookmarkStart w:id="9" w:name="_Toc142053503"/>
            <w:bookmarkStart w:id="10" w:name="_Hlk142428621"/>
            <w:r w:rsidRPr="004A750E">
              <w:rPr>
                <w:color w:val="auto"/>
                <w:lang w:val="ru-RU"/>
              </w:rPr>
              <w:t>Количество допущенных заявок на участие в закупке</w:t>
            </w:r>
          </w:p>
        </w:tc>
        <w:tc>
          <w:tcPr>
            <w:tcW w:w="4104" w:type="dxa"/>
            <w:gridSpan w:val="3"/>
          </w:tcPr>
          <w:p w14:paraId="42E26264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Количество закупок в Приложении В</w:t>
            </w:r>
          </w:p>
        </w:tc>
      </w:tr>
      <w:tr w:rsidR="004A750E" w:rsidRPr="00EF4389" w14:paraId="7CAF4C28" w14:textId="77777777" w:rsidTr="00A73B58">
        <w:trPr>
          <w:trHeight w:val="60"/>
          <w:jc w:val="center"/>
        </w:trPr>
        <w:tc>
          <w:tcPr>
            <w:tcW w:w="5807" w:type="dxa"/>
            <w:vMerge/>
            <w:vAlign w:val="center"/>
          </w:tcPr>
          <w:p w14:paraId="58804524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</w:p>
        </w:tc>
        <w:tc>
          <w:tcPr>
            <w:tcW w:w="1368" w:type="dxa"/>
          </w:tcPr>
          <w:p w14:paraId="4BE948BA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№44-ФЗ</w:t>
            </w:r>
          </w:p>
        </w:tc>
        <w:tc>
          <w:tcPr>
            <w:tcW w:w="1368" w:type="dxa"/>
          </w:tcPr>
          <w:p w14:paraId="4F97DF76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№223-ФЗ</w:t>
            </w:r>
          </w:p>
        </w:tc>
        <w:tc>
          <w:tcPr>
            <w:tcW w:w="1368" w:type="dxa"/>
          </w:tcPr>
          <w:p w14:paraId="10648E2F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Всего</w:t>
            </w:r>
            <w:proofErr w:type="spellEnd"/>
          </w:p>
        </w:tc>
      </w:tr>
      <w:tr w:rsidR="004A750E" w:rsidRPr="00EF4389" w14:paraId="1ABC8C51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6C098560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заявок на участие в закупке - 0</w:t>
            </w:r>
          </w:p>
        </w:tc>
        <w:tc>
          <w:tcPr>
            <w:tcW w:w="1368" w:type="dxa"/>
            <w:vAlign w:val="bottom"/>
          </w:tcPr>
          <w:p w14:paraId="444EB4FA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29</w:t>
            </w:r>
          </w:p>
        </w:tc>
        <w:tc>
          <w:tcPr>
            <w:tcW w:w="1368" w:type="dxa"/>
            <w:vAlign w:val="bottom"/>
          </w:tcPr>
          <w:p w14:paraId="1A81B377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10</w:t>
            </w:r>
          </w:p>
        </w:tc>
        <w:tc>
          <w:tcPr>
            <w:tcW w:w="1368" w:type="dxa"/>
            <w:vAlign w:val="bottom"/>
          </w:tcPr>
          <w:p w14:paraId="7CCE8B22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39</w:t>
            </w:r>
          </w:p>
        </w:tc>
      </w:tr>
      <w:tr w:rsidR="004A750E" w:rsidRPr="00EF4389" w14:paraId="487A2EDE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4E5FC7BB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заявок на участие в закупке - 1</w:t>
            </w:r>
          </w:p>
        </w:tc>
        <w:tc>
          <w:tcPr>
            <w:tcW w:w="1368" w:type="dxa"/>
            <w:vAlign w:val="bottom"/>
          </w:tcPr>
          <w:p w14:paraId="4B7E35A3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29</w:t>
            </w:r>
          </w:p>
        </w:tc>
        <w:tc>
          <w:tcPr>
            <w:tcW w:w="1368" w:type="dxa"/>
            <w:vAlign w:val="bottom"/>
          </w:tcPr>
          <w:p w14:paraId="43DC8CD9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25</w:t>
            </w:r>
          </w:p>
        </w:tc>
        <w:tc>
          <w:tcPr>
            <w:tcW w:w="1368" w:type="dxa"/>
            <w:vAlign w:val="bottom"/>
          </w:tcPr>
          <w:p w14:paraId="7F144A7A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54</w:t>
            </w:r>
          </w:p>
        </w:tc>
      </w:tr>
      <w:tr w:rsidR="004A750E" w:rsidRPr="00EF4389" w14:paraId="088FBB01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1264E0EE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заявок на участие в закупке - 2</w:t>
            </w:r>
          </w:p>
        </w:tc>
        <w:tc>
          <w:tcPr>
            <w:tcW w:w="1368" w:type="dxa"/>
            <w:vAlign w:val="bottom"/>
          </w:tcPr>
          <w:p w14:paraId="4315BB9D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12</w:t>
            </w:r>
          </w:p>
        </w:tc>
        <w:tc>
          <w:tcPr>
            <w:tcW w:w="1368" w:type="dxa"/>
            <w:vAlign w:val="bottom"/>
          </w:tcPr>
          <w:p w14:paraId="33CB55DF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3</w:t>
            </w:r>
          </w:p>
        </w:tc>
        <w:tc>
          <w:tcPr>
            <w:tcW w:w="1368" w:type="dxa"/>
            <w:vAlign w:val="bottom"/>
          </w:tcPr>
          <w:p w14:paraId="1AAA0BB4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15</w:t>
            </w:r>
          </w:p>
        </w:tc>
      </w:tr>
      <w:tr w:rsidR="004A750E" w:rsidRPr="00EF4389" w14:paraId="1C29E4A2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0D05DB33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заявок на участие в закупке - 3</w:t>
            </w:r>
          </w:p>
        </w:tc>
        <w:tc>
          <w:tcPr>
            <w:tcW w:w="1368" w:type="dxa"/>
            <w:vAlign w:val="bottom"/>
          </w:tcPr>
          <w:p w14:paraId="34B6F218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6</w:t>
            </w:r>
          </w:p>
        </w:tc>
        <w:tc>
          <w:tcPr>
            <w:tcW w:w="1368" w:type="dxa"/>
            <w:vAlign w:val="bottom"/>
          </w:tcPr>
          <w:p w14:paraId="69724FE5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368" w:type="dxa"/>
            <w:vAlign w:val="bottom"/>
          </w:tcPr>
          <w:p w14:paraId="616FE17A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6</w:t>
            </w:r>
          </w:p>
        </w:tc>
      </w:tr>
      <w:tr w:rsidR="004A750E" w:rsidRPr="00EF4389" w14:paraId="6C08BE21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0E34D021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заявок на участие в закупке - 4</w:t>
            </w:r>
          </w:p>
        </w:tc>
        <w:tc>
          <w:tcPr>
            <w:tcW w:w="1368" w:type="dxa"/>
            <w:vAlign w:val="bottom"/>
          </w:tcPr>
          <w:p w14:paraId="1B213B16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</w:p>
        </w:tc>
        <w:tc>
          <w:tcPr>
            <w:tcW w:w="1368" w:type="dxa"/>
            <w:vAlign w:val="bottom"/>
          </w:tcPr>
          <w:p w14:paraId="64E47E33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368" w:type="dxa"/>
            <w:vAlign w:val="bottom"/>
          </w:tcPr>
          <w:p w14:paraId="2CCA681C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</w:p>
        </w:tc>
      </w:tr>
      <w:tr w:rsidR="004A750E" w:rsidRPr="00EF4389" w14:paraId="2C38BF95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2672EE87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Закупка</w:t>
            </w:r>
            <w:proofErr w:type="spellEnd"/>
            <w:r w:rsidRPr="00EF4389">
              <w:rPr>
                <w:color w:val="auto"/>
              </w:rPr>
              <w:t xml:space="preserve"> у </w:t>
            </w:r>
            <w:proofErr w:type="spellStart"/>
            <w:r w:rsidRPr="00EF4389">
              <w:rPr>
                <w:color w:val="auto"/>
              </w:rPr>
              <w:t>единственного</w:t>
            </w:r>
            <w:proofErr w:type="spellEnd"/>
            <w:r w:rsidRPr="00EF4389">
              <w:rPr>
                <w:color w:val="auto"/>
              </w:rPr>
              <w:t xml:space="preserve"> </w:t>
            </w:r>
            <w:proofErr w:type="spellStart"/>
            <w:r w:rsidRPr="00EF4389">
              <w:rPr>
                <w:color w:val="auto"/>
              </w:rPr>
              <w:t>поставщика</w:t>
            </w:r>
            <w:proofErr w:type="spellEnd"/>
          </w:p>
        </w:tc>
        <w:tc>
          <w:tcPr>
            <w:tcW w:w="1368" w:type="dxa"/>
            <w:vAlign w:val="bottom"/>
          </w:tcPr>
          <w:p w14:paraId="2235724F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368" w:type="dxa"/>
            <w:vAlign w:val="bottom"/>
          </w:tcPr>
          <w:p w14:paraId="776EFC30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6</w:t>
            </w:r>
          </w:p>
        </w:tc>
        <w:tc>
          <w:tcPr>
            <w:tcW w:w="1368" w:type="dxa"/>
            <w:vAlign w:val="bottom"/>
          </w:tcPr>
          <w:p w14:paraId="77CDC62E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6</w:t>
            </w:r>
          </w:p>
        </w:tc>
      </w:tr>
      <w:tr w:rsidR="004A750E" w:rsidRPr="00EF4389" w14:paraId="5D787925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181A8E20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lastRenderedPageBreak/>
              <w:t>отмена</w:t>
            </w:r>
            <w:proofErr w:type="spellEnd"/>
          </w:p>
        </w:tc>
        <w:tc>
          <w:tcPr>
            <w:tcW w:w="1368" w:type="dxa"/>
            <w:vAlign w:val="bottom"/>
          </w:tcPr>
          <w:p w14:paraId="4DCB10AE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</w:p>
        </w:tc>
        <w:tc>
          <w:tcPr>
            <w:tcW w:w="1368" w:type="dxa"/>
            <w:vAlign w:val="bottom"/>
          </w:tcPr>
          <w:p w14:paraId="024BBFC0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368" w:type="dxa"/>
            <w:vAlign w:val="bottom"/>
          </w:tcPr>
          <w:p w14:paraId="2F07E8BD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</w:p>
        </w:tc>
      </w:tr>
      <w:tr w:rsidR="004A750E" w:rsidRPr="0066063F" w14:paraId="62A11DC4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71CC7327" w14:textId="77777777" w:rsidR="004A750E" w:rsidRPr="0066063F" w:rsidRDefault="004A750E" w:rsidP="00A73B58">
            <w:pPr>
              <w:pStyle w:val="af0"/>
              <w:rPr>
                <w:b/>
                <w:bCs/>
                <w:color w:val="auto"/>
              </w:rPr>
            </w:pPr>
            <w:proofErr w:type="spellStart"/>
            <w:r>
              <w:rPr>
                <w:b/>
                <w:bCs/>
                <w:color w:val="auto"/>
              </w:rPr>
              <w:t>всего</w:t>
            </w:r>
            <w:proofErr w:type="spellEnd"/>
          </w:p>
        </w:tc>
        <w:tc>
          <w:tcPr>
            <w:tcW w:w="1368" w:type="dxa"/>
            <w:vAlign w:val="bottom"/>
          </w:tcPr>
          <w:p w14:paraId="4B6AA2E4" w14:textId="77777777" w:rsidR="004A750E" w:rsidRPr="0066063F" w:rsidRDefault="004A750E" w:rsidP="00A73B58">
            <w:pPr>
              <w:pStyle w:val="af0"/>
              <w:rPr>
                <w:b/>
                <w:bCs/>
                <w:color w:val="auto"/>
              </w:rPr>
            </w:pPr>
            <w:r w:rsidRPr="0066063F">
              <w:rPr>
                <w:b/>
                <w:bCs/>
                <w:color w:val="auto"/>
              </w:rPr>
              <w:t>78</w:t>
            </w:r>
          </w:p>
        </w:tc>
        <w:tc>
          <w:tcPr>
            <w:tcW w:w="1368" w:type="dxa"/>
            <w:vAlign w:val="bottom"/>
          </w:tcPr>
          <w:p w14:paraId="54F7EB41" w14:textId="77777777" w:rsidR="004A750E" w:rsidRPr="0066063F" w:rsidRDefault="004A750E" w:rsidP="00A73B58">
            <w:pPr>
              <w:pStyle w:val="af0"/>
              <w:rPr>
                <w:b/>
                <w:bCs/>
                <w:color w:val="auto"/>
              </w:rPr>
            </w:pPr>
            <w:r w:rsidRPr="0066063F">
              <w:rPr>
                <w:b/>
                <w:bCs/>
                <w:color w:val="auto"/>
              </w:rPr>
              <w:t>44</w:t>
            </w:r>
          </w:p>
        </w:tc>
        <w:tc>
          <w:tcPr>
            <w:tcW w:w="1368" w:type="dxa"/>
            <w:vAlign w:val="bottom"/>
          </w:tcPr>
          <w:p w14:paraId="46090211" w14:textId="77777777" w:rsidR="004A750E" w:rsidRPr="0066063F" w:rsidRDefault="004A750E" w:rsidP="00A73B58">
            <w:pPr>
              <w:pStyle w:val="af0"/>
              <w:rPr>
                <w:b/>
                <w:bCs/>
                <w:color w:val="auto"/>
              </w:rPr>
            </w:pPr>
            <w:r w:rsidRPr="0066063F">
              <w:rPr>
                <w:b/>
                <w:bCs/>
                <w:color w:val="auto"/>
              </w:rPr>
              <w:t>122</w:t>
            </w:r>
          </w:p>
        </w:tc>
      </w:tr>
    </w:tbl>
    <w:bookmarkEnd w:id="8"/>
    <w:p w14:paraId="59FFCF01" w14:textId="77777777" w:rsidR="004A750E" w:rsidRPr="00EF4389" w:rsidRDefault="004A750E" w:rsidP="004A750E">
      <w:pPr>
        <w:pStyle w:val="affb"/>
      </w:pPr>
      <w:r w:rsidRPr="00EF4389">
        <w:t xml:space="preserve">Таблица </w:t>
      </w:r>
      <w:r w:rsidRPr="00EF4389">
        <w:fldChar w:fldCharType="begin"/>
      </w:r>
      <w:r w:rsidRPr="00EF4389">
        <w:instrText xml:space="preserve"> SEQ Таблица \* ARABIC </w:instrText>
      </w:r>
      <w:r w:rsidRPr="00EF4389">
        <w:fldChar w:fldCharType="separate"/>
      </w:r>
      <w:r>
        <w:rPr>
          <w:noProof/>
        </w:rPr>
        <w:t>8</w:t>
      </w:r>
      <w:r w:rsidRPr="00EF4389">
        <w:fldChar w:fldCharType="end"/>
      </w:r>
      <w:r w:rsidRPr="00EF4389">
        <w:t xml:space="preserve"> Количество отклоненных заявок на участие в закупке</w:t>
      </w:r>
      <w:bookmarkEnd w:id="9"/>
    </w:p>
    <w:tbl>
      <w:tblPr>
        <w:tblStyle w:val="a6"/>
        <w:tblW w:w="9911" w:type="dxa"/>
        <w:jc w:val="center"/>
        <w:tblLook w:val="04A0" w:firstRow="1" w:lastRow="0" w:firstColumn="1" w:lastColumn="0" w:noHBand="0" w:noVBand="1"/>
      </w:tblPr>
      <w:tblGrid>
        <w:gridCol w:w="5293"/>
        <w:gridCol w:w="1485"/>
        <w:gridCol w:w="1605"/>
        <w:gridCol w:w="1528"/>
      </w:tblGrid>
      <w:tr w:rsidR="004A750E" w:rsidRPr="00EF4389" w14:paraId="1567D0E6" w14:textId="77777777" w:rsidTr="00A73B58">
        <w:trPr>
          <w:trHeight w:val="60"/>
          <w:jc w:val="center"/>
        </w:trPr>
        <w:tc>
          <w:tcPr>
            <w:tcW w:w="5807" w:type="dxa"/>
            <w:vMerge w:val="restart"/>
            <w:vAlign w:val="center"/>
          </w:tcPr>
          <w:bookmarkEnd w:id="10"/>
          <w:p w14:paraId="45B53B4B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Количество отклоненных заявок на участие в закупке</w:t>
            </w:r>
          </w:p>
        </w:tc>
        <w:tc>
          <w:tcPr>
            <w:tcW w:w="4104" w:type="dxa"/>
            <w:gridSpan w:val="3"/>
          </w:tcPr>
          <w:p w14:paraId="54B09598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Количество закупок в Приложении В</w:t>
            </w:r>
          </w:p>
        </w:tc>
      </w:tr>
      <w:tr w:rsidR="004A750E" w:rsidRPr="00EF4389" w14:paraId="1537605F" w14:textId="77777777" w:rsidTr="00A73B58">
        <w:trPr>
          <w:trHeight w:val="60"/>
          <w:jc w:val="center"/>
        </w:trPr>
        <w:tc>
          <w:tcPr>
            <w:tcW w:w="5807" w:type="dxa"/>
            <w:vMerge/>
            <w:vAlign w:val="center"/>
          </w:tcPr>
          <w:p w14:paraId="4AC5B184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</w:p>
        </w:tc>
        <w:tc>
          <w:tcPr>
            <w:tcW w:w="1368" w:type="dxa"/>
          </w:tcPr>
          <w:p w14:paraId="1D37E401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№44-ФЗ</w:t>
            </w:r>
          </w:p>
        </w:tc>
        <w:tc>
          <w:tcPr>
            <w:tcW w:w="1368" w:type="dxa"/>
          </w:tcPr>
          <w:p w14:paraId="0432C60B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№223-ФЗ</w:t>
            </w:r>
          </w:p>
        </w:tc>
        <w:tc>
          <w:tcPr>
            <w:tcW w:w="1368" w:type="dxa"/>
          </w:tcPr>
          <w:p w14:paraId="2AE45902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Всего</w:t>
            </w:r>
            <w:proofErr w:type="spellEnd"/>
          </w:p>
        </w:tc>
      </w:tr>
      <w:tr w:rsidR="004A750E" w:rsidRPr="0066063F" w14:paraId="6504F734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0878CA4C" w14:textId="77777777" w:rsidR="004A750E" w:rsidRPr="004A750E" w:rsidRDefault="004A750E" w:rsidP="00A73B58">
            <w:pPr>
              <w:pStyle w:val="af0"/>
              <w:rPr>
                <w:lang w:val="ru-RU"/>
              </w:rPr>
            </w:pPr>
            <w:r w:rsidRPr="004A750E">
              <w:rPr>
                <w:lang w:val="ru-RU"/>
              </w:rPr>
              <w:t>заявок на участие в закупке - 0</w:t>
            </w:r>
          </w:p>
        </w:tc>
        <w:tc>
          <w:tcPr>
            <w:tcW w:w="1368" w:type="dxa"/>
            <w:vAlign w:val="bottom"/>
          </w:tcPr>
          <w:p w14:paraId="1CF5786A" w14:textId="77777777" w:rsidR="004A750E" w:rsidRPr="0066063F" w:rsidRDefault="004A750E" w:rsidP="00A73B58">
            <w:pPr>
              <w:pStyle w:val="af0"/>
            </w:pPr>
            <w:r w:rsidRPr="0066063F">
              <w:t>6</w:t>
            </w:r>
            <w:r>
              <w:t>8</w:t>
            </w:r>
          </w:p>
        </w:tc>
        <w:tc>
          <w:tcPr>
            <w:tcW w:w="1368" w:type="dxa"/>
            <w:vAlign w:val="bottom"/>
          </w:tcPr>
          <w:p w14:paraId="101933D5" w14:textId="77777777" w:rsidR="004A750E" w:rsidRPr="0066063F" w:rsidRDefault="004A750E" w:rsidP="00A73B58">
            <w:pPr>
              <w:pStyle w:val="af0"/>
            </w:pPr>
            <w:r w:rsidRPr="0066063F">
              <w:t>2</w:t>
            </w:r>
            <w:r>
              <w:t>4</w:t>
            </w:r>
          </w:p>
        </w:tc>
        <w:tc>
          <w:tcPr>
            <w:tcW w:w="1368" w:type="dxa"/>
            <w:vAlign w:val="bottom"/>
          </w:tcPr>
          <w:p w14:paraId="31E62422" w14:textId="77777777" w:rsidR="004A750E" w:rsidRPr="0066063F" w:rsidRDefault="004A750E" w:rsidP="00A73B58">
            <w:pPr>
              <w:pStyle w:val="af0"/>
            </w:pPr>
            <w:r>
              <w:t>92</w:t>
            </w:r>
          </w:p>
        </w:tc>
      </w:tr>
      <w:tr w:rsidR="004A750E" w:rsidRPr="0066063F" w14:paraId="29F86715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0A8C7157" w14:textId="77777777" w:rsidR="004A750E" w:rsidRPr="004A750E" w:rsidRDefault="004A750E" w:rsidP="00A73B58">
            <w:pPr>
              <w:pStyle w:val="af0"/>
              <w:rPr>
                <w:lang w:val="ru-RU"/>
              </w:rPr>
            </w:pPr>
            <w:r w:rsidRPr="004A750E">
              <w:rPr>
                <w:lang w:val="ru-RU"/>
              </w:rPr>
              <w:t>заявок на участие в закупке - 1</w:t>
            </w:r>
          </w:p>
        </w:tc>
        <w:tc>
          <w:tcPr>
            <w:tcW w:w="1368" w:type="dxa"/>
            <w:vAlign w:val="bottom"/>
          </w:tcPr>
          <w:p w14:paraId="48E4DC37" w14:textId="77777777" w:rsidR="004A750E" w:rsidRPr="0066063F" w:rsidRDefault="004A750E" w:rsidP="00A73B58">
            <w:pPr>
              <w:pStyle w:val="af0"/>
            </w:pPr>
            <w:r w:rsidRPr="0066063F">
              <w:t>6</w:t>
            </w:r>
          </w:p>
        </w:tc>
        <w:tc>
          <w:tcPr>
            <w:tcW w:w="1368" w:type="dxa"/>
            <w:vAlign w:val="bottom"/>
          </w:tcPr>
          <w:p w14:paraId="0EE0FA02" w14:textId="77777777" w:rsidR="004A750E" w:rsidRPr="0066063F" w:rsidRDefault="004A750E" w:rsidP="00A73B58">
            <w:pPr>
              <w:pStyle w:val="af0"/>
            </w:pPr>
            <w:r w:rsidRPr="0066063F">
              <w:t>10</w:t>
            </w:r>
          </w:p>
        </w:tc>
        <w:tc>
          <w:tcPr>
            <w:tcW w:w="1368" w:type="dxa"/>
            <w:vAlign w:val="bottom"/>
          </w:tcPr>
          <w:p w14:paraId="67E3D1E7" w14:textId="77777777" w:rsidR="004A750E" w:rsidRPr="0066063F" w:rsidRDefault="004A750E" w:rsidP="00A73B58">
            <w:pPr>
              <w:pStyle w:val="af0"/>
            </w:pPr>
            <w:r w:rsidRPr="0066063F">
              <w:t>16</w:t>
            </w:r>
          </w:p>
        </w:tc>
      </w:tr>
      <w:tr w:rsidR="004A750E" w:rsidRPr="0066063F" w14:paraId="2490AE94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39975424" w14:textId="77777777" w:rsidR="004A750E" w:rsidRPr="004A750E" w:rsidRDefault="004A750E" w:rsidP="00A73B58">
            <w:pPr>
              <w:pStyle w:val="af0"/>
              <w:rPr>
                <w:lang w:val="ru-RU"/>
              </w:rPr>
            </w:pPr>
            <w:r w:rsidRPr="004A750E">
              <w:rPr>
                <w:lang w:val="ru-RU"/>
              </w:rPr>
              <w:t>заявок на участие в закупке - 2</w:t>
            </w:r>
          </w:p>
        </w:tc>
        <w:tc>
          <w:tcPr>
            <w:tcW w:w="1368" w:type="dxa"/>
            <w:vAlign w:val="bottom"/>
          </w:tcPr>
          <w:p w14:paraId="7D83B5CD" w14:textId="77777777" w:rsidR="004A750E" w:rsidRPr="0066063F" w:rsidRDefault="004A750E" w:rsidP="00A73B58">
            <w:pPr>
              <w:pStyle w:val="af0"/>
            </w:pPr>
            <w:r w:rsidRPr="0066063F">
              <w:t>3</w:t>
            </w:r>
          </w:p>
        </w:tc>
        <w:tc>
          <w:tcPr>
            <w:tcW w:w="1368" w:type="dxa"/>
            <w:vAlign w:val="bottom"/>
          </w:tcPr>
          <w:p w14:paraId="40E279AD" w14:textId="77777777" w:rsidR="004A750E" w:rsidRPr="0066063F" w:rsidRDefault="004A750E" w:rsidP="00A73B58">
            <w:pPr>
              <w:pStyle w:val="af0"/>
            </w:pPr>
            <w:r w:rsidRPr="0066063F">
              <w:t>2</w:t>
            </w:r>
          </w:p>
        </w:tc>
        <w:tc>
          <w:tcPr>
            <w:tcW w:w="1368" w:type="dxa"/>
            <w:vAlign w:val="bottom"/>
          </w:tcPr>
          <w:p w14:paraId="4B62B398" w14:textId="77777777" w:rsidR="004A750E" w:rsidRPr="0066063F" w:rsidRDefault="004A750E" w:rsidP="00A73B58">
            <w:pPr>
              <w:pStyle w:val="af0"/>
            </w:pPr>
            <w:r w:rsidRPr="0066063F">
              <w:t>5</w:t>
            </w:r>
          </w:p>
        </w:tc>
      </w:tr>
      <w:tr w:rsidR="004A750E" w:rsidRPr="0066063F" w14:paraId="16A82BA0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5D862DDE" w14:textId="77777777" w:rsidR="004A750E" w:rsidRPr="004A750E" w:rsidRDefault="004A750E" w:rsidP="00A73B58">
            <w:pPr>
              <w:pStyle w:val="af0"/>
              <w:rPr>
                <w:lang w:val="ru-RU"/>
              </w:rPr>
            </w:pPr>
            <w:r w:rsidRPr="004A750E">
              <w:rPr>
                <w:lang w:val="ru-RU"/>
              </w:rPr>
              <w:t>заявок на участие в закупке - 3</w:t>
            </w:r>
          </w:p>
        </w:tc>
        <w:tc>
          <w:tcPr>
            <w:tcW w:w="1368" w:type="dxa"/>
            <w:vAlign w:val="bottom"/>
          </w:tcPr>
          <w:p w14:paraId="7F9A9023" w14:textId="77777777" w:rsidR="004A750E" w:rsidRPr="0066063F" w:rsidRDefault="004A750E" w:rsidP="00A73B58">
            <w:pPr>
              <w:pStyle w:val="af0"/>
            </w:pPr>
            <w:r>
              <w:t>-</w:t>
            </w:r>
          </w:p>
        </w:tc>
        <w:tc>
          <w:tcPr>
            <w:tcW w:w="1368" w:type="dxa"/>
            <w:vAlign w:val="bottom"/>
          </w:tcPr>
          <w:p w14:paraId="67987D88" w14:textId="77777777" w:rsidR="004A750E" w:rsidRPr="0066063F" w:rsidRDefault="004A750E" w:rsidP="00A73B58">
            <w:pPr>
              <w:pStyle w:val="af0"/>
            </w:pPr>
            <w:r w:rsidRPr="0066063F">
              <w:t>1</w:t>
            </w:r>
          </w:p>
        </w:tc>
        <w:tc>
          <w:tcPr>
            <w:tcW w:w="1368" w:type="dxa"/>
            <w:vAlign w:val="bottom"/>
          </w:tcPr>
          <w:p w14:paraId="6014BD1F" w14:textId="77777777" w:rsidR="004A750E" w:rsidRPr="0066063F" w:rsidRDefault="004A750E" w:rsidP="00A73B58">
            <w:pPr>
              <w:pStyle w:val="af0"/>
            </w:pPr>
            <w:r w:rsidRPr="0066063F">
              <w:t>1</w:t>
            </w:r>
          </w:p>
        </w:tc>
      </w:tr>
      <w:tr w:rsidR="004A750E" w:rsidRPr="0066063F" w14:paraId="7AF1558C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4C9E590A" w14:textId="77777777" w:rsidR="004A750E" w:rsidRPr="004A750E" w:rsidRDefault="004A750E" w:rsidP="00A73B58">
            <w:pPr>
              <w:pStyle w:val="af0"/>
              <w:rPr>
                <w:lang w:val="ru-RU"/>
              </w:rPr>
            </w:pPr>
            <w:r w:rsidRPr="004A750E">
              <w:rPr>
                <w:lang w:val="ru-RU"/>
              </w:rPr>
              <w:t>заявок на участие в закупке - 4</w:t>
            </w:r>
          </w:p>
        </w:tc>
        <w:tc>
          <w:tcPr>
            <w:tcW w:w="1368" w:type="dxa"/>
            <w:vAlign w:val="bottom"/>
          </w:tcPr>
          <w:p w14:paraId="71CAAC25" w14:textId="77777777" w:rsidR="004A750E" w:rsidRPr="0066063F" w:rsidRDefault="004A750E" w:rsidP="00A73B58">
            <w:pPr>
              <w:pStyle w:val="af0"/>
            </w:pPr>
            <w:r>
              <w:t>-</w:t>
            </w:r>
          </w:p>
        </w:tc>
        <w:tc>
          <w:tcPr>
            <w:tcW w:w="1368" w:type="dxa"/>
            <w:vAlign w:val="bottom"/>
          </w:tcPr>
          <w:p w14:paraId="073B0DA4" w14:textId="77777777" w:rsidR="004A750E" w:rsidRPr="0066063F" w:rsidRDefault="004A750E" w:rsidP="00A73B58">
            <w:pPr>
              <w:pStyle w:val="af0"/>
            </w:pPr>
            <w:r w:rsidRPr="0066063F">
              <w:t>1</w:t>
            </w:r>
          </w:p>
        </w:tc>
        <w:tc>
          <w:tcPr>
            <w:tcW w:w="1368" w:type="dxa"/>
            <w:vAlign w:val="bottom"/>
          </w:tcPr>
          <w:p w14:paraId="7F870C57" w14:textId="77777777" w:rsidR="004A750E" w:rsidRPr="0066063F" w:rsidRDefault="004A750E" w:rsidP="00A73B58">
            <w:pPr>
              <w:pStyle w:val="af0"/>
            </w:pPr>
            <w:r w:rsidRPr="0066063F">
              <w:t>1</w:t>
            </w:r>
          </w:p>
        </w:tc>
      </w:tr>
      <w:tr w:rsidR="004A750E" w:rsidRPr="0066063F" w14:paraId="692C81E2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176BC416" w14:textId="77777777" w:rsidR="004A750E" w:rsidRPr="0066063F" w:rsidRDefault="004A750E" w:rsidP="00A73B58">
            <w:pPr>
              <w:pStyle w:val="af0"/>
            </w:pPr>
            <w:proofErr w:type="spellStart"/>
            <w:r w:rsidRPr="0066063F">
              <w:t>Закупка</w:t>
            </w:r>
            <w:proofErr w:type="spellEnd"/>
            <w:r w:rsidRPr="0066063F">
              <w:t xml:space="preserve"> у </w:t>
            </w:r>
            <w:proofErr w:type="spellStart"/>
            <w:r w:rsidRPr="0066063F">
              <w:t>единственного</w:t>
            </w:r>
            <w:proofErr w:type="spellEnd"/>
            <w:r w:rsidRPr="0066063F">
              <w:t xml:space="preserve"> </w:t>
            </w:r>
            <w:proofErr w:type="spellStart"/>
            <w:r w:rsidRPr="0066063F">
              <w:t>поставщика</w:t>
            </w:r>
            <w:proofErr w:type="spellEnd"/>
          </w:p>
        </w:tc>
        <w:tc>
          <w:tcPr>
            <w:tcW w:w="1368" w:type="dxa"/>
            <w:vAlign w:val="bottom"/>
          </w:tcPr>
          <w:p w14:paraId="1C4E4CF2" w14:textId="77777777" w:rsidR="004A750E" w:rsidRPr="0066063F" w:rsidRDefault="004A750E" w:rsidP="00A73B58">
            <w:pPr>
              <w:pStyle w:val="af0"/>
            </w:pPr>
            <w:r>
              <w:t>-</w:t>
            </w:r>
          </w:p>
        </w:tc>
        <w:tc>
          <w:tcPr>
            <w:tcW w:w="1368" w:type="dxa"/>
            <w:vAlign w:val="bottom"/>
          </w:tcPr>
          <w:p w14:paraId="02EAA84D" w14:textId="77777777" w:rsidR="004A750E" w:rsidRPr="0066063F" w:rsidRDefault="004A750E" w:rsidP="00A73B58">
            <w:pPr>
              <w:pStyle w:val="af0"/>
            </w:pPr>
            <w:r w:rsidRPr="0066063F">
              <w:t>6</w:t>
            </w:r>
          </w:p>
        </w:tc>
        <w:tc>
          <w:tcPr>
            <w:tcW w:w="1368" w:type="dxa"/>
            <w:vAlign w:val="bottom"/>
          </w:tcPr>
          <w:p w14:paraId="7F4730EA" w14:textId="77777777" w:rsidR="004A750E" w:rsidRPr="0066063F" w:rsidRDefault="004A750E" w:rsidP="00A73B58">
            <w:pPr>
              <w:pStyle w:val="af0"/>
            </w:pPr>
            <w:r w:rsidRPr="0066063F">
              <w:t>6</w:t>
            </w:r>
          </w:p>
        </w:tc>
      </w:tr>
      <w:tr w:rsidR="004A750E" w:rsidRPr="0066063F" w14:paraId="54CF87BC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6B7FBC33" w14:textId="77777777" w:rsidR="004A750E" w:rsidRPr="0066063F" w:rsidRDefault="004A750E" w:rsidP="00A73B58">
            <w:pPr>
              <w:pStyle w:val="af0"/>
            </w:pPr>
            <w:proofErr w:type="spellStart"/>
            <w:r w:rsidRPr="0066063F">
              <w:t>отмена</w:t>
            </w:r>
            <w:proofErr w:type="spellEnd"/>
          </w:p>
        </w:tc>
        <w:tc>
          <w:tcPr>
            <w:tcW w:w="1368" w:type="dxa"/>
            <w:vAlign w:val="bottom"/>
          </w:tcPr>
          <w:p w14:paraId="1E63EF75" w14:textId="77777777" w:rsidR="004A750E" w:rsidRPr="0066063F" w:rsidRDefault="004A750E" w:rsidP="00A73B58">
            <w:pPr>
              <w:pStyle w:val="af0"/>
            </w:pPr>
            <w:r w:rsidRPr="0066063F">
              <w:t>1</w:t>
            </w:r>
          </w:p>
        </w:tc>
        <w:tc>
          <w:tcPr>
            <w:tcW w:w="1368" w:type="dxa"/>
            <w:vAlign w:val="bottom"/>
          </w:tcPr>
          <w:p w14:paraId="7AE629F3" w14:textId="77777777" w:rsidR="004A750E" w:rsidRPr="0066063F" w:rsidRDefault="004A750E" w:rsidP="00A73B58">
            <w:pPr>
              <w:pStyle w:val="af0"/>
            </w:pPr>
            <w:r>
              <w:t>-</w:t>
            </w:r>
          </w:p>
        </w:tc>
        <w:tc>
          <w:tcPr>
            <w:tcW w:w="1368" w:type="dxa"/>
            <w:vAlign w:val="bottom"/>
          </w:tcPr>
          <w:p w14:paraId="6AE4564C" w14:textId="77777777" w:rsidR="004A750E" w:rsidRPr="0066063F" w:rsidRDefault="004A750E" w:rsidP="00A73B58">
            <w:pPr>
              <w:pStyle w:val="af0"/>
            </w:pPr>
            <w:r w:rsidRPr="0066063F">
              <w:t>1</w:t>
            </w:r>
          </w:p>
        </w:tc>
      </w:tr>
      <w:tr w:rsidR="004A750E" w:rsidRPr="00F54837" w14:paraId="4367667F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38972751" w14:textId="77777777" w:rsidR="004A750E" w:rsidRPr="00F54837" w:rsidRDefault="004A750E" w:rsidP="00A73B58">
            <w:pPr>
              <w:pStyle w:val="af0"/>
              <w:rPr>
                <w:b/>
                <w:bCs/>
              </w:rPr>
            </w:pPr>
            <w:proofErr w:type="spellStart"/>
            <w:r w:rsidRPr="00F54837">
              <w:rPr>
                <w:b/>
                <w:bCs/>
              </w:rPr>
              <w:t>всего</w:t>
            </w:r>
            <w:proofErr w:type="spellEnd"/>
          </w:p>
        </w:tc>
        <w:tc>
          <w:tcPr>
            <w:tcW w:w="1368" w:type="dxa"/>
            <w:vAlign w:val="bottom"/>
          </w:tcPr>
          <w:p w14:paraId="19CC171C" w14:textId="77777777" w:rsidR="004A750E" w:rsidRPr="00F54837" w:rsidRDefault="004A750E" w:rsidP="00A73B58">
            <w:pPr>
              <w:pStyle w:val="af0"/>
              <w:rPr>
                <w:b/>
                <w:bCs/>
              </w:rPr>
            </w:pPr>
            <w:r w:rsidRPr="00F54837">
              <w:rPr>
                <w:b/>
                <w:bCs/>
              </w:rPr>
              <w:t>78</w:t>
            </w:r>
          </w:p>
        </w:tc>
        <w:tc>
          <w:tcPr>
            <w:tcW w:w="1368" w:type="dxa"/>
            <w:vAlign w:val="bottom"/>
          </w:tcPr>
          <w:p w14:paraId="459F47FE" w14:textId="77777777" w:rsidR="004A750E" w:rsidRPr="00F54837" w:rsidRDefault="004A750E" w:rsidP="00A73B58">
            <w:pPr>
              <w:pStyle w:val="af0"/>
              <w:rPr>
                <w:b/>
                <w:bCs/>
              </w:rPr>
            </w:pPr>
            <w:r w:rsidRPr="00F54837">
              <w:rPr>
                <w:b/>
                <w:bCs/>
              </w:rPr>
              <w:t>4</w:t>
            </w:r>
            <w:r>
              <w:rPr>
                <w:b/>
                <w:bCs/>
              </w:rPr>
              <w:t>4</w:t>
            </w:r>
          </w:p>
        </w:tc>
        <w:tc>
          <w:tcPr>
            <w:tcW w:w="1368" w:type="dxa"/>
            <w:vAlign w:val="bottom"/>
          </w:tcPr>
          <w:p w14:paraId="0A99A54E" w14:textId="77777777" w:rsidR="004A750E" w:rsidRPr="00F54837" w:rsidRDefault="004A750E" w:rsidP="00A73B58">
            <w:pPr>
              <w:pStyle w:val="af0"/>
              <w:rPr>
                <w:b/>
                <w:bCs/>
              </w:rPr>
            </w:pPr>
            <w:r>
              <w:rPr>
                <w:b/>
                <w:bCs/>
              </w:rPr>
              <w:t>122</w:t>
            </w:r>
          </w:p>
        </w:tc>
      </w:tr>
    </w:tbl>
    <w:p w14:paraId="70D3E2B6" w14:textId="77777777" w:rsidR="004A750E" w:rsidRPr="00EF4389" w:rsidRDefault="004A750E" w:rsidP="004A750E"/>
    <w:p w14:paraId="6C22F052" w14:textId="04B90979" w:rsidR="00BE5ED8" w:rsidRDefault="00BE5ED8" w:rsidP="004A750E">
      <w:r>
        <w:t>….</w:t>
      </w:r>
    </w:p>
    <w:p w14:paraId="72A99E0E" w14:textId="77777777" w:rsidR="00BE5ED8" w:rsidRDefault="00BE5ED8" w:rsidP="004A750E"/>
    <w:p w14:paraId="35AA93B1" w14:textId="136A5E20" w:rsidR="004A750E" w:rsidRPr="00EF4389" w:rsidRDefault="004A750E" w:rsidP="004A750E">
      <w:r w:rsidRPr="00EF4389">
        <w:t>В таблице 9 представлена информация об уровне цен контрактов, заключенных по результатам конкурса, а в таблице 10 – об уровне цен за единицу продукции.</w:t>
      </w:r>
    </w:p>
    <w:p w14:paraId="6BF0B66E" w14:textId="77777777" w:rsidR="004A750E" w:rsidRPr="00EF4389" w:rsidRDefault="004A750E" w:rsidP="004A750E">
      <w:pPr>
        <w:pStyle w:val="affb"/>
      </w:pPr>
      <w:r w:rsidRPr="00EF4389">
        <w:t xml:space="preserve">Таблица </w:t>
      </w:r>
      <w:r w:rsidRPr="00EF4389">
        <w:fldChar w:fldCharType="begin"/>
      </w:r>
      <w:r w:rsidRPr="00EF4389">
        <w:instrText xml:space="preserve"> SEQ Таблица \* ARABIC </w:instrText>
      </w:r>
      <w:r w:rsidRPr="00EF4389">
        <w:fldChar w:fldCharType="separate"/>
      </w:r>
      <w:r>
        <w:rPr>
          <w:noProof/>
        </w:rPr>
        <w:t>9</w:t>
      </w:r>
      <w:r w:rsidRPr="00EF4389">
        <w:fldChar w:fldCharType="end"/>
      </w:r>
      <w:r w:rsidRPr="00EF4389">
        <w:t xml:space="preserve"> </w:t>
      </w:r>
      <w:bookmarkStart w:id="11" w:name="_Hlk142456730"/>
      <w:r w:rsidRPr="00EF4389">
        <w:t>Уровень цены контракта, заключенного по результатам конкурса</w:t>
      </w:r>
      <w:bookmarkEnd w:id="11"/>
    </w:p>
    <w:tbl>
      <w:tblPr>
        <w:tblStyle w:val="a6"/>
        <w:tblW w:w="9911" w:type="dxa"/>
        <w:jc w:val="center"/>
        <w:tblLayout w:type="fixed"/>
        <w:tblLook w:val="04A0" w:firstRow="1" w:lastRow="0" w:firstColumn="1" w:lastColumn="0" w:noHBand="0" w:noVBand="1"/>
      </w:tblPr>
      <w:tblGrid>
        <w:gridCol w:w="5665"/>
        <w:gridCol w:w="1113"/>
        <w:gridCol w:w="1605"/>
        <w:gridCol w:w="1528"/>
      </w:tblGrid>
      <w:tr w:rsidR="004A750E" w:rsidRPr="00EF4389" w14:paraId="3579ACF7" w14:textId="77777777" w:rsidTr="00BE5ED8">
        <w:trPr>
          <w:trHeight w:val="124"/>
          <w:jc w:val="center"/>
        </w:trPr>
        <w:tc>
          <w:tcPr>
            <w:tcW w:w="5665" w:type="dxa"/>
            <w:vMerge w:val="restart"/>
            <w:vAlign w:val="center"/>
          </w:tcPr>
          <w:p w14:paraId="0C938CFB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Уровень цены контракта, заключенного по результатам конкурса</w:t>
            </w:r>
          </w:p>
        </w:tc>
        <w:tc>
          <w:tcPr>
            <w:tcW w:w="4246" w:type="dxa"/>
            <w:gridSpan w:val="3"/>
          </w:tcPr>
          <w:p w14:paraId="139425C5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Количество закупок в Приложении В</w:t>
            </w:r>
          </w:p>
        </w:tc>
      </w:tr>
      <w:tr w:rsidR="004A750E" w:rsidRPr="00EF4389" w14:paraId="1DECA68B" w14:textId="77777777" w:rsidTr="00BE5ED8">
        <w:trPr>
          <w:trHeight w:val="123"/>
          <w:jc w:val="center"/>
        </w:trPr>
        <w:tc>
          <w:tcPr>
            <w:tcW w:w="5665" w:type="dxa"/>
            <w:vMerge/>
            <w:vAlign w:val="center"/>
          </w:tcPr>
          <w:p w14:paraId="17ED54A1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</w:p>
        </w:tc>
        <w:tc>
          <w:tcPr>
            <w:tcW w:w="1113" w:type="dxa"/>
          </w:tcPr>
          <w:p w14:paraId="06D45040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№44-ФЗ</w:t>
            </w:r>
          </w:p>
        </w:tc>
        <w:tc>
          <w:tcPr>
            <w:tcW w:w="1605" w:type="dxa"/>
          </w:tcPr>
          <w:p w14:paraId="1A175DBA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№223-ФЗ</w:t>
            </w:r>
          </w:p>
        </w:tc>
        <w:tc>
          <w:tcPr>
            <w:tcW w:w="1528" w:type="dxa"/>
          </w:tcPr>
          <w:p w14:paraId="0D735E13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Всего</w:t>
            </w:r>
            <w:proofErr w:type="spellEnd"/>
          </w:p>
        </w:tc>
      </w:tr>
      <w:tr w:rsidR="004A750E" w:rsidRPr="00F54837" w14:paraId="144D17FA" w14:textId="77777777" w:rsidTr="00BE5ED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665" w:type="dxa"/>
          </w:tcPr>
          <w:p w14:paraId="1ABDD959" w14:textId="77777777" w:rsidR="004A750E" w:rsidRPr="004A750E" w:rsidRDefault="004A750E" w:rsidP="00A73B58">
            <w:pPr>
              <w:pStyle w:val="af0"/>
              <w:rPr>
                <w:lang w:val="ru-RU"/>
              </w:rPr>
            </w:pPr>
            <w:r w:rsidRPr="004A750E">
              <w:rPr>
                <w:lang w:val="ru-RU"/>
              </w:rPr>
              <w:t>Цена контракта более 100</w:t>
            </w:r>
            <w:r w:rsidRPr="00F54837">
              <w:t> </w:t>
            </w:r>
            <w:r w:rsidRPr="004A750E">
              <w:rPr>
                <w:lang w:val="ru-RU"/>
              </w:rPr>
              <w:t>000</w:t>
            </w:r>
            <w:r w:rsidRPr="00F54837">
              <w:t> </w:t>
            </w:r>
            <w:r w:rsidRPr="004A750E">
              <w:rPr>
                <w:lang w:val="ru-RU"/>
              </w:rPr>
              <w:t xml:space="preserve">000 </w:t>
            </w:r>
            <w:proofErr w:type="spellStart"/>
            <w:r w:rsidRPr="004A750E">
              <w:rPr>
                <w:lang w:val="ru-RU"/>
              </w:rPr>
              <w:t>тыс.руб</w:t>
            </w:r>
            <w:proofErr w:type="spellEnd"/>
            <w:r w:rsidRPr="004A750E">
              <w:rPr>
                <w:lang w:val="ru-RU"/>
              </w:rPr>
              <w:t>.</w:t>
            </w:r>
          </w:p>
        </w:tc>
        <w:tc>
          <w:tcPr>
            <w:tcW w:w="1113" w:type="dxa"/>
          </w:tcPr>
          <w:p w14:paraId="0047DD50" w14:textId="77777777" w:rsidR="004A750E" w:rsidRPr="00F54837" w:rsidRDefault="004A750E" w:rsidP="00A73B58">
            <w:pPr>
              <w:pStyle w:val="af0"/>
            </w:pPr>
            <w:r w:rsidRPr="00F54837">
              <w:t>-</w:t>
            </w:r>
          </w:p>
        </w:tc>
        <w:tc>
          <w:tcPr>
            <w:tcW w:w="1605" w:type="dxa"/>
          </w:tcPr>
          <w:p w14:paraId="6001FF75" w14:textId="77777777" w:rsidR="004A750E" w:rsidRPr="00F54837" w:rsidRDefault="004A750E" w:rsidP="00A73B58">
            <w:pPr>
              <w:pStyle w:val="af0"/>
            </w:pPr>
            <w:r w:rsidRPr="00F54837">
              <w:t>1</w:t>
            </w:r>
          </w:p>
        </w:tc>
        <w:tc>
          <w:tcPr>
            <w:tcW w:w="1528" w:type="dxa"/>
            <w:vAlign w:val="center"/>
          </w:tcPr>
          <w:p w14:paraId="47B20A97" w14:textId="77777777" w:rsidR="004A750E" w:rsidRPr="00F54837" w:rsidRDefault="004A750E" w:rsidP="00A73B58">
            <w:pPr>
              <w:pStyle w:val="af0"/>
            </w:pPr>
            <w:r w:rsidRPr="00F54837">
              <w:t>1</w:t>
            </w:r>
          </w:p>
        </w:tc>
      </w:tr>
      <w:tr w:rsidR="004A750E" w:rsidRPr="00F54837" w14:paraId="08337A58" w14:textId="77777777" w:rsidTr="00BE5ED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665" w:type="dxa"/>
          </w:tcPr>
          <w:p w14:paraId="6C9D927B" w14:textId="77777777" w:rsidR="004A750E" w:rsidRPr="00F54837" w:rsidRDefault="004A750E" w:rsidP="00A73B58">
            <w:pPr>
              <w:pStyle w:val="af0"/>
            </w:pPr>
            <w:proofErr w:type="spellStart"/>
            <w:r w:rsidRPr="00F54837">
              <w:t>Цена</w:t>
            </w:r>
            <w:proofErr w:type="spellEnd"/>
            <w:r w:rsidRPr="00F54837">
              <w:t xml:space="preserve"> </w:t>
            </w:r>
            <w:proofErr w:type="spellStart"/>
            <w:r w:rsidRPr="00F54837">
              <w:t>контракта</w:t>
            </w:r>
            <w:proofErr w:type="spellEnd"/>
            <w:r w:rsidRPr="00F54837">
              <w:t xml:space="preserve"> 10 000 000-20 000 000 </w:t>
            </w:r>
            <w:proofErr w:type="spellStart"/>
            <w:r w:rsidRPr="00F54837">
              <w:t>тыс.руб</w:t>
            </w:r>
            <w:proofErr w:type="spellEnd"/>
            <w:r w:rsidRPr="00F54837">
              <w:t>.</w:t>
            </w:r>
          </w:p>
        </w:tc>
        <w:tc>
          <w:tcPr>
            <w:tcW w:w="1113" w:type="dxa"/>
          </w:tcPr>
          <w:p w14:paraId="74096F84" w14:textId="77777777" w:rsidR="004A750E" w:rsidRPr="00F54837" w:rsidRDefault="004A750E" w:rsidP="00A73B58">
            <w:pPr>
              <w:pStyle w:val="af0"/>
            </w:pPr>
            <w:r w:rsidRPr="00F54837">
              <w:t>2</w:t>
            </w:r>
          </w:p>
        </w:tc>
        <w:tc>
          <w:tcPr>
            <w:tcW w:w="1605" w:type="dxa"/>
          </w:tcPr>
          <w:p w14:paraId="29081E74" w14:textId="77777777" w:rsidR="004A750E" w:rsidRPr="00F54837" w:rsidRDefault="004A750E" w:rsidP="00A73B58">
            <w:pPr>
              <w:pStyle w:val="af0"/>
            </w:pPr>
            <w:r w:rsidRPr="00F54837">
              <w:t>1</w:t>
            </w:r>
          </w:p>
        </w:tc>
        <w:tc>
          <w:tcPr>
            <w:tcW w:w="1528" w:type="dxa"/>
            <w:vAlign w:val="center"/>
          </w:tcPr>
          <w:p w14:paraId="37851997" w14:textId="77777777" w:rsidR="004A750E" w:rsidRPr="00F54837" w:rsidRDefault="004A750E" w:rsidP="00A73B58">
            <w:pPr>
              <w:pStyle w:val="af0"/>
            </w:pPr>
            <w:r w:rsidRPr="00F54837">
              <w:t>3</w:t>
            </w:r>
          </w:p>
        </w:tc>
      </w:tr>
      <w:tr w:rsidR="004A750E" w:rsidRPr="00F54837" w14:paraId="15C23876" w14:textId="77777777" w:rsidTr="00BE5ED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665" w:type="dxa"/>
          </w:tcPr>
          <w:p w14:paraId="39E93632" w14:textId="77777777" w:rsidR="004A750E" w:rsidRPr="00F54837" w:rsidRDefault="004A750E" w:rsidP="00A73B58">
            <w:pPr>
              <w:pStyle w:val="af0"/>
            </w:pPr>
            <w:proofErr w:type="spellStart"/>
            <w:r w:rsidRPr="00F54837">
              <w:t>Цена</w:t>
            </w:r>
            <w:proofErr w:type="spellEnd"/>
            <w:r w:rsidRPr="00F54837">
              <w:t xml:space="preserve"> </w:t>
            </w:r>
            <w:proofErr w:type="spellStart"/>
            <w:r w:rsidRPr="00F54837">
              <w:t>контракта</w:t>
            </w:r>
            <w:proofErr w:type="spellEnd"/>
            <w:r w:rsidRPr="00F54837">
              <w:t xml:space="preserve"> 5 000 000-10 000 000 </w:t>
            </w:r>
            <w:proofErr w:type="spellStart"/>
            <w:r w:rsidRPr="00F54837">
              <w:t>тыс.руб</w:t>
            </w:r>
            <w:proofErr w:type="spellEnd"/>
            <w:r w:rsidRPr="00F54837">
              <w:t>.</w:t>
            </w:r>
          </w:p>
        </w:tc>
        <w:tc>
          <w:tcPr>
            <w:tcW w:w="1113" w:type="dxa"/>
          </w:tcPr>
          <w:p w14:paraId="42D0E6CB" w14:textId="77777777" w:rsidR="004A750E" w:rsidRPr="00F54837" w:rsidRDefault="004A750E" w:rsidP="00A73B58">
            <w:pPr>
              <w:pStyle w:val="af0"/>
            </w:pPr>
            <w:r w:rsidRPr="00F54837">
              <w:t>3</w:t>
            </w:r>
          </w:p>
        </w:tc>
        <w:tc>
          <w:tcPr>
            <w:tcW w:w="1605" w:type="dxa"/>
          </w:tcPr>
          <w:p w14:paraId="6332D049" w14:textId="77777777" w:rsidR="004A750E" w:rsidRPr="00F54837" w:rsidRDefault="004A750E" w:rsidP="00A73B58">
            <w:pPr>
              <w:pStyle w:val="af0"/>
            </w:pPr>
            <w:r w:rsidRPr="00F54837">
              <w:t>2</w:t>
            </w:r>
          </w:p>
        </w:tc>
        <w:tc>
          <w:tcPr>
            <w:tcW w:w="1528" w:type="dxa"/>
            <w:vAlign w:val="center"/>
          </w:tcPr>
          <w:p w14:paraId="2F6D78DB" w14:textId="77777777" w:rsidR="004A750E" w:rsidRPr="00F54837" w:rsidRDefault="004A750E" w:rsidP="00A73B58">
            <w:pPr>
              <w:pStyle w:val="af0"/>
            </w:pPr>
            <w:r w:rsidRPr="00F54837">
              <w:t>5</w:t>
            </w:r>
          </w:p>
        </w:tc>
      </w:tr>
      <w:tr w:rsidR="004A750E" w:rsidRPr="00F54837" w14:paraId="16B51A2C" w14:textId="77777777" w:rsidTr="00BE5ED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665" w:type="dxa"/>
          </w:tcPr>
          <w:p w14:paraId="56FCC49B" w14:textId="77777777" w:rsidR="004A750E" w:rsidRPr="00F54837" w:rsidRDefault="004A750E" w:rsidP="00A73B58">
            <w:pPr>
              <w:pStyle w:val="af0"/>
            </w:pPr>
            <w:proofErr w:type="spellStart"/>
            <w:r w:rsidRPr="00F54837">
              <w:t>Цена</w:t>
            </w:r>
            <w:proofErr w:type="spellEnd"/>
            <w:r w:rsidRPr="00F54837">
              <w:t xml:space="preserve"> </w:t>
            </w:r>
            <w:proofErr w:type="spellStart"/>
            <w:r w:rsidRPr="00F54837">
              <w:t>контракта</w:t>
            </w:r>
            <w:proofErr w:type="spellEnd"/>
            <w:r w:rsidRPr="00F54837">
              <w:t xml:space="preserve"> 1 000 000-5 000 000 </w:t>
            </w:r>
            <w:proofErr w:type="spellStart"/>
            <w:r w:rsidRPr="00F54837">
              <w:t>тыс.руб</w:t>
            </w:r>
            <w:proofErr w:type="spellEnd"/>
            <w:r w:rsidRPr="00F54837">
              <w:t>.</w:t>
            </w:r>
          </w:p>
        </w:tc>
        <w:tc>
          <w:tcPr>
            <w:tcW w:w="1113" w:type="dxa"/>
          </w:tcPr>
          <w:p w14:paraId="3A0F61EC" w14:textId="77777777" w:rsidR="004A750E" w:rsidRPr="00F54837" w:rsidRDefault="004A750E" w:rsidP="00A73B58">
            <w:pPr>
              <w:pStyle w:val="af0"/>
            </w:pPr>
            <w:r w:rsidRPr="00F54837">
              <w:t>5</w:t>
            </w:r>
          </w:p>
        </w:tc>
        <w:tc>
          <w:tcPr>
            <w:tcW w:w="1605" w:type="dxa"/>
          </w:tcPr>
          <w:p w14:paraId="7B2C7EFC" w14:textId="77777777" w:rsidR="004A750E" w:rsidRPr="00F54837" w:rsidRDefault="004A750E" w:rsidP="00A73B58">
            <w:pPr>
              <w:pStyle w:val="af0"/>
            </w:pPr>
            <w:r w:rsidRPr="00F54837">
              <w:t>2</w:t>
            </w:r>
          </w:p>
        </w:tc>
        <w:tc>
          <w:tcPr>
            <w:tcW w:w="1528" w:type="dxa"/>
            <w:vAlign w:val="center"/>
          </w:tcPr>
          <w:p w14:paraId="75108B18" w14:textId="77777777" w:rsidR="004A750E" w:rsidRPr="00F54837" w:rsidRDefault="004A750E" w:rsidP="00A73B58">
            <w:pPr>
              <w:pStyle w:val="af0"/>
            </w:pPr>
            <w:r w:rsidRPr="00F54837">
              <w:t>7</w:t>
            </w:r>
          </w:p>
        </w:tc>
      </w:tr>
      <w:tr w:rsidR="004A750E" w:rsidRPr="00F54837" w14:paraId="1199190E" w14:textId="77777777" w:rsidTr="00BE5ED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665" w:type="dxa"/>
          </w:tcPr>
          <w:p w14:paraId="3CB9C69A" w14:textId="77777777" w:rsidR="004A750E" w:rsidRPr="00F54837" w:rsidRDefault="004A750E" w:rsidP="00A73B58">
            <w:pPr>
              <w:pStyle w:val="af0"/>
            </w:pPr>
            <w:proofErr w:type="spellStart"/>
            <w:r w:rsidRPr="00F54837">
              <w:t>Цена</w:t>
            </w:r>
            <w:proofErr w:type="spellEnd"/>
            <w:r w:rsidRPr="00F54837">
              <w:t xml:space="preserve"> </w:t>
            </w:r>
            <w:proofErr w:type="spellStart"/>
            <w:r w:rsidRPr="00F54837">
              <w:t>контракта</w:t>
            </w:r>
            <w:proofErr w:type="spellEnd"/>
            <w:r w:rsidRPr="00F54837">
              <w:t xml:space="preserve"> 500 000-1 000 000 </w:t>
            </w:r>
            <w:proofErr w:type="spellStart"/>
            <w:r w:rsidRPr="00F54837">
              <w:t>тыс.руб</w:t>
            </w:r>
            <w:proofErr w:type="spellEnd"/>
            <w:r w:rsidRPr="00F54837">
              <w:t>.</w:t>
            </w:r>
          </w:p>
        </w:tc>
        <w:tc>
          <w:tcPr>
            <w:tcW w:w="1113" w:type="dxa"/>
          </w:tcPr>
          <w:p w14:paraId="3E04D9C3" w14:textId="77777777" w:rsidR="004A750E" w:rsidRPr="00F54837" w:rsidRDefault="004A750E" w:rsidP="00A73B58">
            <w:pPr>
              <w:pStyle w:val="af0"/>
            </w:pPr>
            <w:r w:rsidRPr="00F54837">
              <w:t>-</w:t>
            </w:r>
          </w:p>
        </w:tc>
        <w:tc>
          <w:tcPr>
            <w:tcW w:w="1605" w:type="dxa"/>
          </w:tcPr>
          <w:p w14:paraId="5B22E32F" w14:textId="77777777" w:rsidR="004A750E" w:rsidRPr="00F54837" w:rsidRDefault="004A750E" w:rsidP="00A73B58">
            <w:pPr>
              <w:pStyle w:val="af0"/>
            </w:pPr>
            <w:r w:rsidRPr="00F54837">
              <w:t>13</w:t>
            </w:r>
          </w:p>
        </w:tc>
        <w:tc>
          <w:tcPr>
            <w:tcW w:w="1528" w:type="dxa"/>
            <w:vAlign w:val="center"/>
          </w:tcPr>
          <w:p w14:paraId="647257A4" w14:textId="77777777" w:rsidR="004A750E" w:rsidRPr="00F54837" w:rsidRDefault="004A750E" w:rsidP="00A73B58">
            <w:pPr>
              <w:pStyle w:val="af0"/>
            </w:pPr>
            <w:r w:rsidRPr="00F54837">
              <w:t>13</w:t>
            </w:r>
          </w:p>
        </w:tc>
      </w:tr>
      <w:tr w:rsidR="004A750E" w:rsidRPr="00F54837" w14:paraId="369F594B" w14:textId="77777777" w:rsidTr="00BE5ED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665" w:type="dxa"/>
          </w:tcPr>
          <w:p w14:paraId="3962E5D5" w14:textId="77777777" w:rsidR="004A750E" w:rsidRPr="00F54837" w:rsidRDefault="004A750E" w:rsidP="00A73B58">
            <w:pPr>
              <w:pStyle w:val="af0"/>
            </w:pPr>
            <w:proofErr w:type="spellStart"/>
            <w:r w:rsidRPr="00F54837">
              <w:t>Цена</w:t>
            </w:r>
            <w:proofErr w:type="spellEnd"/>
            <w:r w:rsidRPr="00F54837">
              <w:t xml:space="preserve"> </w:t>
            </w:r>
            <w:proofErr w:type="spellStart"/>
            <w:r w:rsidRPr="00F54837">
              <w:t>контракта</w:t>
            </w:r>
            <w:proofErr w:type="spellEnd"/>
            <w:r w:rsidRPr="00F54837">
              <w:t xml:space="preserve"> 200 000-500 000 </w:t>
            </w:r>
            <w:proofErr w:type="spellStart"/>
            <w:r w:rsidRPr="00F54837">
              <w:t>тыс.руб</w:t>
            </w:r>
            <w:proofErr w:type="spellEnd"/>
            <w:r w:rsidRPr="00F54837">
              <w:t>.</w:t>
            </w:r>
          </w:p>
        </w:tc>
        <w:tc>
          <w:tcPr>
            <w:tcW w:w="1113" w:type="dxa"/>
          </w:tcPr>
          <w:p w14:paraId="2217FB9D" w14:textId="77777777" w:rsidR="004A750E" w:rsidRPr="00F54837" w:rsidRDefault="004A750E" w:rsidP="00A73B58">
            <w:pPr>
              <w:pStyle w:val="af0"/>
            </w:pPr>
            <w:r w:rsidRPr="00F54837">
              <w:t>4</w:t>
            </w:r>
          </w:p>
        </w:tc>
        <w:tc>
          <w:tcPr>
            <w:tcW w:w="1605" w:type="dxa"/>
          </w:tcPr>
          <w:p w14:paraId="0D1C8AB5" w14:textId="77777777" w:rsidR="004A750E" w:rsidRPr="00F54837" w:rsidRDefault="004A750E" w:rsidP="00A73B58">
            <w:pPr>
              <w:pStyle w:val="af0"/>
            </w:pPr>
            <w:r w:rsidRPr="00F54837">
              <w:t>4</w:t>
            </w:r>
          </w:p>
        </w:tc>
        <w:tc>
          <w:tcPr>
            <w:tcW w:w="1528" w:type="dxa"/>
            <w:vAlign w:val="center"/>
          </w:tcPr>
          <w:p w14:paraId="1B01FEF9" w14:textId="77777777" w:rsidR="004A750E" w:rsidRPr="00F54837" w:rsidRDefault="004A750E" w:rsidP="00A73B58">
            <w:pPr>
              <w:pStyle w:val="af0"/>
            </w:pPr>
            <w:r w:rsidRPr="00F54837">
              <w:t>8</w:t>
            </w:r>
          </w:p>
        </w:tc>
      </w:tr>
      <w:tr w:rsidR="004A750E" w:rsidRPr="00F54837" w14:paraId="52775EF5" w14:textId="77777777" w:rsidTr="00BE5ED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665" w:type="dxa"/>
          </w:tcPr>
          <w:p w14:paraId="1A316CFD" w14:textId="77777777" w:rsidR="004A750E" w:rsidRPr="00F54837" w:rsidRDefault="004A750E" w:rsidP="00A73B58">
            <w:pPr>
              <w:pStyle w:val="af0"/>
            </w:pPr>
            <w:proofErr w:type="spellStart"/>
            <w:r w:rsidRPr="00F54837">
              <w:t>Цена</w:t>
            </w:r>
            <w:proofErr w:type="spellEnd"/>
            <w:r w:rsidRPr="00F54837">
              <w:t xml:space="preserve"> </w:t>
            </w:r>
            <w:proofErr w:type="spellStart"/>
            <w:r w:rsidRPr="00F54837">
              <w:t>контракта</w:t>
            </w:r>
            <w:proofErr w:type="spellEnd"/>
            <w:r w:rsidRPr="00F54837">
              <w:t xml:space="preserve"> 100 000-200 000 </w:t>
            </w:r>
            <w:proofErr w:type="spellStart"/>
            <w:r w:rsidRPr="00F54837">
              <w:t>тыс.руб</w:t>
            </w:r>
            <w:proofErr w:type="spellEnd"/>
            <w:r w:rsidRPr="00F54837">
              <w:t>.</w:t>
            </w:r>
          </w:p>
        </w:tc>
        <w:tc>
          <w:tcPr>
            <w:tcW w:w="1113" w:type="dxa"/>
          </w:tcPr>
          <w:p w14:paraId="752ED81C" w14:textId="77777777" w:rsidR="004A750E" w:rsidRPr="00F54837" w:rsidRDefault="004A750E" w:rsidP="00A73B58">
            <w:pPr>
              <w:pStyle w:val="af0"/>
            </w:pPr>
            <w:r w:rsidRPr="00F54837">
              <w:t>6</w:t>
            </w:r>
          </w:p>
        </w:tc>
        <w:tc>
          <w:tcPr>
            <w:tcW w:w="1605" w:type="dxa"/>
          </w:tcPr>
          <w:p w14:paraId="21259ED6" w14:textId="77777777" w:rsidR="004A750E" w:rsidRPr="00F54837" w:rsidRDefault="004A750E" w:rsidP="00A73B58">
            <w:pPr>
              <w:pStyle w:val="af0"/>
            </w:pPr>
            <w:r w:rsidRPr="00F54837">
              <w:t>3</w:t>
            </w:r>
          </w:p>
        </w:tc>
        <w:tc>
          <w:tcPr>
            <w:tcW w:w="1528" w:type="dxa"/>
            <w:vAlign w:val="center"/>
          </w:tcPr>
          <w:p w14:paraId="3B4B4A8A" w14:textId="77777777" w:rsidR="004A750E" w:rsidRPr="00F54837" w:rsidRDefault="004A750E" w:rsidP="00A73B58">
            <w:pPr>
              <w:pStyle w:val="af0"/>
            </w:pPr>
            <w:r w:rsidRPr="00F54837">
              <w:t>9</w:t>
            </w:r>
          </w:p>
        </w:tc>
      </w:tr>
      <w:tr w:rsidR="004A750E" w:rsidRPr="00F54837" w14:paraId="15418148" w14:textId="77777777" w:rsidTr="00BE5ED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665" w:type="dxa"/>
          </w:tcPr>
          <w:p w14:paraId="4882BA24" w14:textId="77777777" w:rsidR="004A750E" w:rsidRPr="004A750E" w:rsidRDefault="004A750E" w:rsidP="00A73B58">
            <w:pPr>
              <w:pStyle w:val="af0"/>
              <w:rPr>
                <w:lang w:val="ru-RU"/>
              </w:rPr>
            </w:pPr>
            <w:r w:rsidRPr="004A750E">
              <w:rPr>
                <w:lang w:val="ru-RU"/>
              </w:rPr>
              <w:t>Цена контракта менее 100</w:t>
            </w:r>
            <w:r w:rsidRPr="00F54837">
              <w:t> </w:t>
            </w:r>
            <w:r w:rsidRPr="004A750E">
              <w:rPr>
                <w:lang w:val="ru-RU"/>
              </w:rPr>
              <w:t xml:space="preserve">000 </w:t>
            </w:r>
            <w:proofErr w:type="spellStart"/>
            <w:r w:rsidRPr="004A750E">
              <w:rPr>
                <w:lang w:val="ru-RU"/>
              </w:rPr>
              <w:t>тыс.руб</w:t>
            </w:r>
            <w:proofErr w:type="spellEnd"/>
            <w:r w:rsidRPr="004A750E">
              <w:rPr>
                <w:lang w:val="ru-RU"/>
              </w:rPr>
              <w:t>.</w:t>
            </w:r>
          </w:p>
        </w:tc>
        <w:tc>
          <w:tcPr>
            <w:tcW w:w="1113" w:type="dxa"/>
          </w:tcPr>
          <w:p w14:paraId="5A2BC873" w14:textId="77777777" w:rsidR="004A750E" w:rsidRPr="00F54837" w:rsidRDefault="004A750E" w:rsidP="00A73B58">
            <w:pPr>
              <w:pStyle w:val="af0"/>
            </w:pPr>
            <w:r w:rsidRPr="00F54837">
              <w:t>29</w:t>
            </w:r>
          </w:p>
        </w:tc>
        <w:tc>
          <w:tcPr>
            <w:tcW w:w="1605" w:type="dxa"/>
          </w:tcPr>
          <w:p w14:paraId="5CB5C7A8" w14:textId="77777777" w:rsidR="004A750E" w:rsidRPr="00F54837" w:rsidRDefault="004A750E" w:rsidP="00A73B58">
            <w:pPr>
              <w:pStyle w:val="af0"/>
            </w:pPr>
            <w:r w:rsidRPr="00F54837">
              <w:t>7</w:t>
            </w:r>
          </w:p>
        </w:tc>
        <w:tc>
          <w:tcPr>
            <w:tcW w:w="1528" w:type="dxa"/>
            <w:vAlign w:val="center"/>
          </w:tcPr>
          <w:p w14:paraId="44B956BE" w14:textId="77777777" w:rsidR="004A750E" w:rsidRPr="00F54837" w:rsidRDefault="004A750E" w:rsidP="00A73B58">
            <w:pPr>
              <w:pStyle w:val="af0"/>
            </w:pPr>
            <w:r w:rsidRPr="00F54837">
              <w:t>36</w:t>
            </w:r>
          </w:p>
        </w:tc>
      </w:tr>
      <w:tr w:rsidR="004A750E" w:rsidRPr="00F54837" w14:paraId="7191010F" w14:textId="77777777" w:rsidTr="00BE5ED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665" w:type="dxa"/>
          </w:tcPr>
          <w:p w14:paraId="0D095ADC" w14:textId="77777777" w:rsidR="004A750E" w:rsidRPr="00F54837" w:rsidRDefault="004A750E" w:rsidP="00A73B58">
            <w:pPr>
              <w:pStyle w:val="af0"/>
              <w:rPr>
                <w:b/>
                <w:bCs/>
              </w:rPr>
            </w:pPr>
            <w:proofErr w:type="spellStart"/>
            <w:r w:rsidRPr="00F54837">
              <w:rPr>
                <w:b/>
                <w:bCs/>
              </w:rPr>
              <w:t>всего</w:t>
            </w:r>
            <w:proofErr w:type="spellEnd"/>
          </w:p>
        </w:tc>
        <w:tc>
          <w:tcPr>
            <w:tcW w:w="1113" w:type="dxa"/>
          </w:tcPr>
          <w:p w14:paraId="3AEF6A23" w14:textId="77777777" w:rsidR="004A750E" w:rsidRPr="00F54837" w:rsidRDefault="004A750E" w:rsidP="00A73B58">
            <w:pPr>
              <w:pStyle w:val="af0"/>
              <w:rPr>
                <w:b/>
                <w:bCs/>
              </w:rPr>
            </w:pPr>
            <w:r w:rsidRPr="00F54837">
              <w:rPr>
                <w:b/>
                <w:bCs/>
              </w:rPr>
              <w:t>49</w:t>
            </w:r>
          </w:p>
        </w:tc>
        <w:tc>
          <w:tcPr>
            <w:tcW w:w="1605" w:type="dxa"/>
          </w:tcPr>
          <w:p w14:paraId="0DC78DBF" w14:textId="77777777" w:rsidR="004A750E" w:rsidRPr="00F54837" w:rsidRDefault="004A750E" w:rsidP="00A73B58">
            <w:pPr>
              <w:pStyle w:val="af0"/>
              <w:rPr>
                <w:b/>
                <w:bCs/>
              </w:rPr>
            </w:pPr>
            <w:r w:rsidRPr="00F54837">
              <w:rPr>
                <w:b/>
                <w:bCs/>
              </w:rPr>
              <w:t>33</w:t>
            </w:r>
          </w:p>
        </w:tc>
        <w:tc>
          <w:tcPr>
            <w:tcW w:w="1528" w:type="dxa"/>
            <w:vAlign w:val="center"/>
          </w:tcPr>
          <w:p w14:paraId="3B958160" w14:textId="77777777" w:rsidR="004A750E" w:rsidRPr="00F54837" w:rsidRDefault="004A750E" w:rsidP="00A73B58">
            <w:pPr>
              <w:pStyle w:val="af0"/>
              <w:rPr>
                <w:b/>
                <w:bCs/>
              </w:rPr>
            </w:pPr>
            <w:r w:rsidRPr="00F54837">
              <w:rPr>
                <w:b/>
                <w:bCs/>
              </w:rPr>
              <w:t>82</w:t>
            </w:r>
          </w:p>
        </w:tc>
      </w:tr>
    </w:tbl>
    <w:p w14:paraId="62E29DB3" w14:textId="77777777" w:rsidR="004A750E" w:rsidRPr="00EF4389" w:rsidRDefault="004A750E" w:rsidP="004A750E"/>
    <w:p w14:paraId="2AC8C29B" w14:textId="77777777" w:rsidR="004A750E" w:rsidRPr="00EF4389" w:rsidRDefault="004A750E" w:rsidP="004A750E">
      <w:pPr>
        <w:pStyle w:val="affb"/>
      </w:pPr>
      <w:r w:rsidRPr="00EF4389">
        <w:t xml:space="preserve">Таблица </w:t>
      </w:r>
      <w:r w:rsidRPr="00EF4389">
        <w:fldChar w:fldCharType="begin"/>
      </w:r>
      <w:r w:rsidRPr="00EF4389">
        <w:instrText xml:space="preserve"> SEQ Таблица \* ARABIC </w:instrText>
      </w:r>
      <w:r w:rsidRPr="00EF4389">
        <w:fldChar w:fldCharType="separate"/>
      </w:r>
      <w:r>
        <w:rPr>
          <w:noProof/>
        </w:rPr>
        <w:t>10</w:t>
      </w:r>
      <w:r w:rsidRPr="00EF4389">
        <w:fldChar w:fldCharType="end"/>
      </w:r>
      <w:r w:rsidRPr="00EF4389">
        <w:t xml:space="preserve"> Уровень цены контракта за единицу продукции</w:t>
      </w:r>
    </w:p>
    <w:tbl>
      <w:tblPr>
        <w:tblStyle w:val="a6"/>
        <w:tblW w:w="9911" w:type="dxa"/>
        <w:jc w:val="center"/>
        <w:tblLook w:val="04A0" w:firstRow="1" w:lastRow="0" w:firstColumn="1" w:lastColumn="0" w:noHBand="0" w:noVBand="1"/>
      </w:tblPr>
      <w:tblGrid>
        <w:gridCol w:w="5293"/>
        <w:gridCol w:w="1485"/>
        <w:gridCol w:w="1605"/>
        <w:gridCol w:w="1528"/>
      </w:tblGrid>
      <w:tr w:rsidR="004A750E" w:rsidRPr="00EF4389" w14:paraId="78D57B7A" w14:textId="77777777" w:rsidTr="00A73B58">
        <w:trPr>
          <w:trHeight w:val="124"/>
          <w:jc w:val="center"/>
        </w:trPr>
        <w:tc>
          <w:tcPr>
            <w:tcW w:w="5807" w:type="dxa"/>
            <w:vMerge w:val="restart"/>
            <w:vAlign w:val="center"/>
          </w:tcPr>
          <w:p w14:paraId="72DE8155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Уровень цены контракта, заключенного по результатам конкурса</w:t>
            </w:r>
          </w:p>
        </w:tc>
        <w:tc>
          <w:tcPr>
            <w:tcW w:w="4104" w:type="dxa"/>
            <w:gridSpan w:val="3"/>
          </w:tcPr>
          <w:p w14:paraId="5D148F97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Количество закупок в Приложении В</w:t>
            </w:r>
          </w:p>
        </w:tc>
      </w:tr>
      <w:tr w:rsidR="004A750E" w:rsidRPr="00EF4389" w14:paraId="4895F1FC" w14:textId="77777777" w:rsidTr="00A73B58">
        <w:trPr>
          <w:trHeight w:val="123"/>
          <w:jc w:val="center"/>
        </w:trPr>
        <w:tc>
          <w:tcPr>
            <w:tcW w:w="5807" w:type="dxa"/>
            <w:vMerge/>
            <w:vAlign w:val="center"/>
          </w:tcPr>
          <w:p w14:paraId="30EEFF8B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</w:p>
        </w:tc>
        <w:tc>
          <w:tcPr>
            <w:tcW w:w="1368" w:type="dxa"/>
          </w:tcPr>
          <w:p w14:paraId="5BCE33AA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№44-ФЗ</w:t>
            </w:r>
          </w:p>
        </w:tc>
        <w:tc>
          <w:tcPr>
            <w:tcW w:w="1368" w:type="dxa"/>
          </w:tcPr>
          <w:p w14:paraId="10A0D521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№223-ФЗ</w:t>
            </w:r>
          </w:p>
        </w:tc>
        <w:tc>
          <w:tcPr>
            <w:tcW w:w="1368" w:type="dxa"/>
          </w:tcPr>
          <w:p w14:paraId="051D1AB3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Всего</w:t>
            </w:r>
            <w:proofErr w:type="spellEnd"/>
          </w:p>
        </w:tc>
      </w:tr>
      <w:tr w:rsidR="004A750E" w:rsidRPr="00F54837" w14:paraId="40A1E371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3B7129C9" w14:textId="77777777" w:rsidR="004A750E" w:rsidRPr="004A750E" w:rsidRDefault="004A750E" w:rsidP="00A73B58">
            <w:pPr>
              <w:pStyle w:val="af0"/>
              <w:rPr>
                <w:lang w:val="ru-RU"/>
              </w:rPr>
            </w:pPr>
            <w:r w:rsidRPr="004A750E">
              <w:rPr>
                <w:lang w:val="ru-RU"/>
              </w:rPr>
              <w:t>Цена 1 судна более 100</w:t>
            </w:r>
            <w:r w:rsidRPr="00F54837">
              <w:t> </w:t>
            </w:r>
            <w:r w:rsidRPr="004A750E">
              <w:rPr>
                <w:lang w:val="ru-RU"/>
              </w:rPr>
              <w:t>000</w:t>
            </w:r>
            <w:r w:rsidRPr="00F54837">
              <w:t> </w:t>
            </w:r>
            <w:r w:rsidRPr="004A750E">
              <w:rPr>
                <w:lang w:val="ru-RU"/>
              </w:rPr>
              <w:t xml:space="preserve">000 </w:t>
            </w:r>
            <w:proofErr w:type="spellStart"/>
            <w:r w:rsidRPr="004A750E">
              <w:rPr>
                <w:lang w:val="ru-RU"/>
              </w:rPr>
              <w:t>тыс.руб</w:t>
            </w:r>
            <w:proofErr w:type="spellEnd"/>
            <w:r w:rsidRPr="004A750E">
              <w:rPr>
                <w:lang w:val="ru-RU"/>
              </w:rPr>
              <w:t>.</w:t>
            </w:r>
          </w:p>
        </w:tc>
        <w:tc>
          <w:tcPr>
            <w:tcW w:w="1368" w:type="dxa"/>
          </w:tcPr>
          <w:p w14:paraId="7F5CEAAB" w14:textId="77777777" w:rsidR="004A750E" w:rsidRPr="00F54837" w:rsidRDefault="004A750E" w:rsidP="00A73B58">
            <w:pPr>
              <w:pStyle w:val="af0"/>
            </w:pPr>
            <w:r w:rsidRPr="00F54837">
              <w:t>-</w:t>
            </w:r>
          </w:p>
        </w:tc>
        <w:tc>
          <w:tcPr>
            <w:tcW w:w="1368" w:type="dxa"/>
          </w:tcPr>
          <w:p w14:paraId="2AA39C7B" w14:textId="77777777" w:rsidR="004A750E" w:rsidRPr="00F54837" w:rsidRDefault="004A750E" w:rsidP="00A73B58">
            <w:pPr>
              <w:pStyle w:val="af0"/>
            </w:pPr>
            <w:r w:rsidRPr="00F54837">
              <w:t>1</w:t>
            </w:r>
          </w:p>
        </w:tc>
        <w:tc>
          <w:tcPr>
            <w:tcW w:w="1368" w:type="dxa"/>
            <w:vAlign w:val="center"/>
          </w:tcPr>
          <w:p w14:paraId="61B6E5FC" w14:textId="77777777" w:rsidR="004A750E" w:rsidRPr="00F54837" w:rsidRDefault="004A750E" w:rsidP="00A73B58">
            <w:pPr>
              <w:pStyle w:val="af0"/>
            </w:pPr>
            <w:r w:rsidRPr="00F54837">
              <w:t>1</w:t>
            </w:r>
          </w:p>
        </w:tc>
      </w:tr>
      <w:tr w:rsidR="004A750E" w:rsidRPr="00F54837" w14:paraId="694239C0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1D9F394C" w14:textId="77777777" w:rsidR="004A750E" w:rsidRPr="00F54837" w:rsidRDefault="004A750E" w:rsidP="00A73B58">
            <w:pPr>
              <w:pStyle w:val="af0"/>
            </w:pPr>
            <w:proofErr w:type="spellStart"/>
            <w:r w:rsidRPr="00F54837">
              <w:lastRenderedPageBreak/>
              <w:t>Цена</w:t>
            </w:r>
            <w:proofErr w:type="spellEnd"/>
            <w:r w:rsidRPr="00F54837">
              <w:t xml:space="preserve"> 1 </w:t>
            </w:r>
            <w:proofErr w:type="spellStart"/>
            <w:r w:rsidRPr="00F54837">
              <w:t>судна</w:t>
            </w:r>
            <w:proofErr w:type="spellEnd"/>
            <w:r w:rsidRPr="00F54837">
              <w:t xml:space="preserve"> 10 000 000-20 000 000 </w:t>
            </w:r>
            <w:proofErr w:type="spellStart"/>
            <w:r w:rsidRPr="00F54837">
              <w:t>тыс.руб</w:t>
            </w:r>
            <w:proofErr w:type="spellEnd"/>
            <w:r w:rsidRPr="00F54837">
              <w:t>.</w:t>
            </w:r>
          </w:p>
        </w:tc>
        <w:tc>
          <w:tcPr>
            <w:tcW w:w="1368" w:type="dxa"/>
          </w:tcPr>
          <w:p w14:paraId="0065EAE3" w14:textId="77777777" w:rsidR="004A750E" w:rsidRPr="00F54837" w:rsidRDefault="004A750E" w:rsidP="00A73B58">
            <w:pPr>
              <w:pStyle w:val="af0"/>
            </w:pPr>
            <w:r w:rsidRPr="00F54837">
              <w:t>1</w:t>
            </w:r>
          </w:p>
        </w:tc>
        <w:tc>
          <w:tcPr>
            <w:tcW w:w="1368" w:type="dxa"/>
          </w:tcPr>
          <w:p w14:paraId="60F0A482" w14:textId="77777777" w:rsidR="004A750E" w:rsidRPr="00F54837" w:rsidRDefault="004A750E" w:rsidP="00A73B58">
            <w:pPr>
              <w:pStyle w:val="af0"/>
            </w:pPr>
            <w:r w:rsidRPr="00F54837">
              <w:t>-</w:t>
            </w:r>
          </w:p>
        </w:tc>
        <w:tc>
          <w:tcPr>
            <w:tcW w:w="1368" w:type="dxa"/>
            <w:vAlign w:val="center"/>
          </w:tcPr>
          <w:p w14:paraId="0AE40937" w14:textId="77777777" w:rsidR="004A750E" w:rsidRPr="00F54837" w:rsidRDefault="004A750E" w:rsidP="00A73B58">
            <w:pPr>
              <w:pStyle w:val="af0"/>
            </w:pPr>
            <w:r w:rsidRPr="00F54837">
              <w:t>-</w:t>
            </w:r>
          </w:p>
        </w:tc>
      </w:tr>
      <w:tr w:rsidR="004A750E" w:rsidRPr="00F54837" w14:paraId="19BFCB35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2CAE727D" w14:textId="77777777" w:rsidR="004A750E" w:rsidRPr="00F54837" w:rsidRDefault="004A750E" w:rsidP="00A73B58">
            <w:pPr>
              <w:pStyle w:val="af0"/>
            </w:pPr>
            <w:proofErr w:type="spellStart"/>
            <w:r w:rsidRPr="00F54837">
              <w:t>Цена</w:t>
            </w:r>
            <w:proofErr w:type="spellEnd"/>
            <w:r w:rsidRPr="00F54837">
              <w:t xml:space="preserve"> 1 </w:t>
            </w:r>
            <w:proofErr w:type="spellStart"/>
            <w:r w:rsidRPr="00F54837">
              <w:t>судна</w:t>
            </w:r>
            <w:proofErr w:type="spellEnd"/>
            <w:r w:rsidRPr="00F54837">
              <w:t xml:space="preserve"> 5 000 000-10 000 000 </w:t>
            </w:r>
            <w:proofErr w:type="spellStart"/>
            <w:r w:rsidRPr="00F54837">
              <w:t>тыс.руб</w:t>
            </w:r>
            <w:proofErr w:type="spellEnd"/>
            <w:r w:rsidRPr="00F54837">
              <w:t>.</w:t>
            </w:r>
          </w:p>
        </w:tc>
        <w:tc>
          <w:tcPr>
            <w:tcW w:w="1368" w:type="dxa"/>
          </w:tcPr>
          <w:p w14:paraId="3B6AE2ED" w14:textId="77777777" w:rsidR="004A750E" w:rsidRPr="00F54837" w:rsidRDefault="004A750E" w:rsidP="00A73B58">
            <w:pPr>
              <w:pStyle w:val="af0"/>
            </w:pPr>
            <w:r w:rsidRPr="00F54837">
              <w:t>3</w:t>
            </w:r>
          </w:p>
        </w:tc>
        <w:tc>
          <w:tcPr>
            <w:tcW w:w="1368" w:type="dxa"/>
          </w:tcPr>
          <w:p w14:paraId="0E907CCF" w14:textId="77777777" w:rsidR="004A750E" w:rsidRPr="00F54837" w:rsidRDefault="004A750E" w:rsidP="00A73B58">
            <w:pPr>
              <w:pStyle w:val="af0"/>
            </w:pPr>
            <w:r w:rsidRPr="00F54837">
              <w:t>2</w:t>
            </w:r>
          </w:p>
        </w:tc>
        <w:tc>
          <w:tcPr>
            <w:tcW w:w="1368" w:type="dxa"/>
            <w:vAlign w:val="center"/>
          </w:tcPr>
          <w:p w14:paraId="5810DB74" w14:textId="77777777" w:rsidR="004A750E" w:rsidRPr="00F54837" w:rsidRDefault="004A750E" w:rsidP="00A73B58">
            <w:pPr>
              <w:pStyle w:val="af0"/>
            </w:pPr>
            <w:r w:rsidRPr="00F54837">
              <w:t>5</w:t>
            </w:r>
          </w:p>
        </w:tc>
      </w:tr>
      <w:tr w:rsidR="004A750E" w:rsidRPr="00F54837" w14:paraId="17C7FC19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6DE37077" w14:textId="77777777" w:rsidR="004A750E" w:rsidRPr="00F54837" w:rsidRDefault="004A750E" w:rsidP="00A73B58">
            <w:pPr>
              <w:pStyle w:val="af0"/>
            </w:pPr>
            <w:proofErr w:type="spellStart"/>
            <w:r w:rsidRPr="00F54837">
              <w:t>Цена</w:t>
            </w:r>
            <w:proofErr w:type="spellEnd"/>
            <w:r w:rsidRPr="00F54837">
              <w:t xml:space="preserve"> 1 </w:t>
            </w:r>
            <w:proofErr w:type="spellStart"/>
            <w:r w:rsidRPr="00F54837">
              <w:t>судна</w:t>
            </w:r>
            <w:proofErr w:type="spellEnd"/>
            <w:r w:rsidRPr="00F54837">
              <w:t xml:space="preserve"> 1 000 000-5 000 000 </w:t>
            </w:r>
            <w:proofErr w:type="spellStart"/>
            <w:r w:rsidRPr="00F54837">
              <w:t>тыс.руб</w:t>
            </w:r>
            <w:proofErr w:type="spellEnd"/>
            <w:r w:rsidRPr="00F54837">
              <w:t>.</w:t>
            </w:r>
          </w:p>
        </w:tc>
        <w:tc>
          <w:tcPr>
            <w:tcW w:w="1368" w:type="dxa"/>
          </w:tcPr>
          <w:p w14:paraId="495E789F" w14:textId="77777777" w:rsidR="004A750E" w:rsidRPr="00F54837" w:rsidRDefault="004A750E" w:rsidP="00A73B58">
            <w:pPr>
              <w:pStyle w:val="af0"/>
            </w:pPr>
            <w:r w:rsidRPr="00F54837">
              <w:t>3</w:t>
            </w:r>
          </w:p>
        </w:tc>
        <w:tc>
          <w:tcPr>
            <w:tcW w:w="1368" w:type="dxa"/>
          </w:tcPr>
          <w:p w14:paraId="48463B1C" w14:textId="77777777" w:rsidR="004A750E" w:rsidRPr="00F54837" w:rsidRDefault="004A750E" w:rsidP="00A73B58">
            <w:pPr>
              <w:pStyle w:val="af0"/>
            </w:pPr>
            <w:r w:rsidRPr="00F54837">
              <w:t>2</w:t>
            </w:r>
          </w:p>
        </w:tc>
        <w:tc>
          <w:tcPr>
            <w:tcW w:w="1368" w:type="dxa"/>
            <w:vAlign w:val="center"/>
          </w:tcPr>
          <w:p w14:paraId="495688B9" w14:textId="77777777" w:rsidR="004A750E" w:rsidRPr="00F54837" w:rsidRDefault="004A750E" w:rsidP="00A73B58">
            <w:pPr>
              <w:pStyle w:val="af0"/>
            </w:pPr>
            <w:r w:rsidRPr="00F54837">
              <w:t>7</w:t>
            </w:r>
          </w:p>
        </w:tc>
      </w:tr>
      <w:tr w:rsidR="004A750E" w:rsidRPr="00F54837" w14:paraId="4FE241B2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6E1F0B38" w14:textId="77777777" w:rsidR="004A750E" w:rsidRPr="00F54837" w:rsidRDefault="004A750E" w:rsidP="00A73B58">
            <w:pPr>
              <w:pStyle w:val="af0"/>
            </w:pPr>
            <w:proofErr w:type="spellStart"/>
            <w:r w:rsidRPr="00F54837">
              <w:t>Цена</w:t>
            </w:r>
            <w:proofErr w:type="spellEnd"/>
            <w:r w:rsidRPr="00F54837">
              <w:t xml:space="preserve"> 1 </w:t>
            </w:r>
            <w:proofErr w:type="spellStart"/>
            <w:r w:rsidRPr="00F54837">
              <w:t>судна</w:t>
            </w:r>
            <w:proofErr w:type="spellEnd"/>
            <w:r w:rsidRPr="00F54837">
              <w:t xml:space="preserve"> 500 000-1 000 000 </w:t>
            </w:r>
            <w:proofErr w:type="spellStart"/>
            <w:r w:rsidRPr="00F54837">
              <w:t>тыс.руб</w:t>
            </w:r>
            <w:proofErr w:type="spellEnd"/>
            <w:r w:rsidRPr="00F54837">
              <w:t>.</w:t>
            </w:r>
          </w:p>
        </w:tc>
        <w:tc>
          <w:tcPr>
            <w:tcW w:w="1368" w:type="dxa"/>
          </w:tcPr>
          <w:p w14:paraId="37FE4FC4" w14:textId="77777777" w:rsidR="004A750E" w:rsidRPr="00F54837" w:rsidRDefault="004A750E" w:rsidP="00A73B58">
            <w:pPr>
              <w:pStyle w:val="af0"/>
            </w:pPr>
            <w:r w:rsidRPr="00F54837">
              <w:t>3</w:t>
            </w:r>
          </w:p>
        </w:tc>
        <w:tc>
          <w:tcPr>
            <w:tcW w:w="1368" w:type="dxa"/>
          </w:tcPr>
          <w:p w14:paraId="3246E5C0" w14:textId="77777777" w:rsidR="004A750E" w:rsidRPr="00F54837" w:rsidRDefault="004A750E" w:rsidP="00A73B58">
            <w:pPr>
              <w:pStyle w:val="af0"/>
            </w:pPr>
            <w:r w:rsidRPr="00F54837">
              <w:t>10</w:t>
            </w:r>
          </w:p>
        </w:tc>
        <w:tc>
          <w:tcPr>
            <w:tcW w:w="1368" w:type="dxa"/>
            <w:vAlign w:val="center"/>
          </w:tcPr>
          <w:p w14:paraId="64E8BE88" w14:textId="77777777" w:rsidR="004A750E" w:rsidRPr="00F54837" w:rsidRDefault="004A750E" w:rsidP="00A73B58">
            <w:pPr>
              <w:pStyle w:val="af0"/>
            </w:pPr>
            <w:r w:rsidRPr="00F54837">
              <w:t>13</w:t>
            </w:r>
          </w:p>
        </w:tc>
      </w:tr>
      <w:tr w:rsidR="004A750E" w:rsidRPr="00F54837" w14:paraId="03F431D9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35FF1EC9" w14:textId="77777777" w:rsidR="004A750E" w:rsidRPr="00F54837" w:rsidRDefault="004A750E" w:rsidP="00A73B58">
            <w:pPr>
              <w:pStyle w:val="af0"/>
            </w:pPr>
            <w:proofErr w:type="spellStart"/>
            <w:r w:rsidRPr="00F54837">
              <w:t>Цена</w:t>
            </w:r>
            <w:proofErr w:type="spellEnd"/>
            <w:r w:rsidRPr="00F54837">
              <w:t xml:space="preserve"> 1 </w:t>
            </w:r>
            <w:proofErr w:type="spellStart"/>
            <w:r w:rsidRPr="00F54837">
              <w:t>судна</w:t>
            </w:r>
            <w:proofErr w:type="spellEnd"/>
            <w:r w:rsidRPr="00F54837">
              <w:t xml:space="preserve"> 200 000-500 000 </w:t>
            </w:r>
            <w:proofErr w:type="spellStart"/>
            <w:r w:rsidRPr="00F54837">
              <w:t>тыс.руб</w:t>
            </w:r>
            <w:proofErr w:type="spellEnd"/>
            <w:r w:rsidRPr="00F54837">
              <w:t>.</w:t>
            </w:r>
          </w:p>
        </w:tc>
        <w:tc>
          <w:tcPr>
            <w:tcW w:w="1368" w:type="dxa"/>
          </w:tcPr>
          <w:p w14:paraId="174CC5AF" w14:textId="77777777" w:rsidR="004A750E" w:rsidRPr="00F54837" w:rsidRDefault="004A750E" w:rsidP="00A73B58">
            <w:pPr>
              <w:pStyle w:val="af0"/>
            </w:pPr>
            <w:r w:rsidRPr="00F54837">
              <w:t>2</w:t>
            </w:r>
          </w:p>
        </w:tc>
        <w:tc>
          <w:tcPr>
            <w:tcW w:w="1368" w:type="dxa"/>
          </w:tcPr>
          <w:p w14:paraId="77489B0B" w14:textId="77777777" w:rsidR="004A750E" w:rsidRPr="00F54837" w:rsidRDefault="004A750E" w:rsidP="00A73B58">
            <w:pPr>
              <w:pStyle w:val="af0"/>
            </w:pPr>
            <w:r w:rsidRPr="00F54837">
              <w:t>7</w:t>
            </w:r>
          </w:p>
        </w:tc>
        <w:tc>
          <w:tcPr>
            <w:tcW w:w="1368" w:type="dxa"/>
            <w:vAlign w:val="center"/>
          </w:tcPr>
          <w:p w14:paraId="3770F859" w14:textId="77777777" w:rsidR="004A750E" w:rsidRPr="00F54837" w:rsidRDefault="004A750E" w:rsidP="00A73B58">
            <w:pPr>
              <w:pStyle w:val="af0"/>
            </w:pPr>
            <w:r w:rsidRPr="00F54837">
              <w:t>8</w:t>
            </w:r>
          </w:p>
        </w:tc>
      </w:tr>
      <w:tr w:rsidR="004A750E" w:rsidRPr="00F54837" w14:paraId="5E6133B1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4A28F832" w14:textId="77777777" w:rsidR="004A750E" w:rsidRPr="00F54837" w:rsidRDefault="004A750E" w:rsidP="00A73B58">
            <w:pPr>
              <w:pStyle w:val="af0"/>
            </w:pPr>
            <w:proofErr w:type="spellStart"/>
            <w:r w:rsidRPr="00F54837">
              <w:t>Цена</w:t>
            </w:r>
            <w:proofErr w:type="spellEnd"/>
            <w:r w:rsidRPr="00F54837">
              <w:t xml:space="preserve"> 1 </w:t>
            </w:r>
            <w:proofErr w:type="spellStart"/>
            <w:r w:rsidRPr="00F54837">
              <w:t>судна</w:t>
            </w:r>
            <w:proofErr w:type="spellEnd"/>
            <w:r w:rsidRPr="00F54837">
              <w:t xml:space="preserve"> 100 000-200 000 </w:t>
            </w:r>
            <w:proofErr w:type="spellStart"/>
            <w:r w:rsidRPr="00F54837">
              <w:t>тыс.руб</w:t>
            </w:r>
            <w:proofErr w:type="spellEnd"/>
            <w:r w:rsidRPr="00F54837">
              <w:t>.</w:t>
            </w:r>
          </w:p>
        </w:tc>
        <w:tc>
          <w:tcPr>
            <w:tcW w:w="1368" w:type="dxa"/>
          </w:tcPr>
          <w:p w14:paraId="20C67001" w14:textId="77777777" w:rsidR="004A750E" w:rsidRPr="00F54837" w:rsidRDefault="004A750E" w:rsidP="00A73B58">
            <w:pPr>
              <w:pStyle w:val="af0"/>
            </w:pPr>
            <w:r w:rsidRPr="00F54837">
              <w:t>4</w:t>
            </w:r>
          </w:p>
        </w:tc>
        <w:tc>
          <w:tcPr>
            <w:tcW w:w="1368" w:type="dxa"/>
          </w:tcPr>
          <w:p w14:paraId="77C3A808" w14:textId="77777777" w:rsidR="004A750E" w:rsidRPr="00F54837" w:rsidRDefault="004A750E" w:rsidP="00A73B58">
            <w:pPr>
              <w:pStyle w:val="af0"/>
            </w:pPr>
            <w:r w:rsidRPr="00F54837">
              <w:t>3</w:t>
            </w:r>
          </w:p>
        </w:tc>
        <w:tc>
          <w:tcPr>
            <w:tcW w:w="1368" w:type="dxa"/>
            <w:vAlign w:val="center"/>
          </w:tcPr>
          <w:p w14:paraId="28123AA9" w14:textId="77777777" w:rsidR="004A750E" w:rsidRPr="00F54837" w:rsidRDefault="004A750E" w:rsidP="00A73B58">
            <w:pPr>
              <w:pStyle w:val="af0"/>
            </w:pPr>
            <w:r w:rsidRPr="00F54837">
              <w:t>9</w:t>
            </w:r>
          </w:p>
        </w:tc>
      </w:tr>
      <w:tr w:rsidR="004A750E" w:rsidRPr="00F54837" w14:paraId="51174FF5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52090662" w14:textId="77777777" w:rsidR="004A750E" w:rsidRPr="004A750E" w:rsidRDefault="004A750E" w:rsidP="00A73B58">
            <w:pPr>
              <w:pStyle w:val="af0"/>
              <w:rPr>
                <w:lang w:val="ru-RU"/>
              </w:rPr>
            </w:pPr>
            <w:r w:rsidRPr="004A750E">
              <w:rPr>
                <w:lang w:val="ru-RU"/>
              </w:rPr>
              <w:t>Цена 1 судна менее 100</w:t>
            </w:r>
            <w:r w:rsidRPr="00F54837">
              <w:t> </w:t>
            </w:r>
            <w:r w:rsidRPr="004A750E">
              <w:rPr>
                <w:lang w:val="ru-RU"/>
              </w:rPr>
              <w:t xml:space="preserve">000 </w:t>
            </w:r>
            <w:proofErr w:type="spellStart"/>
            <w:r w:rsidRPr="004A750E">
              <w:rPr>
                <w:lang w:val="ru-RU"/>
              </w:rPr>
              <w:t>тыс.руб</w:t>
            </w:r>
            <w:proofErr w:type="spellEnd"/>
            <w:r w:rsidRPr="004A750E">
              <w:rPr>
                <w:lang w:val="ru-RU"/>
              </w:rPr>
              <w:t>.</w:t>
            </w:r>
          </w:p>
        </w:tc>
        <w:tc>
          <w:tcPr>
            <w:tcW w:w="1368" w:type="dxa"/>
          </w:tcPr>
          <w:p w14:paraId="3F46CBD2" w14:textId="77777777" w:rsidR="004A750E" w:rsidRPr="00F54837" w:rsidRDefault="004A750E" w:rsidP="00A73B58">
            <w:pPr>
              <w:pStyle w:val="af0"/>
            </w:pPr>
            <w:r w:rsidRPr="00F54837">
              <w:t>33</w:t>
            </w:r>
          </w:p>
        </w:tc>
        <w:tc>
          <w:tcPr>
            <w:tcW w:w="1368" w:type="dxa"/>
          </w:tcPr>
          <w:p w14:paraId="1A06188C" w14:textId="77777777" w:rsidR="004A750E" w:rsidRPr="00F54837" w:rsidRDefault="004A750E" w:rsidP="00A73B58">
            <w:pPr>
              <w:pStyle w:val="af0"/>
            </w:pPr>
            <w:r w:rsidRPr="00F54837">
              <w:t>8</w:t>
            </w:r>
          </w:p>
        </w:tc>
        <w:tc>
          <w:tcPr>
            <w:tcW w:w="1368" w:type="dxa"/>
            <w:vAlign w:val="center"/>
          </w:tcPr>
          <w:p w14:paraId="76E883DB" w14:textId="77777777" w:rsidR="004A750E" w:rsidRPr="00F54837" w:rsidRDefault="004A750E" w:rsidP="00A73B58">
            <w:pPr>
              <w:pStyle w:val="af0"/>
            </w:pPr>
            <w:r w:rsidRPr="00F54837">
              <w:t>36</w:t>
            </w:r>
          </w:p>
        </w:tc>
      </w:tr>
      <w:tr w:rsidR="004A750E" w:rsidRPr="00F54837" w14:paraId="3C48A380" w14:textId="77777777" w:rsidTr="00A73B5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06635D53" w14:textId="77777777" w:rsidR="004A750E" w:rsidRPr="00F54837" w:rsidRDefault="004A750E" w:rsidP="00A73B58">
            <w:pPr>
              <w:pStyle w:val="af0"/>
              <w:rPr>
                <w:b/>
                <w:bCs/>
              </w:rPr>
            </w:pPr>
            <w:proofErr w:type="spellStart"/>
            <w:r w:rsidRPr="00F54837">
              <w:rPr>
                <w:b/>
                <w:bCs/>
              </w:rPr>
              <w:t>всего</w:t>
            </w:r>
            <w:proofErr w:type="spellEnd"/>
          </w:p>
        </w:tc>
        <w:tc>
          <w:tcPr>
            <w:tcW w:w="1368" w:type="dxa"/>
          </w:tcPr>
          <w:p w14:paraId="2CFFDB2C" w14:textId="77777777" w:rsidR="004A750E" w:rsidRPr="00F54837" w:rsidRDefault="004A750E" w:rsidP="00A73B58">
            <w:pPr>
              <w:pStyle w:val="af0"/>
              <w:rPr>
                <w:b/>
                <w:bCs/>
              </w:rPr>
            </w:pPr>
            <w:r w:rsidRPr="00F54837">
              <w:rPr>
                <w:b/>
                <w:bCs/>
              </w:rPr>
              <w:t>49</w:t>
            </w:r>
          </w:p>
        </w:tc>
        <w:tc>
          <w:tcPr>
            <w:tcW w:w="1368" w:type="dxa"/>
          </w:tcPr>
          <w:p w14:paraId="6E87EC4A" w14:textId="77777777" w:rsidR="004A750E" w:rsidRPr="00F54837" w:rsidRDefault="004A750E" w:rsidP="00A73B58">
            <w:pPr>
              <w:pStyle w:val="af0"/>
              <w:rPr>
                <w:b/>
                <w:bCs/>
              </w:rPr>
            </w:pPr>
            <w:r w:rsidRPr="00F54837">
              <w:rPr>
                <w:b/>
                <w:bCs/>
              </w:rPr>
              <w:t>33</w:t>
            </w:r>
          </w:p>
        </w:tc>
        <w:tc>
          <w:tcPr>
            <w:tcW w:w="1368" w:type="dxa"/>
            <w:vAlign w:val="center"/>
          </w:tcPr>
          <w:p w14:paraId="6F80D3C2" w14:textId="77777777" w:rsidR="004A750E" w:rsidRPr="00F54837" w:rsidRDefault="004A750E" w:rsidP="00A73B58">
            <w:pPr>
              <w:pStyle w:val="af0"/>
              <w:rPr>
                <w:b/>
                <w:bCs/>
              </w:rPr>
            </w:pPr>
            <w:r w:rsidRPr="00F54837">
              <w:rPr>
                <w:b/>
                <w:bCs/>
              </w:rPr>
              <w:t>82</w:t>
            </w:r>
          </w:p>
        </w:tc>
      </w:tr>
    </w:tbl>
    <w:p w14:paraId="49B5403D" w14:textId="77777777" w:rsidR="004A750E" w:rsidRPr="00EF4389" w:rsidRDefault="004A750E" w:rsidP="004A750E">
      <w:pPr>
        <w:pStyle w:val="aa"/>
      </w:pPr>
    </w:p>
    <w:p w14:paraId="496E3CBA" w14:textId="77777777" w:rsidR="004A750E" w:rsidRPr="00EF4389" w:rsidRDefault="004A750E" w:rsidP="004A750E">
      <w:r w:rsidRPr="00EF4389">
        <w:t>В таблице 11 представлена информация о соотношения НМЦК и ЦКЕП с ценой контракта, заключенного по результатам конкурса.</w:t>
      </w:r>
    </w:p>
    <w:p w14:paraId="507C32BB" w14:textId="77777777" w:rsidR="004A750E" w:rsidRPr="00EF4389" w:rsidRDefault="004A750E" w:rsidP="004A750E">
      <w:pPr>
        <w:pStyle w:val="affb"/>
      </w:pPr>
      <w:r w:rsidRPr="00EF4389">
        <w:t xml:space="preserve">Таблица </w:t>
      </w:r>
      <w:r w:rsidRPr="00EF4389">
        <w:fldChar w:fldCharType="begin"/>
      </w:r>
      <w:r w:rsidRPr="00EF4389">
        <w:instrText xml:space="preserve"> SEQ Таблица \* ARABIC </w:instrText>
      </w:r>
      <w:r w:rsidRPr="00EF4389">
        <w:fldChar w:fldCharType="separate"/>
      </w:r>
      <w:r>
        <w:rPr>
          <w:noProof/>
        </w:rPr>
        <w:t>11</w:t>
      </w:r>
      <w:r w:rsidRPr="00EF4389">
        <w:fldChar w:fldCharType="end"/>
      </w:r>
      <w:r w:rsidRPr="00EF4389">
        <w:t xml:space="preserve"> Соотношение НМЦК и ЦКЕП и цены контракта, заключенного по результатам конкурса</w:t>
      </w:r>
    </w:p>
    <w:tbl>
      <w:tblPr>
        <w:tblStyle w:val="a6"/>
        <w:tblW w:w="9911" w:type="dxa"/>
        <w:jc w:val="center"/>
        <w:tblLayout w:type="fixed"/>
        <w:tblLook w:val="04A0" w:firstRow="1" w:lastRow="0" w:firstColumn="1" w:lastColumn="0" w:noHBand="0" w:noVBand="1"/>
      </w:tblPr>
      <w:tblGrid>
        <w:gridCol w:w="5807"/>
        <w:gridCol w:w="971"/>
        <w:gridCol w:w="1605"/>
        <w:gridCol w:w="1528"/>
      </w:tblGrid>
      <w:tr w:rsidR="004A750E" w:rsidRPr="00EF4389" w14:paraId="2328E999" w14:textId="77777777" w:rsidTr="00BE5ED8">
        <w:trPr>
          <w:trHeight w:val="124"/>
          <w:jc w:val="center"/>
        </w:trPr>
        <w:tc>
          <w:tcPr>
            <w:tcW w:w="5807" w:type="dxa"/>
            <w:vMerge w:val="restart"/>
            <w:vAlign w:val="center"/>
          </w:tcPr>
          <w:p w14:paraId="47B31E27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Соотношение НМЦК и ЦКЕП и цены контракта</w:t>
            </w:r>
          </w:p>
        </w:tc>
        <w:tc>
          <w:tcPr>
            <w:tcW w:w="4104" w:type="dxa"/>
            <w:gridSpan w:val="3"/>
          </w:tcPr>
          <w:p w14:paraId="3D989F6D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Количество закупок в Приложении В</w:t>
            </w:r>
          </w:p>
        </w:tc>
      </w:tr>
      <w:tr w:rsidR="004A750E" w:rsidRPr="00EF4389" w14:paraId="4392399F" w14:textId="77777777" w:rsidTr="00BE5ED8">
        <w:trPr>
          <w:trHeight w:val="123"/>
          <w:jc w:val="center"/>
        </w:trPr>
        <w:tc>
          <w:tcPr>
            <w:tcW w:w="5807" w:type="dxa"/>
            <w:vMerge/>
            <w:vAlign w:val="center"/>
          </w:tcPr>
          <w:p w14:paraId="7396539E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</w:p>
        </w:tc>
        <w:tc>
          <w:tcPr>
            <w:tcW w:w="971" w:type="dxa"/>
          </w:tcPr>
          <w:p w14:paraId="6912C7B6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№44-ФЗ</w:t>
            </w:r>
          </w:p>
        </w:tc>
        <w:tc>
          <w:tcPr>
            <w:tcW w:w="1605" w:type="dxa"/>
          </w:tcPr>
          <w:p w14:paraId="10847FF0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№223-ФЗ</w:t>
            </w:r>
          </w:p>
        </w:tc>
        <w:tc>
          <w:tcPr>
            <w:tcW w:w="1528" w:type="dxa"/>
          </w:tcPr>
          <w:p w14:paraId="462CE677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proofErr w:type="spellStart"/>
            <w:r w:rsidRPr="00EF4389">
              <w:rPr>
                <w:color w:val="auto"/>
              </w:rPr>
              <w:t>Всего</w:t>
            </w:r>
            <w:proofErr w:type="spellEnd"/>
          </w:p>
        </w:tc>
      </w:tr>
      <w:tr w:rsidR="004A750E" w:rsidRPr="00EF4389" w14:paraId="627970C9" w14:textId="77777777" w:rsidTr="00BE5ED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5BB97329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Цена контракта совпадает с НМЦК и ЦКЕП</w:t>
            </w:r>
          </w:p>
        </w:tc>
        <w:tc>
          <w:tcPr>
            <w:tcW w:w="971" w:type="dxa"/>
          </w:tcPr>
          <w:p w14:paraId="7483C309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>
              <w:rPr>
                <w:color w:val="auto"/>
              </w:rPr>
              <w:t>25</w:t>
            </w:r>
          </w:p>
        </w:tc>
        <w:tc>
          <w:tcPr>
            <w:tcW w:w="1605" w:type="dxa"/>
          </w:tcPr>
          <w:p w14:paraId="7DDE139F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1528" w:type="dxa"/>
            <w:vAlign w:val="center"/>
          </w:tcPr>
          <w:p w14:paraId="4BA3B592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>
              <w:rPr>
                <w:color w:val="auto"/>
              </w:rPr>
              <w:t>41</w:t>
            </w:r>
          </w:p>
        </w:tc>
      </w:tr>
      <w:tr w:rsidR="004A750E" w:rsidRPr="00EF4389" w14:paraId="379C3227" w14:textId="77777777" w:rsidTr="00BE5ED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67E8CB8C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Цена контракта ниже НМЦК и ЦКЕП на 0-1%</w:t>
            </w:r>
          </w:p>
        </w:tc>
        <w:tc>
          <w:tcPr>
            <w:tcW w:w="971" w:type="dxa"/>
          </w:tcPr>
          <w:p w14:paraId="68D5B5B7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  <w:r>
              <w:rPr>
                <w:color w:val="auto"/>
              </w:rPr>
              <w:t>3</w:t>
            </w:r>
          </w:p>
        </w:tc>
        <w:tc>
          <w:tcPr>
            <w:tcW w:w="1605" w:type="dxa"/>
          </w:tcPr>
          <w:p w14:paraId="69A910FC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6</w:t>
            </w:r>
          </w:p>
        </w:tc>
        <w:tc>
          <w:tcPr>
            <w:tcW w:w="1528" w:type="dxa"/>
            <w:vAlign w:val="center"/>
          </w:tcPr>
          <w:p w14:paraId="15FD75C8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  <w:r>
              <w:rPr>
                <w:color w:val="auto"/>
              </w:rPr>
              <w:t>9</w:t>
            </w:r>
          </w:p>
        </w:tc>
      </w:tr>
      <w:tr w:rsidR="004A750E" w:rsidRPr="00EF4389" w14:paraId="4BF91815" w14:textId="77777777" w:rsidTr="00BE5ED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7E3CDA5B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Цена контракта ниже НМЦК и ЦКЕП на 1-5%</w:t>
            </w:r>
          </w:p>
        </w:tc>
        <w:tc>
          <w:tcPr>
            <w:tcW w:w="971" w:type="dxa"/>
          </w:tcPr>
          <w:p w14:paraId="7F91CD3D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4</w:t>
            </w:r>
          </w:p>
        </w:tc>
        <w:tc>
          <w:tcPr>
            <w:tcW w:w="1605" w:type="dxa"/>
          </w:tcPr>
          <w:p w14:paraId="177BAADA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4</w:t>
            </w:r>
          </w:p>
        </w:tc>
        <w:tc>
          <w:tcPr>
            <w:tcW w:w="1528" w:type="dxa"/>
            <w:vAlign w:val="center"/>
          </w:tcPr>
          <w:p w14:paraId="7E563340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8</w:t>
            </w:r>
          </w:p>
        </w:tc>
      </w:tr>
      <w:tr w:rsidR="004A750E" w:rsidRPr="00EF4389" w14:paraId="4F7FCE16" w14:textId="77777777" w:rsidTr="00BE5ED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2E1DC4F5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Цена контракта ниже НМЦК и ЦКЕП на 5-10%</w:t>
            </w:r>
          </w:p>
        </w:tc>
        <w:tc>
          <w:tcPr>
            <w:tcW w:w="971" w:type="dxa"/>
          </w:tcPr>
          <w:p w14:paraId="4719B0FD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4</w:t>
            </w:r>
          </w:p>
        </w:tc>
        <w:tc>
          <w:tcPr>
            <w:tcW w:w="1605" w:type="dxa"/>
          </w:tcPr>
          <w:p w14:paraId="3FA7A66A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3</w:t>
            </w:r>
          </w:p>
        </w:tc>
        <w:tc>
          <w:tcPr>
            <w:tcW w:w="1528" w:type="dxa"/>
            <w:vAlign w:val="center"/>
          </w:tcPr>
          <w:p w14:paraId="1DA7F572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7</w:t>
            </w:r>
          </w:p>
        </w:tc>
      </w:tr>
      <w:tr w:rsidR="004A750E" w:rsidRPr="00EF4389" w14:paraId="308A59BC" w14:textId="77777777" w:rsidTr="00BE5ED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7511FA41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Цена контракта ниже НМЦК и ЦКЕП на 10-20%</w:t>
            </w:r>
          </w:p>
        </w:tc>
        <w:tc>
          <w:tcPr>
            <w:tcW w:w="971" w:type="dxa"/>
          </w:tcPr>
          <w:p w14:paraId="4DBA8EC4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</w:t>
            </w:r>
          </w:p>
        </w:tc>
        <w:tc>
          <w:tcPr>
            <w:tcW w:w="1605" w:type="dxa"/>
          </w:tcPr>
          <w:p w14:paraId="0903D87D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</w:t>
            </w:r>
          </w:p>
        </w:tc>
        <w:tc>
          <w:tcPr>
            <w:tcW w:w="1528" w:type="dxa"/>
            <w:vAlign w:val="center"/>
          </w:tcPr>
          <w:p w14:paraId="7394DA5F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4</w:t>
            </w:r>
          </w:p>
        </w:tc>
      </w:tr>
      <w:tr w:rsidR="004A750E" w:rsidRPr="00EF4389" w14:paraId="04FC81FE" w14:textId="77777777" w:rsidTr="00BE5ED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46A15870" w14:textId="77777777" w:rsidR="004A750E" w:rsidRPr="004A750E" w:rsidRDefault="004A750E" w:rsidP="00A73B58">
            <w:pPr>
              <w:pStyle w:val="af0"/>
              <w:rPr>
                <w:color w:val="auto"/>
                <w:lang w:val="ru-RU"/>
              </w:rPr>
            </w:pPr>
            <w:r w:rsidRPr="004A750E">
              <w:rPr>
                <w:color w:val="auto"/>
                <w:lang w:val="ru-RU"/>
              </w:rPr>
              <w:t>Цена контракта ниже НМЦК и ЦКЕП более 20%</w:t>
            </w:r>
          </w:p>
        </w:tc>
        <w:tc>
          <w:tcPr>
            <w:tcW w:w="971" w:type="dxa"/>
          </w:tcPr>
          <w:p w14:paraId="36CAA40B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</w:p>
        </w:tc>
        <w:tc>
          <w:tcPr>
            <w:tcW w:w="1605" w:type="dxa"/>
          </w:tcPr>
          <w:p w14:paraId="17040E4B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1</w:t>
            </w:r>
          </w:p>
        </w:tc>
        <w:tc>
          <w:tcPr>
            <w:tcW w:w="1528" w:type="dxa"/>
            <w:vAlign w:val="center"/>
          </w:tcPr>
          <w:p w14:paraId="11A513FD" w14:textId="77777777" w:rsidR="004A750E" w:rsidRPr="00EF4389" w:rsidRDefault="004A750E" w:rsidP="00A73B58">
            <w:pPr>
              <w:pStyle w:val="af0"/>
              <w:rPr>
                <w:color w:val="auto"/>
              </w:rPr>
            </w:pPr>
            <w:r w:rsidRPr="00EF4389">
              <w:rPr>
                <w:color w:val="auto"/>
              </w:rPr>
              <w:t>2</w:t>
            </w:r>
          </w:p>
        </w:tc>
      </w:tr>
      <w:tr w:rsidR="004A750E" w:rsidRPr="00F54837" w14:paraId="7DDCDBA6" w14:textId="77777777" w:rsidTr="00BE5ED8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5807" w:type="dxa"/>
          </w:tcPr>
          <w:p w14:paraId="66139FC6" w14:textId="77777777" w:rsidR="004A750E" w:rsidRPr="00F54837" w:rsidRDefault="004A750E" w:rsidP="00A73B58">
            <w:pPr>
              <w:pStyle w:val="af0"/>
              <w:rPr>
                <w:b/>
                <w:bCs/>
                <w:color w:val="auto"/>
              </w:rPr>
            </w:pPr>
            <w:proofErr w:type="spellStart"/>
            <w:r w:rsidRPr="00F54837">
              <w:rPr>
                <w:b/>
                <w:bCs/>
                <w:color w:val="auto"/>
              </w:rPr>
              <w:t>всего</w:t>
            </w:r>
            <w:proofErr w:type="spellEnd"/>
          </w:p>
        </w:tc>
        <w:tc>
          <w:tcPr>
            <w:tcW w:w="971" w:type="dxa"/>
          </w:tcPr>
          <w:p w14:paraId="19E5591B" w14:textId="77777777" w:rsidR="004A750E" w:rsidRPr="00F54837" w:rsidRDefault="004A750E" w:rsidP="00A73B58">
            <w:pPr>
              <w:pStyle w:val="af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49</w:t>
            </w:r>
          </w:p>
        </w:tc>
        <w:tc>
          <w:tcPr>
            <w:tcW w:w="1605" w:type="dxa"/>
          </w:tcPr>
          <w:p w14:paraId="0E98230C" w14:textId="77777777" w:rsidR="004A750E" w:rsidRPr="00F54837" w:rsidRDefault="004A750E" w:rsidP="00A73B58">
            <w:pPr>
              <w:pStyle w:val="af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33</w:t>
            </w:r>
          </w:p>
        </w:tc>
        <w:tc>
          <w:tcPr>
            <w:tcW w:w="1528" w:type="dxa"/>
            <w:vAlign w:val="center"/>
          </w:tcPr>
          <w:p w14:paraId="7D854CB6" w14:textId="77777777" w:rsidR="004A750E" w:rsidRPr="00F54837" w:rsidRDefault="004A750E" w:rsidP="00A73B58">
            <w:pPr>
              <w:pStyle w:val="af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82</w:t>
            </w:r>
          </w:p>
        </w:tc>
      </w:tr>
    </w:tbl>
    <w:p w14:paraId="2D60C494" w14:textId="77777777" w:rsidR="006D663E" w:rsidRDefault="006D663E" w:rsidP="00BE5ED8">
      <w:pPr>
        <w:ind w:firstLine="0"/>
      </w:pPr>
    </w:p>
    <w:sectPr w:rsidR="006D6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F5673E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247E8"/>
    <w:multiLevelType w:val="hybridMultilevel"/>
    <w:tmpl w:val="FBEAF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96294"/>
    <w:multiLevelType w:val="hybridMultilevel"/>
    <w:tmpl w:val="07A0DA54"/>
    <w:styleLink w:val="111111"/>
    <w:lvl w:ilvl="0" w:tplc="C87CB5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5E38DE"/>
    <w:multiLevelType w:val="hybridMultilevel"/>
    <w:tmpl w:val="64B844B8"/>
    <w:lvl w:ilvl="0" w:tplc="CF1C15D0">
      <w:start w:val="1"/>
      <w:numFmt w:val="decimal"/>
      <w:pStyle w:val="6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9F61017"/>
    <w:multiLevelType w:val="multilevel"/>
    <w:tmpl w:val="DF7C1EC4"/>
    <w:lvl w:ilvl="0">
      <w:start w:val="1"/>
      <w:numFmt w:val="decimal"/>
      <w:pStyle w:val="1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720" w:firstLine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5" w15:restartNumberingAfterBreak="0">
    <w:nsid w:val="42A902A7"/>
    <w:multiLevelType w:val="multilevel"/>
    <w:tmpl w:val="55A62788"/>
    <w:lvl w:ilvl="0">
      <w:start w:val="1"/>
      <w:numFmt w:val="decimal"/>
      <w:pStyle w:val="a0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284" w:firstLine="720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568" w:firstLine="720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852" w:firstLine="720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1136" w:firstLine="720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1420" w:firstLine="720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1704" w:firstLine="720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1988" w:firstLine="720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2272" w:firstLine="720"/>
      </w:pPr>
      <w:rPr>
        <w:rFonts w:hint="default"/>
      </w:rPr>
    </w:lvl>
  </w:abstractNum>
  <w:abstractNum w:abstractNumId="6" w15:restartNumberingAfterBreak="0">
    <w:nsid w:val="4D2F5117"/>
    <w:multiLevelType w:val="hybridMultilevel"/>
    <w:tmpl w:val="3B00D16C"/>
    <w:lvl w:ilvl="0" w:tplc="C87CB5C2">
      <w:start w:val="1"/>
      <w:numFmt w:val="bullet"/>
      <w:pStyle w:val="20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A21089"/>
    <w:multiLevelType w:val="hybridMultilevel"/>
    <w:tmpl w:val="30BCF408"/>
    <w:lvl w:ilvl="0" w:tplc="C87CB5C2">
      <w:start w:val="1"/>
      <w:numFmt w:val="bullet"/>
      <w:pStyle w:val="30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7125B8"/>
    <w:multiLevelType w:val="multilevel"/>
    <w:tmpl w:val="2C3A020C"/>
    <w:lvl w:ilvl="0">
      <w:start w:val="1"/>
      <w:numFmt w:val="bullet"/>
      <w:pStyle w:val="a"/>
      <w:suff w:val="space"/>
      <w:lvlText w:val="—"/>
      <w:lvlJc w:val="left"/>
      <w:pPr>
        <w:ind w:left="1407" w:firstLine="720"/>
      </w:pPr>
      <w:rPr>
        <w:rFonts w:ascii="Calibri" w:hAnsi="Calibri" w:hint="default"/>
      </w:rPr>
    </w:lvl>
    <w:lvl w:ilvl="1">
      <w:start w:val="1"/>
      <w:numFmt w:val="bullet"/>
      <w:suff w:val="space"/>
      <w:lvlText w:val="—"/>
      <w:lvlJc w:val="left"/>
      <w:pPr>
        <w:ind w:left="284" w:firstLine="720"/>
      </w:pPr>
      <w:rPr>
        <w:rFonts w:ascii="Calibri" w:hAnsi="Calibri" w:hint="default"/>
      </w:rPr>
    </w:lvl>
    <w:lvl w:ilvl="2">
      <w:start w:val="1"/>
      <w:numFmt w:val="bullet"/>
      <w:suff w:val="space"/>
      <w:lvlText w:val="—"/>
      <w:lvlJc w:val="left"/>
      <w:pPr>
        <w:ind w:left="568" w:firstLine="720"/>
      </w:pPr>
      <w:rPr>
        <w:rFonts w:ascii="Calibri" w:hAnsi="Calibri" w:hint="default"/>
      </w:rPr>
    </w:lvl>
    <w:lvl w:ilvl="3">
      <w:start w:val="1"/>
      <w:numFmt w:val="bullet"/>
      <w:suff w:val="space"/>
      <w:lvlText w:val="—"/>
      <w:lvlJc w:val="left"/>
      <w:pPr>
        <w:ind w:left="852" w:firstLine="720"/>
      </w:pPr>
      <w:rPr>
        <w:rFonts w:ascii="Calibri" w:hAnsi="Calibri" w:hint="default"/>
      </w:rPr>
    </w:lvl>
    <w:lvl w:ilvl="4">
      <w:start w:val="1"/>
      <w:numFmt w:val="bullet"/>
      <w:suff w:val="space"/>
      <w:lvlText w:val="—"/>
      <w:lvlJc w:val="left"/>
      <w:pPr>
        <w:ind w:left="1136" w:firstLine="720"/>
      </w:pPr>
      <w:rPr>
        <w:rFonts w:ascii="Calibri" w:hAnsi="Calibri" w:hint="default"/>
      </w:rPr>
    </w:lvl>
    <w:lvl w:ilvl="5">
      <w:start w:val="1"/>
      <w:numFmt w:val="bullet"/>
      <w:suff w:val="space"/>
      <w:lvlText w:val="—"/>
      <w:lvlJc w:val="left"/>
      <w:pPr>
        <w:ind w:left="1420" w:firstLine="720"/>
      </w:pPr>
      <w:rPr>
        <w:rFonts w:ascii="Calibri" w:hAnsi="Calibri" w:hint="default"/>
      </w:rPr>
    </w:lvl>
    <w:lvl w:ilvl="6">
      <w:start w:val="1"/>
      <w:numFmt w:val="bullet"/>
      <w:suff w:val="space"/>
      <w:lvlText w:val="—"/>
      <w:lvlJc w:val="left"/>
      <w:pPr>
        <w:ind w:left="1704" w:firstLine="720"/>
      </w:pPr>
      <w:rPr>
        <w:rFonts w:ascii="Calibri" w:hAnsi="Calibri" w:hint="default"/>
      </w:rPr>
    </w:lvl>
    <w:lvl w:ilvl="7">
      <w:start w:val="1"/>
      <w:numFmt w:val="bullet"/>
      <w:suff w:val="space"/>
      <w:lvlText w:val="—"/>
      <w:lvlJc w:val="left"/>
      <w:pPr>
        <w:ind w:left="1988" w:firstLine="720"/>
      </w:pPr>
      <w:rPr>
        <w:rFonts w:ascii="Calibri" w:hAnsi="Calibri" w:hint="default"/>
      </w:rPr>
    </w:lvl>
    <w:lvl w:ilvl="8">
      <w:start w:val="1"/>
      <w:numFmt w:val="bullet"/>
      <w:suff w:val="space"/>
      <w:lvlText w:val="—"/>
      <w:lvlJc w:val="left"/>
      <w:pPr>
        <w:ind w:left="2272" w:firstLine="720"/>
      </w:pPr>
      <w:rPr>
        <w:rFonts w:ascii="Calibri" w:hAnsi="Calibri" w:hint="default"/>
      </w:rPr>
    </w:lvl>
  </w:abstractNum>
  <w:abstractNum w:abstractNumId="9" w15:restartNumberingAfterBreak="0">
    <w:nsid w:val="74466994"/>
    <w:multiLevelType w:val="hybridMultilevel"/>
    <w:tmpl w:val="281637C8"/>
    <w:lvl w:ilvl="0" w:tplc="726031AC">
      <w:start w:val="1"/>
      <w:numFmt w:val="bullet"/>
      <w:pStyle w:val="10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929E566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98C7D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66CCE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AAA061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B3A01B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C9EBF6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EB4B0C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C2E130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AE550E"/>
    <w:multiLevelType w:val="hybridMultilevel"/>
    <w:tmpl w:val="31D2BE8C"/>
    <w:lvl w:ilvl="0" w:tplc="FFFFFFFF">
      <w:start w:val="1"/>
      <w:numFmt w:val="bullet"/>
      <w:pStyle w:val="50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FFFFFFFF">
      <w:start w:val="2"/>
      <w:numFmt w:val="decimal"/>
      <w:lvlText w:val="5.%2 "/>
      <w:lvlJc w:val="left"/>
      <w:pPr>
        <w:tabs>
          <w:tab w:val="num" w:pos="371"/>
        </w:tabs>
        <w:ind w:left="371" w:firstLine="709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2" w:tplc="FFFFFFFF">
      <w:start w:val="1"/>
      <w:numFmt w:val="decimal"/>
      <w:lvlText w:val="8.1.%3"/>
      <w:lvlJc w:val="left"/>
      <w:pPr>
        <w:tabs>
          <w:tab w:val="num" w:pos="0"/>
        </w:tabs>
        <w:ind w:left="0" w:firstLine="709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3014C"/>
    <w:multiLevelType w:val="multilevel"/>
    <w:tmpl w:val="8662D06C"/>
    <w:lvl w:ilvl="0">
      <w:start w:val="1"/>
      <w:numFmt w:val="decimal"/>
      <w:pStyle w:val="a1"/>
      <w:lvlText w:val="%1."/>
      <w:lvlJc w:val="left"/>
      <w:pPr>
        <w:ind w:left="142" w:firstLine="709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 w15:restartNumberingAfterBreak="0">
    <w:nsid w:val="7DC95C93"/>
    <w:multiLevelType w:val="multilevel"/>
    <w:tmpl w:val="62E09DE0"/>
    <w:lvl w:ilvl="0">
      <w:start w:val="1"/>
      <w:numFmt w:val="decimal"/>
      <w:pStyle w:val="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FB47911"/>
    <w:multiLevelType w:val="hybridMultilevel"/>
    <w:tmpl w:val="FBEAF8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558541">
    <w:abstractNumId w:val="4"/>
  </w:num>
  <w:num w:numId="2" w16cid:durableId="1500193278">
    <w:abstractNumId w:val="6"/>
  </w:num>
  <w:num w:numId="3" w16cid:durableId="1544439404">
    <w:abstractNumId w:val="2"/>
  </w:num>
  <w:num w:numId="4" w16cid:durableId="331494607">
    <w:abstractNumId w:val="12"/>
  </w:num>
  <w:num w:numId="5" w16cid:durableId="494616872">
    <w:abstractNumId w:val="10"/>
  </w:num>
  <w:num w:numId="6" w16cid:durableId="529104644">
    <w:abstractNumId w:val="7"/>
  </w:num>
  <w:num w:numId="7" w16cid:durableId="634213182">
    <w:abstractNumId w:val="5"/>
  </w:num>
  <w:num w:numId="8" w16cid:durableId="1043212726">
    <w:abstractNumId w:val="8"/>
  </w:num>
  <w:num w:numId="9" w16cid:durableId="1501237613">
    <w:abstractNumId w:val="11"/>
  </w:num>
  <w:num w:numId="10" w16cid:durableId="1885829959">
    <w:abstractNumId w:val="9"/>
  </w:num>
  <w:num w:numId="11" w16cid:durableId="512502157">
    <w:abstractNumId w:val="3"/>
  </w:num>
  <w:num w:numId="12" w16cid:durableId="11516809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8899985">
    <w:abstractNumId w:val="1"/>
  </w:num>
  <w:num w:numId="14" w16cid:durableId="6971248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46257624">
    <w:abstractNumId w:val="13"/>
  </w:num>
  <w:num w:numId="16" w16cid:durableId="80216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0E"/>
    <w:rsid w:val="002F3739"/>
    <w:rsid w:val="004A750E"/>
    <w:rsid w:val="006D663E"/>
    <w:rsid w:val="009F4036"/>
    <w:rsid w:val="00BE5ED8"/>
    <w:rsid w:val="00CE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55BB"/>
  <w15:chartTrackingRefBased/>
  <w15:docId w15:val="{D100E7A0-080E-4367-B072-DCB4AD82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A750E"/>
    <w:pPr>
      <w:spacing w:after="0" w:line="360" w:lineRule="auto"/>
      <w:ind w:firstLine="851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CC-Заголовок 1,§1.,OG Heading 1,Caaieiaie aei?ac,çàãîëîâîê 1,caaieiaie 1,Заголовок биораз,Çàãîëîâîê áèîðàç,h1,Level 1 Topic Heading,Section,(Chapter),Document Header1,Заголов,Загол 2,Заголовок 1 Знак1,Заголовок 1 Знак Знак,."/>
    <w:basedOn w:val="a2"/>
    <w:next w:val="a2"/>
    <w:link w:val="11"/>
    <w:uiPriority w:val="9"/>
    <w:qFormat/>
    <w:rsid w:val="004A750E"/>
    <w:pPr>
      <w:keepNext/>
      <w:keepLines/>
      <w:pageBreakBefore/>
      <w:numPr>
        <w:numId w:val="1"/>
      </w:numPr>
      <w:spacing w:before="240" w:after="240"/>
      <w:outlineLvl w:val="0"/>
    </w:pPr>
    <w:rPr>
      <w:rFonts w:eastAsiaTheme="majorEastAsia" w:cstheme="majorBidi"/>
      <w:b/>
      <w:bCs/>
      <w:szCs w:val="32"/>
    </w:rPr>
  </w:style>
  <w:style w:type="paragraph" w:styleId="2">
    <w:name w:val="heading 2"/>
    <w:aliases w:val="OG Heading 2,Загол2,Çàãîë2,1.1. Caaieiaie 2,1.1. Заголовок 2,Caaie2,Caaieiaie 2 Ciae,H2,h2,Level 2 Topic Heading,H21,Major,(Paragraph L1),Numbered text 3,Раздел,H22,H23,H24,H211,H25,H212,H221,H231,H241,H2111,H26,H213,H222"/>
    <w:basedOn w:val="a2"/>
    <w:next w:val="a2"/>
    <w:link w:val="21"/>
    <w:uiPriority w:val="9"/>
    <w:unhideWhenUsed/>
    <w:qFormat/>
    <w:rsid w:val="004A750E"/>
    <w:pPr>
      <w:keepNext/>
      <w:keepLines/>
      <w:numPr>
        <w:ilvl w:val="1"/>
        <w:numId w:val="1"/>
      </w:numPr>
      <w:spacing w:before="120" w:after="120"/>
      <w:ind w:left="-152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2"/>
    <w:uiPriority w:val="9"/>
    <w:unhideWhenUsed/>
    <w:qFormat/>
    <w:rsid w:val="004A750E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</w:rPr>
  </w:style>
  <w:style w:type="paragraph" w:styleId="4">
    <w:name w:val="heading 4"/>
    <w:aliases w:val="OG Heading 4,First Level Subtopic,Заголовок4!,4 dash,d,Параграф,H4,Заголовок 4 (Приложение),H41,H42,H411,H43,H44,H412,H421,H4111"/>
    <w:basedOn w:val="a2"/>
    <w:next w:val="a2"/>
    <w:link w:val="40"/>
    <w:uiPriority w:val="9"/>
    <w:unhideWhenUsed/>
    <w:qFormat/>
    <w:rsid w:val="004A750E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iCs/>
    </w:rPr>
  </w:style>
  <w:style w:type="paragraph" w:styleId="5">
    <w:name w:val="heading 5"/>
    <w:aliases w:val="OG Appendix,Appendix A to X,Level 3 - i,H5,Table caption,SBS BP Heading 5,Char,h5,h51"/>
    <w:basedOn w:val="a2"/>
    <w:next w:val="a2"/>
    <w:link w:val="51"/>
    <w:uiPriority w:val="9"/>
    <w:unhideWhenUsed/>
    <w:qFormat/>
    <w:rsid w:val="004A750E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</w:rPr>
  </w:style>
  <w:style w:type="paragraph" w:styleId="6">
    <w:name w:val="heading 6"/>
    <w:basedOn w:val="a2"/>
    <w:next w:val="a2"/>
    <w:link w:val="60"/>
    <w:uiPriority w:val="9"/>
    <w:unhideWhenUsed/>
    <w:rsid w:val="004A750E"/>
    <w:pPr>
      <w:keepNext/>
      <w:keepLines/>
      <w:numPr>
        <w:numId w:val="11"/>
      </w:numPr>
      <w:spacing w:before="40"/>
      <w:ind w:left="851" w:hanging="851"/>
      <w:outlineLvl w:val="5"/>
    </w:pPr>
    <w:rPr>
      <w:rFonts w:eastAsiaTheme="majorEastAsia" w:cstheme="majorBidi"/>
      <w:b/>
      <w:bCs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A750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A750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A750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CC-Заголовок 1 Знак,§1. Знак,OG Heading 1 Знак,Caaieiaie aei?ac Знак,çàãîëîâîê 1 Знак,caaieiaie 1 Знак,Заголовок биораз Знак,Çàãîëîâîê áèîðàç Знак,h1 Знак,Level 1 Topic Heading Знак,Section Знак,(Chapter) Знак,Document Header1 Знак"/>
    <w:basedOn w:val="a3"/>
    <w:link w:val="1"/>
    <w:uiPriority w:val="9"/>
    <w:rsid w:val="004A750E"/>
    <w:rPr>
      <w:rFonts w:ascii="Times New Roman" w:eastAsiaTheme="majorEastAsia" w:hAnsi="Times New Roman" w:cstheme="majorBidi"/>
      <w:b/>
      <w:bCs/>
      <w:kern w:val="0"/>
      <w:sz w:val="28"/>
      <w:szCs w:val="32"/>
      <w14:ligatures w14:val="none"/>
    </w:rPr>
  </w:style>
  <w:style w:type="character" w:customStyle="1" w:styleId="21">
    <w:name w:val="Заголовок 2 Знак"/>
    <w:aliases w:val="OG Heading 2 Знак,Загол2 Знак,Çàãîë2 Знак,1.1. Caaieiaie 2 Знак,1.1. Заголовок 2 Знак,Caaie2 Знак,Caaieiaie 2 Ciae Знак,H2 Знак,h2 Знак,Level 2 Topic Heading Знак,H21 Знак,Major Знак,(Paragraph L1) Знак,Numbered text 3 Знак,Раздел Знак"/>
    <w:basedOn w:val="a3"/>
    <w:link w:val="2"/>
    <w:uiPriority w:val="9"/>
    <w:rsid w:val="004A750E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32">
    <w:name w:val="Заголовок 3 Знак"/>
    <w:basedOn w:val="a3"/>
    <w:link w:val="3"/>
    <w:uiPriority w:val="9"/>
    <w:rsid w:val="004A750E"/>
    <w:rPr>
      <w:rFonts w:ascii="Times New Roman" w:eastAsiaTheme="majorEastAsia" w:hAnsi="Times New Roman" w:cstheme="majorBidi"/>
      <w:b/>
      <w:kern w:val="0"/>
      <w:sz w:val="28"/>
      <w:szCs w:val="28"/>
      <w14:ligatures w14:val="none"/>
    </w:rPr>
  </w:style>
  <w:style w:type="character" w:customStyle="1" w:styleId="40">
    <w:name w:val="Заголовок 4 Знак"/>
    <w:aliases w:val="OG Heading 4 Знак,First Level Subtopic Знак,Заголовок4! Знак,4 dash Знак,d Знак,Параграф Знак,H4 Знак,Заголовок 4 (Приложение) Знак,H41 Знак,H42 Знак,H411 Знак,H43 Знак,H44 Знак,H412 Знак,H421 Знак,H4111 Знак"/>
    <w:basedOn w:val="a3"/>
    <w:link w:val="4"/>
    <w:uiPriority w:val="9"/>
    <w:rsid w:val="004A750E"/>
    <w:rPr>
      <w:rFonts w:ascii="Times New Roman" w:eastAsiaTheme="majorEastAsia" w:hAnsi="Times New Roman" w:cstheme="majorBidi"/>
      <w:iCs/>
      <w:kern w:val="0"/>
      <w:sz w:val="28"/>
      <w:szCs w:val="28"/>
      <w14:ligatures w14:val="none"/>
    </w:rPr>
  </w:style>
  <w:style w:type="character" w:customStyle="1" w:styleId="51">
    <w:name w:val="Заголовок 5 Знак"/>
    <w:aliases w:val="OG Appendix Знак,Appendix A to X Знак,Level 3 - i Знак,H5 Знак,Table caption Знак,SBS BP Heading 5 Знак,Char Знак,h5 Знак,h51 Знак"/>
    <w:basedOn w:val="a3"/>
    <w:link w:val="5"/>
    <w:uiPriority w:val="9"/>
    <w:rsid w:val="004A750E"/>
    <w:rPr>
      <w:rFonts w:ascii="Times New Roman" w:eastAsiaTheme="majorEastAsia" w:hAnsi="Times New Roman" w:cstheme="majorBidi"/>
      <w:kern w:val="0"/>
      <w:sz w:val="28"/>
      <w:szCs w:val="28"/>
      <w14:ligatures w14:val="none"/>
    </w:rPr>
  </w:style>
  <w:style w:type="character" w:customStyle="1" w:styleId="60">
    <w:name w:val="Заголовок 6 Знак"/>
    <w:basedOn w:val="a3"/>
    <w:link w:val="6"/>
    <w:uiPriority w:val="9"/>
    <w:rsid w:val="004A750E"/>
    <w:rPr>
      <w:rFonts w:ascii="Times New Roman" w:eastAsiaTheme="majorEastAsia" w:hAnsi="Times New Roman" w:cstheme="majorBidi"/>
      <w:b/>
      <w:bCs/>
      <w:kern w:val="0"/>
      <w:sz w:val="28"/>
      <w:szCs w:val="28"/>
      <w14:ligatures w14:val="none"/>
    </w:rPr>
  </w:style>
  <w:style w:type="character" w:customStyle="1" w:styleId="70">
    <w:name w:val="Заголовок 7 Знак"/>
    <w:basedOn w:val="a3"/>
    <w:link w:val="7"/>
    <w:uiPriority w:val="9"/>
    <w:semiHidden/>
    <w:rsid w:val="004A750E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8"/>
      <w14:ligatures w14:val="none"/>
    </w:rPr>
  </w:style>
  <w:style w:type="character" w:customStyle="1" w:styleId="80">
    <w:name w:val="Заголовок 8 Знак"/>
    <w:basedOn w:val="a3"/>
    <w:link w:val="8"/>
    <w:uiPriority w:val="9"/>
    <w:semiHidden/>
    <w:rsid w:val="004A750E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3"/>
    <w:link w:val="9"/>
    <w:uiPriority w:val="9"/>
    <w:semiHidden/>
    <w:rsid w:val="004A750E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table" w:styleId="a6">
    <w:name w:val="Table Grid"/>
    <w:basedOn w:val="a4"/>
    <w:uiPriority w:val="39"/>
    <w:rsid w:val="004A750E"/>
    <w:pPr>
      <w:spacing w:after="0" w:line="240" w:lineRule="auto"/>
      <w:ind w:firstLine="720"/>
      <w:jc w:val="both"/>
    </w:pPr>
    <w:rPr>
      <w:rFonts w:ascii="Times New Roman" w:hAnsi="Times New Roman" w:cs="Times New Roman"/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2"/>
    <w:uiPriority w:val="39"/>
    <w:unhideWhenUsed/>
    <w:qFormat/>
    <w:rsid w:val="004A750E"/>
    <w:pPr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4A750E"/>
    <w:pPr>
      <w:tabs>
        <w:tab w:val="right" w:leader="dot" w:pos="9678"/>
      </w:tabs>
      <w:ind w:right="1132" w:firstLine="0"/>
    </w:pPr>
  </w:style>
  <w:style w:type="paragraph" w:styleId="22">
    <w:name w:val="toc 2"/>
    <w:basedOn w:val="a2"/>
    <w:next w:val="a2"/>
    <w:autoRedefine/>
    <w:uiPriority w:val="39"/>
    <w:unhideWhenUsed/>
    <w:rsid w:val="004A750E"/>
    <w:pPr>
      <w:ind w:left="284" w:firstLine="0"/>
    </w:pPr>
  </w:style>
  <w:style w:type="character" w:styleId="a8">
    <w:name w:val="Hyperlink"/>
    <w:basedOn w:val="a3"/>
    <w:uiPriority w:val="99"/>
    <w:unhideWhenUsed/>
    <w:rsid w:val="004A750E"/>
    <w:rPr>
      <w:color w:val="0563C1" w:themeColor="hyperlink"/>
      <w:u w:val="single"/>
    </w:rPr>
  </w:style>
  <w:style w:type="paragraph" w:customStyle="1" w:styleId="a9">
    <w:name w:val="Содержимое таблицы по правому краю"/>
    <w:basedOn w:val="aa"/>
    <w:link w:val="ab"/>
    <w:qFormat/>
    <w:rsid w:val="004A750E"/>
    <w:pPr>
      <w:jc w:val="left"/>
    </w:pPr>
    <w:rPr>
      <w:sz w:val="28"/>
      <w:szCs w:val="28"/>
    </w:rPr>
  </w:style>
  <w:style w:type="paragraph" w:styleId="ac">
    <w:name w:val="caption"/>
    <w:basedOn w:val="a2"/>
    <w:next w:val="a2"/>
    <w:uiPriority w:val="35"/>
    <w:unhideWhenUsed/>
    <w:qFormat/>
    <w:rsid w:val="004A75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Subtle Emphasis"/>
    <w:basedOn w:val="a3"/>
    <w:uiPriority w:val="19"/>
    <w:qFormat/>
    <w:rsid w:val="004A750E"/>
    <w:rPr>
      <w:i/>
      <w:iCs/>
      <w:color w:val="404040" w:themeColor="text1" w:themeTint="BF"/>
    </w:rPr>
  </w:style>
  <w:style w:type="paragraph" w:styleId="a">
    <w:name w:val="List Bullet"/>
    <w:basedOn w:val="a2"/>
    <w:uiPriority w:val="99"/>
    <w:unhideWhenUsed/>
    <w:rsid w:val="004A750E"/>
    <w:pPr>
      <w:numPr>
        <w:numId w:val="16"/>
      </w:numPr>
      <w:tabs>
        <w:tab w:val="clear" w:pos="360"/>
      </w:tabs>
      <w:ind w:left="0" w:firstLine="851"/>
      <w:contextualSpacing/>
    </w:pPr>
  </w:style>
  <w:style w:type="character" w:customStyle="1" w:styleId="ab">
    <w:name w:val="Содержимое таблицы по правому краю Знак"/>
    <w:basedOn w:val="ae"/>
    <w:link w:val="a9"/>
    <w:rsid w:val="004A750E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f">
    <w:name w:val="Normal (Web)"/>
    <w:basedOn w:val="a2"/>
    <w:uiPriority w:val="99"/>
    <w:semiHidden/>
    <w:unhideWhenUsed/>
    <w:rsid w:val="004A750E"/>
  </w:style>
  <w:style w:type="paragraph" w:styleId="33">
    <w:name w:val="toc 3"/>
    <w:basedOn w:val="a2"/>
    <w:next w:val="a2"/>
    <w:autoRedefine/>
    <w:uiPriority w:val="39"/>
    <w:unhideWhenUsed/>
    <w:rsid w:val="004A750E"/>
    <w:pPr>
      <w:ind w:left="567" w:firstLine="0"/>
    </w:pPr>
  </w:style>
  <w:style w:type="paragraph" w:customStyle="1" w:styleId="0">
    <w:name w:val="Заголовок 0 вне содержания"/>
    <w:next w:val="a2"/>
    <w:link w:val="00"/>
    <w:qFormat/>
    <w:rsid w:val="004A750E"/>
    <w:pPr>
      <w:keepNext/>
      <w:keepLines/>
      <w:pageBreakBefore/>
      <w:tabs>
        <w:tab w:val="left" w:pos="960"/>
        <w:tab w:val="center" w:pos="5127"/>
      </w:tabs>
      <w:spacing w:before="240" w:after="240" w:line="360" w:lineRule="auto"/>
      <w:jc w:val="center"/>
    </w:pPr>
    <w:rPr>
      <w:rFonts w:ascii="Times New Roman" w:hAnsi="Times New Roman" w:cs="Times New Roman"/>
      <w:caps/>
      <w:kern w:val="0"/>
      <w:sz w:val="28"/>
      <w:szCs w:val="28"/>
      <w14:ligatures w14:val="none"/>
    </w:rPr>
  </w:style>
  <w:style w:type="paragraph" w:customStyle="1" w:styleId="01">
    <w:name w:val="Заголовок 0 в содержании"/>
    <w:next w:val="a2"/>
    <w:link w:val="02"/>
    <w:qFormat/>
    <w:rsid w:val="004A750E"/>
    <w:pPr>
      <w:keepNext/>
      <w:keepLines/>
      <w:pageBreakBefore/>
      <w:spacing w:before="240" w:after="240" w:line="360" w:lineRule="auto"/>
      <w:jc w:val="center"/>
    </w:pPr>
    <w:rPr>
      <w:rFonts w:ascii="Times New Roman" w:hAnsi="Times New Roman" w:cs="Times New Roman"/>
      <w:caps/>
      <w:kern w:val="0"/>
      <w:sz w:val="28"/>
      <w:szCs w:val="24"/>
      <w14:ligatures w14:val="none"/>
    </w:rPr>
  </w:style>
  <w:style w:type="character" w:customStyle="1" w:styleId="00">
    <w:name w:val="Заголовок 0 вне содержания Знак"/>
    <w:basedOn w:val="a3"/>
    <w:link w:val="0"/>
    <w:rsid w:val="004A750E"/>
    <w:rPr>
      <w:rFonts w:ascii="Times New Roman" w:hAnsi="Times New Roman" w:cs="Times New Roman"/>
      <w:caps/>
      <w:kern w:val="0"/>
      <w:sz w:val="28"/>
      <w:szCs w:val="28"/>
      <w14:ligatures w14:val="none"/>
    </w:rPr>
  </w:style>
  <w:style w:type="character" w:customStyle="1" w:styleId="02">
    <w:name w:val="Заголовок 0 в содержании Знак"/>
    <w:basedOn w:val="a3"/>
    <w:link w:val="01"/>
    <w:rsid w:val="004A750E"/>
    <w:rPr>
      <w:rFonts w:ascii="Times New Roman" w:hAnsi="Times New Roman" w:cs="Times New Roman"/>
      <w:caps/>
      <w:kern w:val="0"/>
      <w:sz w:val="28"/>
      <w:szCs w:val="24"/>
      <w14:ligatures w14:val="none"/>
    </w:rPr>
  </w:style>
  <w:style w:type="paragraph" w:customStyle="1" w:styleId="af0">
    <w:name w:val="Содержимое таблицы по центру"/>
    <w:basedOn w:val="aa"/>
    <w:qFormat/>
    <w:rsid w:val="004A750E"/>
    <w:pPr>
      <w:widowControl w:val="0"/>
      <w:jc w:val="center"/>
    </w:pPr>
    <w:rPr>
      <w:color w:val="111111"/>
    </w:rPr>
  </w:style>
  <w:style w:type="paragraph" w:customStyle="1" w:styleId="aa">
    <w:name w:val="Содержиое таблицы по ширине"/>
    <w:link w:val="ae"/>
    <w:qFormat/>
    <w:rsid w:val="004A750E"/>
    <w:pPr>
      <w:spacing w:after="0" w:line="24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af1">
    <w:name w:val="Заголовок таблицы"/>
    <w:next w:val="aa"/>
    <w:link w:val="af2"/>
    <w:qFormat/>
    <w:rsid w:val="004A750E"/>
    <w:pPr>
      <w:keepNext/>
      <w:spacing w:after="0" w:line="36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ae">
    <w:name w:val="Содержиое таблицы по ширине Знак"/>
    <w:basedOn w:val="a3"/>
    <w:link w:val="aa"/>
    <w:rsid w:val="004A750E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af3">
    <w:name w:val="Название рисунка"/>
    <w:next w:val="a2"/>
    <w:link w:val="af4"/>
    <w:qFormat/>
    <w:rsid w:val="004A750E"/>
    <w:pPr>
      <w:spacing w:after="240" w:line="360" w:lineRule="auto"/>
      <w:jc w:val="center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af2">
    <w:name w:val="Заголовок таблицы Знак"/>
    <w:basedOn w:val="a3"/>
    <w:link w:val="af1"/>
    <w:rsid w:val="004A750E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af5">
    <w:name w:val="Рисунок"/>
    <w:basedOn w:val="a2"/>
    <w:next w:val="af3"/>
    <w:link w:val="af6"/>
    <w:qFormat/>
    <w:rsid w:val="004A750E"/>
    <w:pPr>
      <w:keepNext/>
      <w:ind w:firstLine="0"/>
      <w:jc w:val="center"/>
    </w:pPr>
  </w:style>
  <w:style w:type="character" w:customStyle="1" w:styleId="af4">
    <w:name w:val="Название рисунка Знак"/>
    <w:basedOn w:val="a3"/>
    <w:link w:val="af3"/>
    <w:rsid w:val="004A750E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0">
    <w:name w:val="List Number"/>
    <w:basedOn w:val="a2"/>
    <w:uiPriority w:val="99"/>
    <w:unhideWhenUsed/>
    <w:rsid w:val="004A750E"/>
    <w:pPr>
      <w:keepLines/>
      <w:numPr>
        <w:numId w:val="7"/>
      </w:numPr>
      <w:contextualSpacing/>
    </w:pPr>
    <w:rPr>
      <w:lang w:eastAsia="ru-RU"/>
    </w:rPr>
  </w:style>
  <w:style w:type="character" w:customStyle="1" w:styleId="af6">
    <w:name w:val="Рисунок Знак"/>
    <w:basedOn w:val="a3"/>
    <w:link w:val="af5"/>
    <w:rsid w:val="004A750E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f7">
    <w:name w:val="table of figures"/>
    <w:basedOn w:val="a2"/>
    <w:next w:val="a2"/>
    <w:uiPriority w:val="99"/>
    <w:unhideWhenUsed/>
    <w:rsid w:val="004A750E"/>
  </w:style>
  <w:style w:type="paragraph" w:styleId="af8">
    <w:name w:val="Body Text"/>
    <w:basedOn w:val="a2"/>
    <w:link w:val="af9"/>
    <w:uiPriority w:val="99"/>
    <w:semiHidden/>
    <w:unhideWhenUsed/>
    <w:rsid w:val="004A750E"/>
    <w:pPr>
      <w:spacing w:after="120"/>
    </w:pPr>
  </w:style>
  <w:style w:type="character" w:customStyle="1" w:styleId="af9">
    <w:name w:val="Основной текст Знак"/>
    <w:basedOn w:val="a3"/>
    <w:link w:val="af8"/>
    <w:uiPriority w:val="99"/>
    <w:semiHidden/>
    <w:rsid w:val="004A750E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34">
    <w:name w:val="Body Text 3"/>
    <w:basedOn w:val="a2"/>
    <w:link w:val="35"/>
    <w:uiPriority w:val="99"/>
    <w:semiHidden/>
    <w:unhideWhenUsed/>
    <w:rsid w:val="004A750E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3"/>
    <w:link w:val="34"/>
    <w:uiPriority w:val="99"/>
    <w:semiHidden/>
    <w:rsid w:val="004A750E"/>
    <w:rPr>
      <w:rFonts w:ascii="Times New Roman" w:hAnsi="Times New Roman" w:cs="Times New Roman"/>
      <w:kern w:val="0"/>
      <w:sz w:val="16"/>
      <w:szCs w:val="16"/>
      <w14:ligatures w14:val="none"/>
    </w:rPr>
  </w:style>
  <w:style w:type="paragraph" w:styleId="afa">
    <w:name w:val="Body Text Indent"/>
    <w:basedOn w:val="a2"/>
    <w:link w:val="afb"/>
    <w:uiPriority w:val="99"/>
    <w:semiHidden/>
    <w:unhideWhenUsed/>
    <w:rsid w:val="004A750E"/>
    <w:pPr>
      <w:spacing w:after="120"/>
      <w:ind w:left="283"/>
    </w:pPr>
  </w:style>
  <w:style w:type="character" w:customStyle="1" w:styleId="afb">
    <w:name w:val="Основной текст с отступом Знак"/>
    <w:basedOn w:val="a3"/>
    <w:link w:val="afa"/>
    <w:uiPriority w:val="99"/>
    <w:semiHidden/>
    <w:rsid w:val="004A750E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23">
    <w:name w:val="Body Text Indent 2"/>
    <w:basedOn w:val="a2"/>
    <w:link w:val="24"/>
    <w:uiPriority w:val="99"/>
    <w:semiHidden/>
    <w:unhideWhenUsed/>
    <w:rsid w:val="004A750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uiPriority w:val="99"/>
    <w:semiHidden/>
    <w:rsid w:val="004A750E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36">
    <w:name w:val="Body Text Indent 3"/>
    <w:basedOn w:val="a2"/>
    <w:link w:val="37"/>
    <w:uiPriority w:val="99"/>
    <w:semiHidden/>
    <w:unhideWhenUsed/>
    <w:rsid w:val="004A750E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3"/>
    <w:link w:val="36"/>
    <w:uiPriority w:val="99"/>
    <w:semiHidden/>
    <w:rsid w:val="004A750E"/>
    <w:rPr>
      <w:rFonts w:ascii="Times New Roman" w:hAnsi="Times New Roman" w:cs="Times New Roman"/>
      <w:kern w:val="0"/>
      <w:sz w:val="16"/>
      <w:szCs w:val="16"/>
      <w14:ligatures w14:val="none"/>
    </w:rPr>
  </w:style>
  <w:style w:type="paragraph" w:styleId="25">
    <w:name w:val="Body Text 2"/>
    <w:basedOn w:val="a2"/>
    <w:link w:val="26"/>
    <w:uiPriority w:val="99"/>
    <w:semiHidden/>
    <w:unhideWhenUsed/>
    <w:rsid w:val="004A750E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uiPriority w:val="99"/>
    <w:semiHidden/>
    <w:rsid w:val="004A750E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41">
    <w:name w:val="toc 4"/>
    <w:basedOn w:val="a2"/>
    <w:next w:val="a2"/>
    <w:autoRedefine/>
    <w:uiPriority w:val="39"/>
    <w:unhideWhenUsed/>
    <w:rsid w:val="004A750E"/>
    <w:pPr>
      <w:spacing w:after="100"/>
      <w:ind w:left="720"/>
    </w:pPr>
  </w:style>
  <w:style w:type="paragraph" w:styleId="afc">
    <w:name w:val="Balloon Text"/>
    <w:basedOn w:val="a2"/>
    <w:link w:val="afd"/>
    <w:uiPriority w:val="99"/>
    <w:semiHidden/>
    <w:unhideWhenUsed/>
    <w:rsid w:val="004A75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3"/>
    <w:link w:val="afc"/>
    <w:uiPriority w:val="99"/>
    <w:semiHidden/>
    <w:rsid w:val="004A750E"/>
    <w:rPr>
      <w:rFonts w:ascii="Segoe UI" w:hAnsi="Segoe UI" w:cs="Segoe UI"/>
      <w:kern w:val="0"/>
      <w:sz w:val="18"/>
      <w:szCs w:val="18"/>
      <w14:ligatures w14:val="none"/>
    </w:rPr>
  </w:style>
  <w:style w:type="character" w:styleId="afe">
    <w:name w:val="page number"/>
    <w:basedOn w:val="a3"/>
    <w:uiPriority w:val="99"/>
    <w:semiHidden/>
    <w:unhideWhenUsed/>
    <w:rsid w:val="004A750E"/>
  </w:style>
  <w:style w:type="character" w:styleId="aff">
    <w:name w:val="annotation reference"/>
    <w:basedOn w:val="a3"/>
    <w:uiPriority w:val="99"/>
    <w:semiHidden/>
    <w:unhideWhenUsed/>
    <w:rsid w:val="004A750E"/>
    <w:rPr>
      <w:sz w:val="16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A750E"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3"/>
    <w:link w:val="aff0"/>
    <w:uiPriority w:val="99"/>
    <w:semiHidden/>
    <w:rsid w:val="004A750E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A750E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4A750E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aff4">
    <w:name w:val="FollowedHyperlink"/>
    <w:basedOn w:val="a3"/>
    <w:uiPriority w:val="99"/>
    <w:semiHidden/>
    <w:unhideWhenUsed/>
    <w:rsid w:val="004A750E"/>
    <w:rPr>
      <w:color w:val="954F72" w:themeColor="followedHyperlink"/>
      <w:u w:val="single"/>
    </w:rPr>
  </w:style>
  <w:style w:type="paragraph" w:styleId="52">
    <w:name w:val="toc 5"/>
    <w:basedOn w:val="a2"/>
    <w:next w:val="a2"/>
    <w:autoRedefine/>
    <w:uiPriority w:val="39"/>
    <w:unhideWhenUsed/>
    <w:rsid w:val="004A750E"/>
    <w:pPr>
      <w:spacing w:after="100"/>
      <w:ind w:left="960"/>
    </w:pPr>
  </w:style>
  <w:style w:type="paragraph" w:styleId="61">
    <w:name w:val="toc 6"/>
    <w:basedOn w:val="a2"/>
    <w:next w:val="a2"/>
    <w:autoRedefine/>
    <w:uiPriority w:val="39"/>
    <w:unhideWhenUsed/>
    <w:rsid w:val="004A750E"/>
    <w:pPr>
      <w:spacing w:after="100"/>
      <w:ind w:left="1200"/>
    </w:pPr>
  </w:style>
  <w:style w:type="paragraph" w:styleId="aff5">
    <w:name w:val="Document Map"/>
    <w:basedOn w:val="a2"/>
    <w:link w:val="aff6"/>
    <w:uiPriority w:val="99"/>
    <w:semiHidden/>
    <w:unhideWhenUsed/>
    <w:rsid w:val="004A750E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aff6">
    <w:name w:val="Схема документа Знак"/>
    <w:basedOn w:val="a3"/>
    <w:link w:val="aff5"/>
    <w:uiPriority w:val="99"/>
    <w:semiHidden/>
    <w:rsid w:val="004A750E"/>
    <w:rPr>
      <w:rFonts w:ascii="Segoe UI" w:hAnsi="Segoe UI" w:cs="Segoe UI"/>
      <w:kern w:val="0"/>
      <w:sz w:val="16"/>
      <w:szCs w:val="16"/>
      <w14:ligatures w14:val="none"/>
    </w:rPr>
  </w:style>
  <w:style w:type="paragraph" w:styleId="20">
    <w:name w:val="List Bullet 2"/>
    <w:basedOn w:val="a2"/>
    <w:uiPriority w:val="99"/>
    <w:semiHidden/>
    <w:unhideWhenUsed/>
    <w:rsid w:val="004A750E"/>
    <w:pPr>
      <w:numPr>
        <w:numId w:val="2"/>
      </w:numPr>
      <w:contextualSpacing/>
    </w:pPr>
  </w:style>
  <w:style w:type="paragraph" w:styleId="aff7">
    <w:name w:val="Closing"/>
    <w:basedOn w:val="a2"/>
    <w:link w:val="aff8"/>
    <w:uiPriority w:val="99"/>
    <w:semiHidden/>
    <w:unhideWhenUsed/>
    <w:rsid w:val="004A750E"/>
    <w:pPr>
      <w:spacing w:line="240" w:lineRule="auto"/>
      <w:ind w:left="4252"/>
    </w:pPr>
  </w:style>
  <w:style w:type="character" w:customStyle="1" w:styleId="aff8">
    <w:name w:val="Прощание Знак"/>
    <w:basedOn w:val="a3"/>
    <w:link w:val="aff7"/>
    <w:uiPriority w:val="99"/>
    <w:semiHidden/>
    <w:rsid w:val="004A750E"/>
    <w:rPr>
      <w:rFonts w:ascii="Times New Roman" w:hAnsi="Times New Roman" w:cs="Times New Roman"/>
      <w:kern w:val="0"/>
      <w:sz w:val="28"/>
      <w:szCs w:val="28"/>
      <w14:ligatures w14:val="none"/>
    </w:rPr>
  </w:style>
  <w:style w:type="numbering" w:styleId="111111">
    <w:name w:val="Outline List 2"/>
    <w:basedOn w:val="a5"/>
    <w:uiPriority w:val="99"/>
    <w:semiHidden/>
    <w:unhideWhenUsed/>
    <w:rsid w:val="004A750E"/>
    <w:pPr>
      <w:numPr>
        <w:numId w:val="3"/>
      </w:numPr>
    </w:pPr>
  </w:style>
  <w:style w:type="paragraph" w:styleId="27">
    <w:name w:val="List Number 2"/>
    <w:basedOn w:val="a2"/>
    <w:uiPriority w:val="99"/>
    <w:semiHidden/>
    <w:unhideWhenUsed/>
    <w:rsid w:val="004A750E"/>
    <w:pPr>
      <w:ind w:left="1429" w:hanging="360"/>
      <w:contextualSpacing/>
    </w:pPr>
  </w:style>
  <w:style w:type="paragraph" w:styleId="31">
    <w:name w:val="List Number 3"/>
    <w:basedOn w:val="a2"/>
    <w:uiPriority w:val="99"/>
    <w:semiHidden/>
    <w:unhideWhenUsed/>
    <w:rsid w:val="004A750E"/>
    <w:pPr>
      <w:numPr>
        <w:numId w:val="4"/>
      </w:numPr>
      <w:contextualSpacing/>
    </w:pPr>
  </w:style>
  <w:style w:type="paragraph" w:styleId="50">
    <w:name w:val="List Number 5"/>
    <w:basedOn w:val="a2"/>
    <w:uiPriority w:val="99"/>
    <w:semiHidden/>
    <w:unhideWhenUsed/>
    <w:rsid w:val="004A750E"/>
    <w:pPr>
      <w:numPr>
        <w:numId w:val="5"/>
      </w:numPr>
      <w:contextualSpacing/>
    </w:pPr>
  </w:style>
  <w:style w:type="paragraph" w:styleId="13">
    <w:name w:val="index 1"/>
    <w:basedOn w:val="a2"/>
    <w:next w:val="a2"/>
    <w:autoRedefine/>
    <w:uiPriority w:val="99"/>
    <w:semiHidden/>
    <w:unhideWhenUsed/>
    <w:rsid w:val="004A750E"/>
    <w:pPr>
      <w:spacing w:line="240" w:lineRule="auto"/>
      <w:ind w:left="240" w:hanging="240"/>
    </w:pPr>
  </w:style>
  <w:style w:type="paragraph" w:styleId="38">
    <w:name w:val="List Continue 3"/>
    <w:basedOn w:val="a2"/>
    <w:uiPriority w:val="99"/>
    <w:semiHidden/>
    <w:unhideWhenUsed/>
    <w:rsid w:val="004A750E"/>
    <w:pPr>
      <w:spacing w:after="120"/>
      <w:ind w:left="849"/>
      <w:contextualSpacing/>
    </w:pPr>
  </w:style>
  <w:style w:type="paragraph" w:styleId="71">
    <w:name w:val="toc 7"/>
    <w:basedOn w:val="a2"/>
    <w:next w:val="a2"/>
    <w:autoRedefine/>
    <w:uiPriority w:val="39"/>
    <w:unhideWhenUsed/>
    <w:rsid w:val="004A750E"/>
    <w:pPr>
      <w:spacing w:after="100"/>
      <w:ind w:left="1440"/>
    </w:pPr>
  </w:style>
  <w:style w:type="paragraph" w:styleId="81">
    <w:name w:val="toc 8"/>
    <w:basedOn w:val="a2"/>
    <w:next w:val="a2"/>
    <w:autoRedefine/>
    <w:uiPriority w:val="39"/>
    <w:unhideWhenUsed/>
    <w:rsid w:val="004A750E"/>
    <w:pPr>
      <w:spacing w:after="100"/>
      <w:ind w:left="1680"/>
    </w:pPr>
  </w:style>
  <w:style w:type="paragraph" w:styleId="30">
    <w:name w:val="List Bullet 3"/>
    <w:basedOn w:val="a2"/>
    <w:uiPriority w:val="99"/>
    <w:semiHidden/>
    <w:unhideWhenUsed/>
    <w:rsid w:val="004A750E"/>
    <w:pPr>
      <w:numPr>
        <w:numId w:val="6"/>
      </w:numPr>
      <w:contextualSpacing/>
    </w:pPr>
  </w:style>
  <w:style w:type="paragraph" w:styleId="91">
    <w:name w:val="toc 9"/>
    <w:basedOn w:val="a2"/>
    <w:next w:val="a2"/>
    <w:autoRedefine/>
    <w:uiPriority w:val="39"/>
    <w:unhideWhenUsed/>
    <w:rsid w:val="004A750E"/>
    <w:pPr>
      <w:spacing w:after="100"/>
      <w:ind w:left="1920"/>
    </w:pPr>
  </w:style>
  <w:style w:type="paragraph" w:styleId="aff9">
    <w:name w:val="Block Text"/>
    <w:basedOn w:val="a2"/>
    <w:uiPriority w:val="99"/>
    <w:semiHidden/>
    <w:unhideWhenUsed/>
    <w:rsid w:val="004A750E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affa">
    <w:name w:val="Revision"/>
    <w:hidden/>
    <w:uiPriority w:val="99"/>
    <w:semiHidden/>
    <w:rsid w:val="004A750E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customStyle="1" w:styleId="affb">
    <w:name w:val="Название таблицы"/>
    <w:next w:val="aa"/>
    <w:link w:val="affc"/>
    <w:qFormat/>
    <w:rsid w:val="004A750E"/>
    <w:pPr>
      <w:keepNext/>
      <w:keepLines/>
      <w:spacing w:before="240" w:after="120" w:line="240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14">
    <w:name w:val="Неразрешенное упоминание1"/>
    <w:basedOn w:val="a3"/>
    <w:uiPriority w:val="99"/>
    <w:semiHidden/>
    <w:unhideWhenUsed/>
    <w:rsid w:val="004A750E"/>
    <w:rPr>
      <w:color w:val="605E5C"/>
      <w:shd w:val="clear" w:color="auto" w:fill="E1DFDD"/>
    </w:rPr>
  </w:style>
  <w:style w:type="character" w:customStyle="1" w:styleId="affc">
    <w:name w:val="Название таблицы Знак"/>
    <w:basedOn w:val="a3"/>
    <w:link w:val="affb"/>
    <w:rsid w:val="004A750E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styleId="affd">
    <w:name w:val="Placeholder Text"/>
    <w:basedOn w:val="a3"/>
    <w:uiPriority w:val="99"/>
    <w:semiHidden/>
    <w:rsid w:val="004A750E"/>
    <w:rPr>
      <w:color w:val="808080"/>
    </w:rPr>
  </w:style>
  <w:style w:type="paragraph" w:styleId="affe">
    <w:name w:val="endnote text"/>
    <w:basedOn w:val="a2"/>
    <w:link w:val="afff"/>
    <w:uiPriority w:val="99"/>
    <w:semiHidden/>
    <w:unhideWhenUsed/>
    <w:rsid w:val="004A750E"/>
    <w:pPr>
      <w:spacing w:line="240" w:lineRule="auto"/>
    </w:pPr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4A750E"/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styleId="afff0">
    <w:name w:val="endnote reference"/>
    <w:basedOn w:val="a3"/>
    <w:uiPriority w:val="99"/>
    <w:semiHidden/>
    <w:unhideWhenUsed/>
    <w:rsid w:val="004A750E"/>
    <w:rPr>
      <w:vertAlign w:val="superscript"/>
    </w:rPr>
  </w:style>
  <w:style w:type="paragraph" w:styleId="afff1">
    <w:name w:val="footer"/>
    <w:aliases w:val="Нижний колонтитул Знак1,Нижний колонтитул Знак Знак, Знак3 Знак Знак, Знак Знак Знак,Знак3 Знак Знак"/>
    <w:basedOn w:val="a2"/>
    <w:link w:val="afff2"/>
    <w:uiPriority w:val="99"/>
    <w:rsid w:val="004A750E"/>
    <w:pPr>
      <w:tabs>
        <w:tab w:val="center" w:pos="4677"/>
        <w:tab w:val="right" w:pos="9355"/>
      </w:tabs>
      <w:ind w:firstLine="567"/>
    </w:pPr>
    <w:rPr>
      <w:rFonts w:eastAsia="Times New Roman"/>
      <w:sz w:val="22"/>
      <w:szCs w:val="26"/>
      <w:lang w:eastAsia="ru-RU"/>
    </w:rPr>
  </w:style>
  <w:style w:type="character" w:customStyle="1" w:styleId="afff2">
    <w:name w:val="Нижний колонтитул Знак"/>
    <w:aliases w:val="Нижний колонтитул Знак1 Знак,Нижний колонтитул Знак Знак Знак, Знак3 Знак Знак Знак, Знак Знак Знак Знак,Знак3 Знак Знак Знак"/>
    <w:basedOn w:val="a3"/>
    <w:link w:val="afff1"/>
    <w:uiPriority w:val="99"/>
    <w:rsid w:val="004A750E"/>
    <w:rPr>
      <w:rFonts w:ascii="Times New Roman" w:eastAsia="Times New Roman" w:hAnsi="Times New Roman" w:cs="Times New Roman"/>
      <w:kern w:val="0"/>
      <w:szCs w:val="26"/>
      <w:lang w:eastAsia="ru-RU"/>
      <w14:ligatures w14:val="none"/>
    </w:rPr>
  </w:style>
  <w:style w:type="paragraph" w:customStyle="1" w:styleId="afff3">
    <w:name w:val="Обычный по центру"/>
    <w:basedOn w:val="a2"/>
    <w:rsid w:val="004A750E"/>
    <w:pPr>
      <w:tabs>
        <w:tab w:val="num" w:pos="1097"/>
      </w:tabs>
      <w:ind w:firstLine="0"/>
      <w:jc w:val="center"/>
    </w:pPr>
    <w:rPr>
      <w:rFonts w:eastAsia="Times New Roman"/>
      <w:lang w:eastAsia="ru-RU"/>
    </w:rPr>
  </w:style>
  <w:style w:type="paragraph" w:customStyle="1" w:styleId="a1">
    <w:name w:val="нумерованный"/>
    <w:basedOn w:val="a2"/>
    <w:qFormat/>
    <w:rsid w:val="004A750E"/>
    <w:pPr>
      <w:numPr>
        <w:numId w:val="9"/>
      </w:numPr>
      <w:tabs>
        <w:tab w:val="left" w:pos="567"/>
      </w:tabs>
      <w:ind w:left="567" w:hanging="567"/>
    </w:pPr>
    <w:rPr>
      <w:rFonts w:eastAsia="Times New Roman" w:cs="Arial"/>
      <w:b/>
      <w:bCs/>
      <w:sz w:val="26"/>
      <w:szCs w:val="26"/>
      <w:lang w:eastAsia="ru-RU"/>
    </w:rPr>
  </w:style>
  <w:style w:type="paragraph" w:styleId="afff4">
    <w:name w:val="No Spacing"/>
    <w:link w:val="afff5"/>
    <w:uiPriority w:val="1"/>
    <w:qFormat/>
    <w:rsid w:val="004A750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fff5">
    <w:name w:val="Без интервала Знак"/>
    <w:link w:val="afff4"/>
    <w:uiPriority w:val="1"/>
    <w:rsid w:val="004A750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10">
    <w:name w:val="Список 1"/>
    <w:basedOn w:val="afff6"/>
    <w:autoRedefine/>
    <w:qFormat/>
    <w:rsid w:val="004A750E"/>
    <w:pPr>
      <w:widowControl w:val="0"/>
      <w:numPr>
        <w:numId w:val="10"/>
      </w:numPr>
      <w:tabs>
        <w:tab w:val="num" w:pos="360"/>
        <w:tab w:val="num" w:pos="1134"/>
      </w:tabs>
      <w:suppressAutoHyphens/>
      <w:ind w:left="1134" w:hanging="567"/>
    </w:pPr>
    <w:rPr>
      <w:rFonts w:eastAsia="Times New Roman"/>
      <w:sz w:val="26"/>
      <w:szCs w:val="26"/>
      <w:lang w:eastAsia="ru-RU"/>
    </w:rPr>
  </w:style>
  <w:style w:type="table" w:styleId="42">
    <w:name w:val="Plain Table 4"/>
    <w:basedOn w:val="a4"/>
    <w:uiPriority w:val="44"/>
    <w:rsid w:val="004A750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f6">
    <w:name w:val="Normal Indent"/>
    <w:basedOn w:val="a2"/>
    <w:uiPriority w:val="99"/>
    <w:semiHidden/>
    <w:unhideWhenUsed/>
    <w:rsid w:val="004A750E"/>
    <w:pPr>
      <w:ind w:left="708"/>
    </w:pPr>
  </w:style>
  <w:style w:type="paragraph" w:styleId="afff7">
    <w:name w:val="List Paragraph"/>
    <w:basedOn w:val="a2"/>
    <w:uiPriority w:val="34"/>
    <w:qFormat/>
    <w:rsid w:val="004A750E"/>
    <w:pPr>
      <w:ind w:left="720"/>
      <w:contextualSpacing/>
    </w:pPr>
  </w:style>
  <w:style w:type="character" w:customStyle="1" w:styleId="28">
    <w:name w:val="Неразрешенное упоминание2"/>
    <w:basedOn w:val="a3"/>
    <w:uiPriority w:val="99"/>
    <w:semiHidden/>
    <w:unhideWhenUsed/>
    <w:rsid w:val="004A750E"/>
    <w:rPr>
      <w:color w:val="605E5C"/>
      <w:shd w:val="clear" w:color="auto" w:fill="E1DFDD"/>
    </w:rPr>
  </w:style>
  <w:style w:type="paragraph" w:customStyle="1" w:styleId="15">
    <w:name w:val="Обычный 1"/>
    <w:basedOn w:val="a2"/>
    <w:link w:val="16"/>
    <w:qFormat/>
    <w:rsid w:val="004A750E"/>
    <w:pPr>
      <w:ind w:left="851" w:firstLine="0"/>
    </w:pPr>
  </w:style>
  <w:style w:type="character" w:customStyle="1" w:styleId="16">
    <w:name w:val="Обычный 1 Знак"/>
    <w:basedOn w:val="a3"/>
    <w:link w:val="15"/>
    <w:rsid w:val="004A750E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fff8">
    <w:name w:val="header"/>
    <w:basedOn w:val="a2"/>
    <w:link w:val="afff9"/>
    <w:uiPriority w:val="99"/>
    <w:unhideWhenUsed/>
    <w:rsid w:val="004A750E"/>
    <w:pPr>
      <w:tabs>
        <w:tab w:val="center" w:pos="4677"/>
        <w:tab w:val="right" w:pos="9355"/>
      </w:tabs>
      <w:spacing w:line="240" w:lineRule="auto"/>
    </w:pPr>
  </w:style>
  <w:style w:type="character" w:customStyle="1" w:styleId="afff9">
    <w:name w:val="Верхний колонтитул Знак"/>
    <w:basedOn w:val="a3"/>
    <w:link w:val="afff8"/>
    <w:uiPriority w:val="99"/>
    <w:rsid w:val="004A750E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29">
    <w:name w:val="Обычный 2"/>
    <w:basedOn w:val="15"/>
    <w:link w:val="2a"/>
    <w:qFormat/>
    <w:rsid w:val="004A750E"/>
    <w:pPr>
      <w:tabs>
        <w:tab w:val="right" w:leader="dot" w:pos="9923"/>
      </w:tabs>
      <w:ind w:right="-2"/>
    </w:pPr>
    <w:rPr>
      <w:lang w:eastAsia="ru-RU"/>
    </w:rPr>
  </w:style>
  <w:style w:type="character" w:customStyle="1" w:styleId="2a">
    <w:name w:val="Обычный 2 Знак"/>
    <w:basedOn w:val="16"/>
    <w:link w:val="29"/>
    <w:rsid w:val="004A750E"/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layout">
    <w:name w:val="layout"/>
    <w:basedOn w:val="a3"/>
    <w:rsid w:val="004A750E"/>
  </w:style>
  <w:style w:type="numbering" w:customStyle="1" w:styleId="17">
    <w:name w:val="Нет списка1"/>
    <w:next w:val="a5"/>
    <w:uiPriority w:val="99"/>
    <w:semiHidden/>
    <w:unhideWhenUsed/>
    <w:rsid w:val="004A750E"/>
  </w:style>
  <w:style w:type="paragraph" w:customStyle="1" w:styleId="39">
    <w:name w:val="Обычный 3"/>
    <w:basedOn w:val="a2"/>
    <w:link w:val="3a"/>
    <w:qFormat/>
    <w:rsid w:val="004A750E"/>
    <w:pPr>
      <w:tabs>
        <w:tab w:val="right" w:leader="dot" w:pos="9923"/>
      </w:tabs>
      <w:ind w:firstLine="0"/>
      <w:jc w:val="right"/>
    </w:pPr>
    <w:rPr>
      <w:rFonts w:eastAsia="Times New Roman"/>
      <w:noProof/>
      <w:color w:val="000000"/>
      <w:lang w:eastAsia="ru-RU"/>
    </w:rPr>
  </w:style>
  <w:style w:type="character" w:customStyle="1" w:styleId="3a">
    <w:name w:val="Обычный 3 Знак"/>
    <w:basedOn w:val="a3"/>
    <w:link w:val="39"/>
    <w:rsid w:val="004A750E"/>
    <w:rPr>
      <w:rFonts w:ascii="Times New Roman" w:eastAsia="Times New Roman" w:hAnsi="Times New Roman" w:cs="Times New Roman"/>
      <w:noProof/>
      <w:color w:val="000000"/>
      <w:kern w:val="0"/>
      <w:sz w:val="28"/>
      <w:szCs w:val="28"/>
      <w:lang w:eastAsia="ru-RU"/>
      <w14:ligatures w14:val="none"/>
    </w:rPr>
  </w:style>
  <w:style w:type="table" w:customStyle="1" w:styleId="18">
    <w:name w:val="Сетка таблицы1"/>
    <w:basedOn w:val="a4"/>
    <w:next w:val="a6"/>
    <w:uiPriority w:val="39"/>
    <w:rsid w:val="004A750E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a">
    <w:name w:val="Unresolved Mention"/>
    <w:basedOn w:val="a3"/>
    <w:uiPriority w:val="99"/>
    <w:semiHidden/>
    <w:unhideWhenUsed/>
    <w:rsid w:val="004A750E"/>
    <w:rPr>
      <w:color w:val="605E5C"/>
      <w:shd w:val="clear" w:color="auto" w:fill="E1DFDD"/>
    </w:rPr>
  </w:style>
  <w:style w:type="character" w:customStyle="1" w:styleId="extendedtext-short">
    <w:name w:val="extendedtext-short"/>
    <w:basedOn w:val="a3"/>
    <w:rsid w:val="004A750E"/>
  </w:style>
  <w:style w:type="paragraph" w:customStyle="1" w:styleId="msonormal0">
    <w:name w:val="msonormal"/>
    <w:basedOn w:val="a2"/>
    <w:rsid w:val="004A750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font5">
    <w:name w:val="font5"/>
    <w:basedOn w:val="a2"/>
    <w:rsid w:val="004A750E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b/>
      <w:bCs/>
      <w:color w:val="000000"/>
      <w:sz w:val="18"/>
      <w:szCs w:val="18"/>
      <w:lang w:eastAsia="ru-RU"/>
    </w:rPr>
  </w:style>
  <w:style w:type="paragraph" w:customStyle="1" w:styleId="font6">
    <w:name w:val="font6"/>
    <w:basedOn w:val="a2"/>
    <w:rsid w:val="004A750E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color w:val="000000"/>
      <w:sz w:val="18"/>
      <w:szCs w:val="18"/>
      <w:lang w:eastAsia="ru-RU"/>
    </w:rPr>
  </w:style>
  <w:style w:type="paragraph" w:customStyle="1" w:styleId="xl65">
    <w:name w:val="xl65"/>
    <w:basedOn w:val="a2"/>
    <w:rsid w:val="004A750E"/>
    <w:pPr>
      <w:shd w:val="clear" w:color="000000" w:fill="BDD7EE"/>
      <w:spacing w:before="100" w:beforeAutospacing="1" w:after="100" w:afterAutospacing="1" w:line="240" w:lineRule="auto"/>
      <w:ind w:firstLine="0"/>
      <w:jc w:val="right"/>
    </w:pPr>
    <w:rPr>
      <w:rFonts w:eastAsia="Times New Roman"/>
      <w:b/>
      <w:bCs/>
      <w:sz w:val="24"/>
      <w:szCs w:val="24"/>
      <w:lang w:eastAsia="ru-RU"/>
    </w:rPr>
  </w:style>
  <w:style w:type="paragraph" w:customStyle="1" w:styleId="xl66">
    <w:name w:val="xl66"/>
    <w:basedOn w:val="a2"/>
    <w:rsid w:val="004A750E"/>
    <w:pPr>
      <w:shd w:val="clear" w:color="000000" w:fill="BDD7EE"/>
      <w:spacing w:before="100" w:beforeAutospacing="1" w:after="100" w:afterAutospacing="1" w:line="240" w:lineRule="auto"/>
      <w:ind w:firstLine="0"/>
      <w:jc w:val="right"/>
      <w:textAlignment w:val="top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2"/>
    <w:rsid w:val="004A750E"/>
    <w:pPr>
      <w:shd w:val="clear" w:color="000000" w:fill="BDD7EE"/>
      <w:spacing w:before="100" w:beforeAutospacing="1" w:after="100" w:afterAutospacing="1" w:line="240" w:lineRule="auto"/>
      <w:ind w:firstLine="0"/>
      <w:jc w:val="right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2"/>
    <w:rsid w:val="004A750E"/>
    <w:pPr>
      <w:shd w:val="clear" w:color="000000" w:fill="BDD7EE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69">
    <w:name w:val="xl69"/>
    <w:basedOn w:val="a2"/>
    <w:rsid w:val="004A750E"/>
    <w:pPr>
      <w:shd w:val="clear" w:color="000000" w:fill="BDD7EE"/>
      <w:spacing w:before="100" w:beforeAutospacing="1" w:after="100" w:afterAutospacing="1" w:line="240" w:lineRule="auto"/>
      <w:ind w:firstLine="0"/>
      <w:jc w:val="right"/>
    </w:pPr>
    <w:rPr>
      <w:rFonts w:eastAsia="Times New Roman"/>
      <w:b/>
      <w:bCs/>
      <w:sz w:val="24"/>
      <w:szCs w:val="24"/>
      <w:lang w:eastAsia="ru-RU"/>
    </w:rPr>
  </w:style>
  <w:style w:type="paragraph" w:customStyle="1" w:styleId="xl70">
    <w:name w:val="xl70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</w:pPr>
    <w:rPr>
      <w:rFonts w:eastAsia="Times New Roman"/>
      <w:color w:val="FF0000"/>
      <w:sz w:val="24"/>
      <w:szCs w:val="24"/>
      <w:lang w:eastAsia="ru-RU"/>
    </w:rPr>
  </w:style>
  <w:style w:type="paragraph" w:customStyle="1" w:styleId="xl71">
    <w:name w:val="xl71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2">
    <w:name w:val="xl72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3">
    <w:name w:val="xl73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  <w:textAlignment w:val="top"/>
    </w:pPr>
    <w:rPr>
      <w:rFonts w:eastAsia="Times New Roman"/>
      <w:sz w:val="24"/>
      <w:szCs w:val="24"/>
      <w:lang w:eastAsia="ru-RU"/>
    </w:rPr>
  </w:style>
  <w:style w:type="paragraph" w:customStyle="1" w:styleId="xl74">
    <w:name w:val="xl74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7">
    <w:name w:val="xl77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8">
    <w:name w:val="xl78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  <w:textAlignment w:val="top"/>
    </w:pPr>
    <w:rPr>
      <w:rFonts w:eastAsia="Times New Roman"/>
      <w:sz w:val="24"/>
      <w:szCs w:val="24"/>
      <w:lang w:eastAsia="ru-RU"/>
    </w:rPr>
  </w:style>
  <w:style w:type="paragraph" w:customStyle="1" w:styleId="xl79">
    <w:name w:val="xl79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0">
    <w:name w:val="xl80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1">
    <w:name w:val="xl81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2">
    <w:name w:val="xl82"/>
    <w:basedOn w:val="a2"/>
    <w:rsid w:val="004A750E"/>
    <w:pPr>
      <w:shd w:val="clear" w:color="000000" w:fill="FFFF00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3">
    <w:name w:val="xl83"/>
    <w:basedOn w:val="a2"/>
    <w:rsid w:val="004A750E"/>
    <w:pPr>
      <w:shd w:val="clear" w:color="000000" w:fill="FFFF00"/>
      <w:spacing w:before="100" w:beforeAutospacing="1" w:after="100" w:afterAutospacing="1" w:line="240" w:lineRule="auto"/>
      <w:ind w:firstLine="0"/>
      <w:jc w:val="right"/>
      <w:textAlignment w:val="top"/>
    </w:pPr>
    <w:rPr>
      <w:rFonts w:eastAsia="Times New Roman"/>
      <w:sz w:val="24"/>
      <w:szCs w:val="24"/>
      <w:lang w:eastAsia="ru-RU"/>
    </w:rPr>
  </w:style>
  <w:style w:type="paragraph" w:customStyle="1" w:styleId="xl84">
    <w:name w:val="xl84"/>
    <w:basedOn w:val="a2"/>
    <w:rsid w:val="004A750E"/>
    <w:pPr>
      <w:shd w:val="clear" w:color="000000" w:fill="FFFF00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5">
    <w:name w:val="xl85"/>
    <w:basedOn w:val="a2"/>
    <w:rsid w:val="004A750E"/>
    <w:pPr>
      <w:shd w:val="clear" w:color="000000" w:fill="FFFF00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7">
    <w:name w:val="xl87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8">
    <w:name w:val="xl88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</w:pPr>
    <w:rPr>
      <w:rFonts w:eastAsia="Times New Roman"/>
      <w:color w:val="334059"/>
      <w:sz w:val="24"/>
      <w:szCs w:val="24"/>
      <w:lang w:eastAsia="ru-RU"/>
    </w:rPr>
  </w:style>
  <w:style w:type="paragraph" w:customStyle="1" w:styleId="xl89">
    <w:name w:val="xl89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90">
    <w:name w:val="xl90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91">
    <w:name w:val="xl91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  <w:textAlignment w:val="top"/>
    </w:pPr>
    <w:rPr>
      <w:rFonts w:eastAsia="Times New Roman"/>
      <w:sz w:val="24"/>
      <w:szCs w:val="24"/>
      <w:lang w:eastAsia="ru-RU"/>
    </w:rPr>
  </w:style>
  <w:style w:type="paragraph" w:customStyle="1" w:styleId="xl92">
    <w:name w:val="xl92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93">
    <w:name w:val="xl93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94">
    <w:name w:val="xl94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  <w:textAlignment w:val="top"/>
    </w:pPr>
    <w:rPr>
      <w:rFonts w:eastAsia="Times New Roman"/>
      <w:sz w:val="24"/>
      <w:szCs w:val="24"/>
      <w:lang w:eastAsia="ru-RU"/>
    </w:rPr>
  </w:style>
  <w:style w:type="paragraph" w:customStyle="1" w:styleId="xl95">
    <w:name w:val="xl95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96">
    <w:name w:val="xl96"/>
    <w:basedOn w:val="a2"/>
    <w:rsid w:val="004A750E"/>
    <w:pPr>
      <w:shd w:val="clear" w:color="000000" w:fill="92D050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97">
    <w:name w:val="xl97"/>
    <w:basedOn w:val="a2"/>
    <w:rsid w:val="004A750E"/>
    <w:pPr>
      <w:shd w:val="clear" w:color="000000" w:fill="92D050"/>
      <w:spacing w:before="100" w:beforeAutospacing="1" w:after="100" w:afterAutospacing="1" w:line="240" w:lineRule="auto"/>
      <w:ind w:firstLine="0"/>
      <w:jc w:val="right"/>
      <w:textAlignment w:val="top"/>
    </w:pPr>
    <w:rPr>
      <w:rFonts w:eastAsia="Times New Roman"/>
      <w:sz w:val="24"/>
      <w:szCs w:val="24"/>
      <w:lang w:eastAsia="ru-RU"/>
    </w:rPr>
  </w:style>
  <w:style w:type="paragraph" w:customStyle="1" w:styleId="xl98">
    <w:name w:val="xl98"/>
    <w:basedOn w:val="a2"/>
    <w:rsid w:val="004A750E"/>
    <w:pPr>
      <w:shd w:val="clear" w:color="000000" w:fill="92D050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99">
    <w:name w:val="xl99"/>
    <w:basedOn w:val="a2"/>
    <w:rsid w:val="004A750E"/>
    <w:pPr>
      <w:shd w:val="clear" w:color="000000" w:fill="FFE699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2"/>
    <w:rsid w:val="004A750E"/>
    <w:pPr>
      <w:shd w:val="clear" w:color="000000" w:fill="FFE699"/>
      <w:spacing w:before="100" w:beforeAutospacing="1" w:after="100" w:afterAutospacing="1" w:line="240" w:lineRule="auto"/>
      <w:ind w:firstLine="0"/>
      <w:jc w:val="right"/>
      <w:textAlignment w:val="top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2"/>
    <w:rsid w:val="004A750E"/>
    <w:pPr>
      <w:shd w:val="clear" w:color="000000" w:fill="FFE699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02">
    <w:name w:val="xl102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</w:pPr>
    <w:rPr>
      <w:rFonts w:eastAsia="Times New Roman"/>
      <w:color w:val="FF0000"/>
      <w:sz w:val="24"/>
      <w:szCs w:val="24"/>
      <w:lang w:eastAsia="ru-RU"/>
    </w:rPr>
  </w:style>
  <w:style w:type="paragraph" w:customStyle="1" w:styleId="xl103">
    <w:name w:val="xl103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  <w:textAlignment w:val="top"/>
    </w:pPr>
    <w:rPr>
      <w:rFonts w:eastAsia="Times New Roman"/>
      <w:color w:val="FF0000"/>
      <w:sz w:val="24"/>
      <w:szCs w:val="24"/>
      <w:lang w:eastAsia="ru-RU"/>
    </w:rPr>
  </w:style>
  <w:style w:type="paragraph" w:customStyle="1" w:styleId="xl104">
    <w:name w:val="xl104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</w:pPr>
    <w:rPr>
      <w:rFonts w:eastAsia="Times New Roman"/>
      <w:color w:val="FF0000"/>
      <w:sz w:val="24"/>
      <w:szCs w:val="24"/>
      <w:lang w:eastAsia="ru-RU"/>
    </w:rPr>
  </w:style>
  <w:style w:type="paragraph" w:customStyle="1" w:styleId="xl105">
    <w:name w:val="xl105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b/>
      <w:bCs/>
      <w:color w:val="FF0000"/>
      <w:sz w:val="24"/>
      <w:szCs w:val="24"/>
      <w:lang w:eastAsia="ru-RU"/>
    </w:rPr>
  </w:style>
  <w:style w:type="paragraph" w:customStyle="1" w:styleId="xl106">
    <w:name w:val="xl106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b/>
      <w:bCs/>
      <w:color w:val="FF0000"/>
      <w:sz w:val="24"/>
      <w:szCs w:val="24"/>
      <w:lang w:eastAsia="ru-RU"/>
    </w:rPr>
  </w:style>
  <w:style w:type="paragraph" w:customStyle="1" w:styleId="xl107">
    <w:name w:val="xl107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  <w:textAlignment w:val="top"/>
    </w:pPr>
    <w:rPr>
      <w:rFonts w:eastAsia="Times New Roman"/>
      <w:b/>
      <w:bCs/>
      <w:color w:val="FF0000"/>
      <w:sz w:val="24"/>
      <w:szCs w:val="24"/>
      <w:lang w:eastAsia="ru-RU"/>
    </w:rPr>
  </w:style>
  <w:style w:type="paragraph" w:customStyle="1" w:styleId="xl108">
    <w:name w:val="xl108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b/>
      <w:bCs/>
      <w:color w:val="FF0000"/>
      <w:sz w:val="24"/>
      <w:szCs w:val="24"/>
      <w:lang w:eastAsia="ru-RU"/>
    </w:rPr>
  </w:style>
  <w:style w:type="paragraph" w:customStyle="1" w:styleId="xl109">
    <w:name w:val="xl109"/>
    <w:basedOn w:val="a2"/>
    <w:rsid w:val="004A750E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10">
    <w:name w:val="xl110"/>
    <w:basedOn w:val="a2"/>
    <w:rsid w:val="004A750E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11">
    <w:name w:val="xl111"/>
    <w:basedOn w:val="a2"/>
    <w:rsid w:val="004A750E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12">
    <w:name w:val="xl112"/>
    <w:basedOn w:val="a2"/>
    <w:rsid w:val="004A750E"/>
    <w:pPr>
      <w:shd w:val="clear" w:color="000000" w:fill="BDD7EE"/>
      <w:spacing w:before="100" w:beforeAutospacing="1" w:after="100" w:afterAutospacing="1" w:line="240" w:lineRule="auto"/>
      <w:ind w:firstLine="0"/>
      <w:jc w:val="right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14">
    <w:name w:val="xl114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15">
    <w:name w:val="xl115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16">
    <w:name w:val="xl116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17">
    <w:name w:val="xl117"/>
    <w:basedOn w:val="a2"/>
    <w:rsid w:val="004A750E"/>
    <w:pPr>
      <w:shd w:val="clear" w:color="000000" w:fill="92D050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18">
    <w:name w:val="xl118"/>
    <w:basedOn w:val="a2"/>
    <w:rsid w:val="004A750E"/>
    <w:pPr>
      <w:shd w:val="clear" w:color="000000" w:fill="FFE699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19">
    <w:name w:val="xl119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</w:pPr>
    <w:rPr>
      <w:rFonts w:eastAsia="Times New Roman"/>
      <w:color w:val="FF0000"/>
      <w:sz w:val="24"/>
      <w:szCs w:val="24"/>
      <w:lang w:eastAsia="ru-RU"/>
    </w:rPr>
  </w:style>
  <w:style w:type="paragraph" w:customStyle="1" w:styleId="xl120">
    <w:name w:val="xl120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b/>
      <w:bCs/>
      <w:color w:val="FF0000"/>
      <w:sz w:val="24"/>
      <w:szCs w:val="24"/>
      <w:lang w:eastAsia="ru-RU"/>
    </w:rPr>
  </w:style>
  <w:style w:type="paragraph" w:customStyle="1" w:styleId="xl121">
    <w:name w:val="xl121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22">
    <w:name w:val="xl122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23">
    <w:name w:val="xl123"/>
    <w:basedOn w:val="a2"/>
    <w:rsid w:val="004A750E"/>
    <w:pPr>
      <w:shd w:val="clear" w:color="000000" w:fill="BDD7EE"/>
      <w:spacing w:before="100" w:beforeAutospacing="1" w:after="100" w:afterAutospacing="1" w:line="240" w:lineRule="auto"/>
      <w:ind w:firstLine="0"/>
      <w:jc w:val="right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2"/>
    <w:rsid w:val="004A750E"/>
    <w:pPr>
      <w:shd w:val="clear" w:color="000000" w:fill="BDD7EE"/>
      <w:spacing w:before="100" w:beforeAutospacing="1" w:after="100" w:afterAutospacing="1" w:line="240" w:lineRule="auto"/>
      <w:ind w:firstLine="0"/>
      <w:jc w:val="right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5">
    <w:name w:val="xl125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26">
    <w:name w:val="xl126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27">
    <w:name w:val="xl127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28">
    <w:name w:val="xl128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29">
    <w:name w:val="xl129"/>
    <w:basedOn w:val="a2"/>
    <w:rsid w:val="004A750E"/>
    <w:pPr>
      <w:shd w:val="clear" w:color="000000" w:fill="FFFF00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30">
    <w:name w:val="xl130"/>
    <w:basedOn w:val="a2"/>
    <w:rsid w:val="004A750E"/>
    <w:pPr>
      <w:shd w:val="clear" w:color="000000" w:fill="FFFF00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31">
    <w:name w:val="xl131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color w:val="FF0000"/>
      <w:sz w:val="24"/>
      <w:szCs w:val="24"/>
      <w:lang w:eastAsia="ru-RU"/>
    </w:rPr>
  </w:style>
  <w:style w:type="paragraph" w:customStyle="1" w:styleId="xl132">
    <w:name w:val="xl132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color w:val="FF0000"/>
      <w:sz w:val="24"/>
      <w:szCs w:val="24"/>
      <w:lang w:eastAsia="ru-RU"/>
    </w:rPr>
  </w:style>
  <w:style w:type="paragraph" w:customStyle="1" w:styleId="xl133">
    <w:name w:val="xl133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34">
    <w:name w:val="xl134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35">
    <w:name w:val="xl135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36">
    <w:name w:val="xl136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37">
    <w:name w:val="xl137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38">
    <w:name w:val="xl138"/>
    <w:basedOn w:val="a2"/>
    <w:rsid w:val="004A750E"/>
    <w:pPr>
      <w:shd w:val="clear" w:color="000000" w:fill="92D050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39">
    <w:name w:val="xl139"/>
    <w:basedOn w:val="a2"/>
    <w:rsid w:val="004A750E"/>
    <w:pPr>
      <w:shd w:val="clear" w:color="000000" w:fill="92D050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40">
    <w:name w:val="xl140"/>
    <w:basedOn w:val="a2"/>
    <w:rsid w:val="004A750E"/>
    <w:pPr>
      <w:shd w:val="clear" w:color="000000" w:fill="FFE699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41">
    <w:name w:val="xl141"/>
    <w:basedOn w:val="a2"/>
    <w:rsid w:val="004A750E"/>
    <w:pPr>
      <w:shd w:val="clear" w:color="000000" w:fill="FFE699"/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42">
    <w:name w:val="xl142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</w:pPr>
    <w:rPr>
      <w:rFonts w:eastAsia="Times New Roman"/>
      <w:color w:val="FF0000"/>
      <w:sz w:val="24"/>
      <w:szCs w:val="24"/>
      <w:lang w:eastAsia="ru-RU"/>
    </w:rPr>
  </w:style>
  <w:style w:type="paragraph" w:customStyle="1" w:styleId="xl143">
    <w:name w:val="xl143"/>
    <w:basedOn w:val="a2"/>
    <w:rsid w:val="004A750E"/>
    <w:pPr>
      <w:shd w:val="clear" w:color="000000" w:fill="FFD966"/>
      <w:spacing w:before="100" w:beforeAutospacing="1" w:after="100" w:afterAutospacing="1" w:line="240" w:lineRule="auto"/>
      <w:ind w:firstLine="0"/>
      <w:jc w:val="right"/>
    </w:pPr>
    <w:rPr>
      <w:rFonts w:eastAsia="Times New Roman"/>
      <w:color w:val="FF0000"/>
      <w:sz w:val="24"/>
      <w:szCs w:val="24"/>
      <w:lang w:eastAsia="ru-RU"/>
    </w:rPr>
  </w:style>
  <w:style w:type="paragraph" w:customStyle="1" w:styleId="xl144">
    <w:name w:val="xl144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b/>
      <w:bCs/>
      <w:color w:val="FF0000"/>
      <w:sz w:val="24"/>
      <w:szCs w:val="24"/>
      <w:lang w:eastAsia="ru-RU"/>
    </w:rPr>
  </w:style>
  <w:style w:type="paragraph" w:customStyle="1" w:styleId="xl145">
    <w:name w:val="xl145"/>
    <w:basedOn w:val="a2"/>
    <w:rsid w:val="004A750E"/>
    <w:pPr>
      <w:shd w:val="clear" w:color="000000" w:fill="E2EFDA"/>
      <w:spacing w:before="100" w:beforeAutospacing="1" w:after="100" w:afterAutospacing="1" w:line="240" w:lineRule="auto"/>
      <w:ind w:firstLine="0"/>
      <w:jc w:val="right"/>
    </w:pPr>
    <w:rPr>
      <w:rFonts w:eastAsia="Times New Roman"/>
      <w:b/>
      <w:bCs/>
      <w:color w:val="FF0000"/>
      <w:sz w:val="24"/>
      <w:szCs w:val="24"/>
      <w:lang w:eastAsia="ru-RU"/>
    </w:rPr>
  </w:style>
  <w:style w:type="paragraph" w:customStyle="1" w:styleId="xl146">
    <w:name w:val="xl146"/>
    <w:basedOn w:val="a2"/>
    <w:rsid w:val="004A750E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147">
    <w:name w:val="xl147"/>
    <w:basedOn w:val="a2"/>
    <w:rsid w:val="004A750E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ru-RU"/>
    </w:rPr>
  </w:style>
  <w:style w:type="table" w:customStyle="1" w:styleId="2b">
    <w:name w:val="Сетка таблицы2"/>
    <w:basedOn w:val="a4"/>
    <w:next w:val="a6"/>
    <w:uiPriority w:val="39"/>
    <w:rsid w:val="004A750E"/>
    <w:pPr>
      <w:widowControl w:val="0"/>
      <w:spacing w:after="0" w:line="240" w:lineRule="auto"/>
    </w:pPr>
    <w:rPr>
      <w:rFonts w:ascii="Calibri" w:hAnsi="Calibri" w:cs="Times New Roman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Померанец</dc:creator>
  <cp:keywords/>
  <dc:description/>
  <cp:lastModifiedBy>Леонид Померанец</cp:lastModifiedBy>
  <cp:revision>2</cp:revision>
  <dcterms:created xsi:type="dcterms:W3CDTF">2023-10-28T14:16:00Z</dcterms:created>
  <dcterms:modified xsi:type="dcterms:W3CDTF">2023-10-28T14:21:00Z</dcterms:modified>
</cp:coreProperties>
</file>