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B2920" w14:textId="00A71CBD" w:rsidR="004C0FEA" w:rsidRDefault="0031441E" w:rsidP="0085098C">
      <w:pPr>
        <w:spacing w:after="0" w:line="360" w:lineRule="auto"/>
        <w:ind w:firstLine="567"/>
        <w:rPr>
          <w:rFonts w:ascii="Times New Roman" w:hAnsi="Times New Roman" w:cs="Times New Roman"/>
          <w:b/>
          <w:bCs/>
        </w:rPr>
      </w:pPr>
      <w:r w:rsidRPr="009723ED">
        <w:rPr>
          <w:rFonts w:ascii="Times New Roman" w:hAnsi="Times New Roman" w:cs="Times New Roman"/>
          <w:b/>
          <w:bCs/>
        </w:rPr>
        <w:t xml:space="preserve">Задание </w:t>
      </w:r>
      <w:r w:rsidR="009723ED" w:rsidRPr="009723ED">
        <w:rPr>
          <w:rFonts w:ascii="Times New Roman" w:hAnsi="Times New Roman" w:cs="Times New Roman"/>
          <w:b/>
          <w:bCs/>
        </w:rPr>
        <w:t xml:space="preserve">для учебной </w:t>
      </w:r>
      <w:r w:rsidRPr="009723ED">
        <w:rPr>
          <w:rFonts w:ascii="Times New Roman" w:hAnsi="Times New Roman" w:cs="Times New Roman"/>
          <w:b/>
          <w:bCs/>
        </w:rPr>
        <w:t>практик</w:t>
      </w:r>
      <w:r w:rsidR="009723ED" w:rsidRPr="009723ED">
        <w:rPr>
          <w:rFonts w:ascii="Times New Roman" w:hAnsi="Times New Roman" w:cs="Times New Roman"/>
          <w:b/>
          <w:bCs/>
        </w:rPr>
        <w:t>и</w:t>
      </w:r>
    </w:p>
    <w:p w14:paraId="55990794" w14:textId="77777777" w:rsidR="009723ED" w:rsidRPr="009723ED" w:rsidRDefault="009723ED" w:rsidP="00625A39">
      <w:pPr>
        <w:spacing w:after="0" w:line="360" w:lineRule="auto"/>
        <w:rPr>
          <w:rFonts w:ascii="Times New Roman" w:hAnsi="Times New Roman" w:cs="Times New Roman"/>
        </w:rPr>
      </w:pPr>
    </w:p>
    <w:p w14:paraId="0062965D" w14:textId="2B5B2D2C" w:rsidR="0031441E" w:rsidRDefault="006029FA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Необходимо разработать </w:t>
      </w:r>
      <w:r w:rsidR="00E45107">
        <w:rPr>
          <w:rFonts w:ascii="Times New Roman" w:hAnsi="Times New Roman" w:cs="Times New Roman"/>
          <w:sz w:val="20"/>
          <w:szCs w:val="20"/>
        </w:rPr>
        <w:t>систему учета заказов ресторана</w:t>
      </w:r>
      <w:r>
        <w:rPr>
          <w:rFonts w:ascii="Times New Roman" w:hAnsi="Times New Roman" w:cs="Times New Roman"/>
          <w:sz w:val="20"/>
          <w:szCs w:val="20"/>
        </w:rPr>
        <w:t>. Публичный доступ к данным всех классов должен осуществляться с помощью свойств или автоматических свойств.</w:t>
      </w:r>
    </w:p>
    <w:p w14:paraId="16BB1117" w14:textId="37243EF7" w:rsidR="001B6E98" w:rsidRPr="00764AEB" w:rsidRDefault="001B6E98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Создайте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проект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Visual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Studio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типу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64A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App</w:t>
      </w:r>
      <w:r w:rsidRPr="00764AEB">
        <w:rPr>
          <w:rFonts w:ascii="Times New Roman" w:hAnsi="Times New Roman" w:cs="Times New Roman"/>
          <w:sz w:val="20"/>
          <w:szCs w:val="20"/>
        </w:rPr>
        <w:t>:</w:t>
      </w:r>
    </w:p>
    <w:p w14:paraId="4E2DB1BF" w14:textId="4A805F64" w:rsidR="001B6E98" w:rsidRDefault="001B6E98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D84E4E" wp14:editId="7FB7C9AE">
            <wp:extent cx="4977130" cy="3497108"/>
            <wp:effectExtent l="0" t="0" r="0" b="8255"/>
            <wp:docPr id="1801928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28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541" cy="35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6A90" w14:textId="6C3185B0" w:rsidR="00764AEB" w:rsidRDefault="00764AEB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2E2AB72" wp14:editId="5ED53201">
            <wp:extent cx="4992370" cy="3507816"/>
            <wp:effectExtent l="0" t="0" r="0" b="0"/>
            <wp:docPr id="1498364460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64460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953" cy="351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A272" w14:textId="2E39BC49" w:rsidR="00764AEB" w:rsidRPr="00764AEB" w:rsidRDefault="0009244B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Установите</w:t>
      </w:r>
      <w:r w:rsidR="00764AEB" w:rsidRPr="00764A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4AEB">
        <w:rPr>
          <w:rFonts w:ascii="Times New Roman" w:hAnsi="Times New Roman" w:cs="Times New Roman"/>
          <w:sz w:val="20"/>
          <w:szCs w:val="20"/>
        </w:rPr>
        <w:t>флажок</w:t>
      </w:r>
      <w:r w:rsidR="00764AEB" w:rsidRPr="00764A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64AEB">
        <w:rPr>
          <w:rFonts w:ascii="Times New Roman" w:hAnsi="Times New Roman" w:cs="Times New Roman"/>
          <w:sz w:val="20"/>
          <w:szCs w:val="20"/>
          <w:lang w:val="en-US"/>
        </w:rPr>
        <w:t>Do not use top-level statements</w:t>
      </w:r>
      <w:r w:rsidR="00764AEB" w:rsidRPr="00764AEB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0AD4889" w14:textId="39EEB64F" w:rsidR="00764AEB" w:rsidRDefault="0009244B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4C58D" wp14:editId="2E9AED4C">
            <wp:extent cx="4999990" cy="3513170"/>
            <wp:effectExtent l="0" t="0" r="0" b="0"/>
            <wp:docPr id="159708941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8941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802" cy="35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474F" w14:textId="32EE27D5" w:rsidR="0009244B" w:rsidRPr="0009244B" w:rsidRDefault="0009244B" w:rsidP="009723ED">
      <w:pPr>
        <w:spacing w:after="0" w:line="360" w:lineRule="auto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Создайте внутри проекта папку </w:t>
      </w:r>
      <w:r>
        <w:rPr>
          <w:rFonts w:ascii="Times New Roman" w:hAnsi="Times New Roman" w:cs="Times New Roman"/>
          <w:sz w:val="20"/>
          <w:szCs w:val="20"/>
          <w:lang w:val="en-US"/>
        </w:rPr>
        <w:t>Domain</w:t>
      </w:r>
      <w:r w:rsidR="00351A3E">
        <w:rPr>
          <w:rFonts w:ascii="Times New Roman" w:hAnsi="Times New Roman" w:cs="Times New Roman"/>
          <w:sz w:val="20"/>
          <w:szCs w:val="20"/>
        </w:rPr>
        <w:t xml:space="preserve">. Внутри папки </w:t>
      </w:r>
      <w:r w:rsidR="00351A3E">
        <w:rPr>
          <w:rFonts w:ascii="Times New Roman" w:hAnsi="Times New Roman" w:cs="Times New Roman"/>
          <w:sz w:val="20"/>
          <w:szCs w:val="20"/>
          <w:lang w:val="en-US"/>
        </w:rPr>
        <w:t>Domain</w:t>
      </w:r>
      <w:r w:rsidR="00351A3E" w:rsidRPr="00351A3E">
        <w:rPr>
          <w:rFonts w:ascii="Times New Roman" w:hAnsi="Times New Roman" w:cs="Times New Roman"/>
          <w:sz w:val="20"/>
          <w:szCs w:val="20"/>
        </w:rPr>
        <w:t xml:space="preserve"> </w:t>
      </w:r>
      <w:r w:rsidR="00351A3E">
        <w:rPr>
          <w:rFonts w:ascii="Times New Roman" w:hAnsi="Times New Roman" w:cs="Times New Roman"/>
          <w:sz w:val="20"/>
          <w:szCs w:val="20"/>
        </w:rPr>
        <w:t xml:space="preserve">создайте папку </w:t>
      </w:r>
      <w:r w:rsidR="00351A3E">
        <w:rPr>
          <w:rFonts w:ascii="Times New Roman" w:hAnsi="Times New Roman" w:cs="Times New Roman"/>
          <w:sz w:val="20"/>
          <w:szCs w:val="20"/>
          <w:lang w:val="en-US"/>
        </w:rPr>
        <w:t>Entities</w:t>
      </w:r>
      <w:r>
        <w:rPr>
          <w:rFonts w:ascii="Times New Roman" w:hAnsi="Times New Roman" w:cs="Times New Roman"/>
          <w:sz w:val="20"/>
          <w:szCs w:val="20"/>
        </w:rPr>
        <w:t>, внутрь которой разместите следующие классы.</w:t>
      </w:r>
    </w:p>
    <w:p w14:paraId="73102DAB" w14:textId="5B76DB4F" w:rsidR="00035407" w:rsidRPr="00493BB3" w:rsidRDefault="00035407" w:rsidP="00035407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4F5CF6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>
        <w:rPr>
          <w:rFonts w:ascii="Times New Roman" w:hAnsi="Times New Roman" w:cs="Times New Roman"/>
          <w:i/>
          <w:sz w:val="20"/>
          <w:szCs w:val="20"/>
        </w:rPr>
        <w:t>публичный</w:t>
      </w:r>
      <w:r w:rsidRPr="004F5CF6">
        <w:rPr>
          <w:rFonts w:ascii="Times New Roman" w:hAnsi="Times New Roman" w:cs="Times New Roman"/>
          <w:sz w:val="20"/>
          <w:szCs w:val="20"/>
        </w:rPr>
        <w:t xml:space="preserve"> класс </w:t>
      </w:r>
      <w:r w:rsidR="00E45107">
        <w:rPr>
          <w:rFonts w:ascii="Times New Roman" w:hAnsi="Times New Roman" w:cs="Times New Roman"/>
          <w:b/>
          <w:sz w:val="20"/>
          <w:szCs w:val="20"/>
          <w:lang w:val="en-US"/>
        </w:rPr>
        <w:t>Product</w:t>
      </w:r>
      <w:r w:rsidRPr="004F5CF6">
        <w:rPr>
          <w:rFonts w:ascii="Times New Roman" w:hAnsi="Times New Roman" w:cs="Times New Roman"/>
          <w:sz w:val="20"/>
          <w:szCs w:val="20"/>
        </w:rPr>
        <w:t xml:space="preserve">, описывающий </w:t>
      </w:r>
      <w:r w:rsidR="00E45107">
        <w:rPr>
          <w:rFonts w:ascii="Times New Roman" w:hAnsi="Times New Roman" w:cs="Times New Roman"/>
          <w:sz w:val="20"/>
          <w:szCs w:val="20"/>
        </w:rPr>
        <w:t>продукт ресторана</w:t>
      </w:r>
      <w:r w:rsidR="00AA4B15">
        <w:rPr>
          <w:rFonts w:ascii="Times New Roman" w:hAnsi="Times New Roman" w:cs="Times New Roman"/>
          <w:sz w:val="20"/>
          <w:szCs w:val="20"/>
        </w:rPr>
        <w:t xml:space="preserve"> (например, блин с ветчиной и сыром или каша с говядиной в овощном соусе)</w:t>
      </w:r>
      <w:r w:rsidRPr="004F5CF6">
        <w:rPr>
          <w:rFonts w:ascii="Times New Roman" w:hAnsi="Times New Roman" w:cs="Times New Roman"/>
          <w:sz w:val="20"/>
          <w:szCs w:val="20"/>
        </w:rPr>
        <w:t xml:space="preserve">. Класс содержит следующие данные: </w:t>
      </w:r>
      <w:r w:rsidRPr="004F5CF6">
        <w:rPr>
          <w:rFonts w:ascii="Times New Roman" w:hAnsi="Times New Roman" w:cs="Times New Roman"/>
          <w:i/>
          <w:sz w:val="20"/>
          <w:szCs w:val="20"/>
        </w:rPr>
        <w:t>идентификатор</w:t>
      </w:r>
      <w:r w:rsidRPr="004F5CF6">
        <w:rPr>
          <w:rFonts w:ascii="Times New Roman" w:hAnsi="Times New Roman" w:cs="Times New Roman"/>
          <w:sz w:val="20"/>
          <w:szCs w:val="20"/>
        </w:rPr>
        <w:t xml:space="preserve">, </w:t>
      </w:r>
      <w:r w:rsidR="003E7F7D">
        <w:rPr>
          <w:rFonts w:ascii="Times New Roman" w:hAnsi="Times New Roman" w:cs="Times New Roman"/>
          <w:i/>
          <w:sz w:val="20"/>
          <w:szCs w:val="20"/>
        </w:rPr>
        <w:t>название</w:t>
      </w:r>
      <w:r w:rsidR="002E0D89">
        <w:rPr>
          <w:rFonts w:ascii="Times New Roman" w:hAnsi="Times New Roman" w:cs="Times New Roman"/>
          <w:i/>
          <w:sz w:val="20"/>
          <w:szCs w:val="20"/>
        </w:rPr>
        <w:t>, описание,</w:t>
      </w:r>
      <w:r w:rsidR="002A5A70">
        <w:rPr>
          <w:rFonts w:ascii="Times New Roman" w:hAnsi="Times New Roman" w:cs="Times New Roman"/>
          <w:i/>
          <w:sz w:val="20"/>
          <w:szCs w:val="20"/>
        </w:rPr>
        <w:t xml:space="preserve"> категории</w:t>
      </w:r>
      <w:r w:rsidR="002A5A70" w:rsidRPr="002A5A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A5A70" w:rsidRPr="004F5CF6">
        <w:rPr>
          <w:rFonts w:ascii="Times New Roman" w:hAnsi="Times New Roman" w:cs="Times New Roman"/>
          <w:sz w:val="20"/>
          <w:szCs w:val="20"/>
        </w:rPr>
        <w:t xml:space="preserve">(список объектов класса </w:t>
      </w:r>
      <w:r w:rsidR="002A5A70">
        <w:rPr>
          <w:rFonts w:ascii="Times New Roman" w:hAnsi="Times New Roman" w:cs="Times New Roman"/>
          <w:sz w:val="20"/>
          <w:szCs w:val="20"/>
          <w:lang w:val="en-US"/>
        </w:rPr>
        <w:t>Category</w:t>
      </w:r>
      <w:r w:rsidR="002A5A70" w:rsidRPr="004F5CF6">
        <w:rPr>
          <w:rFonts w:ascii="Times New Roman" w:hAnsi="Times New Roman" w:cs="Times New Roman"/>
          <w:sz w:val="20"/>
          <w:szCs w:val="20"/>
        </w:rPr>
        <w:t xml:space="preserve">, см. класс </w:t>
      </w:r>
      <w:r w:rsidR="002A5A70" w:rsidRPr="004F5CF6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="002A5A70" w:rsidRPr="004F5CF6">
        <w:rPr>
          <w:rFonts w:ascii="Times New Roman" w:hAnsi="Times New Roman" w:cs="Times New Roman"/>
          <w:sz w:val="20"/>
          <w:szCs w:val="20"/>
        </w:rPr>
        <w:t>)</w:t>
      </w:r>
      <w:r w:rsidR="002A5A70">
        <w:rPr>
          <w:rFonts w:ascii="Times New Roman" w:hAnsi="Times New Roman" w:cs="Times New Roman"/>
          <w:sz w:val="20"/>
          <w:szCs w:val="20"/>
        </w:rPr>
        <w:t>,</w:t>
      </w:r>
      <w:r w:rsidR="002E0D89">
        <w:rPr>
          <w:rFonts w:ascii="Times New Roman" w:hAnsi="Times New Roman" w:cs="Times New Roman"/>
          <w:i/>
          <w:sz w:val="20"/>
          <w:szCs w:val="20"/>
        </w:rPr>
        <w:t xml:space="preserve"> масса белка (в граммах на 100 граммов продукта), </w:t>
      </w:r>
      <w:r w:rsidR="002E0D89">
        <w:rPr>
          <w:rFonts w:ascii="Times New Roman" w:hAnsi="Times New Roman" w:cs="Times New Roman"/>
          <w:i/>
          <w:sz w:val="20"/>
          <w:szCs w:val="20"/>
        </w:rPr>
        <w:t xml:space="preserve">масса </w:t>
      </w:r>
      <w:r w:rsidR="002E0D89">
        <w:rPr>
          <w:rFonts w:ascii="Times New Roman" w:hAnsi="Times New Roman" w:cs="Times New Roman"/>
          <w:i/>
          <w:sz w:val="20"/>
          <w:szCs w:val="20"/>
        </w:rPr>
        <w:t>жиров</w:t>
      </w:r>
      <w:r w:rsidR="002E0D89">
        <w:rPr>
          <w:rFonts w:ascii="Times New Roman" w:hAnsi="Times New Roman" w:cs="Times New Roman"/>
          <w:i/>
          <w:sz w:val="20"/>
          <w:szCs w:val="20"/>
        </w:rPr>
        <w:t xml:space="preserve"> (в граммах на 100 граммов продукта)</w:t>
      </w:r>
      <w:r w:rsidR="002E0D89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E0D89">
        <w:rPr>
          <w:rFonts w:ascii="Times New Roman" w:hAnsi="Times New Roman" w:cs="Times New Roman"/>
          <w:i/>
          <w:sz w:val="20"/>
          <w:szCs w:val="20"/>
        </w:rPr>
        <w:t xml:space="preserve">масса </w:t>
      </w:r>
      <w:r w:rsidR="002E0D89">
        <w:rPr>
          <w:rFonts w:ascii="Times New Roman" w:hAnsi="Times New Roman" w:cs="Times New Roman"/>
          <w:i/>
          <w:sz w:val="20"/>
          <w:szCs w:val="20"/>
        </w:rPr>
        <w:t>углеводов</w:t>
      </w:r>
      <w:r w:rsidR="002E0D89">
        <w:rPr>
          <w:rFonts w:ascii="Times New Roman" w:hAnsi="Times New Roman" w:cs="Times New Roman"/>
          <w:i/>
          <w:sz w:val="20"/>
          <w:szCs w:val="20"/>
        </w:rPr>
        <w:t xml:space="preserve"> (в граммах на 100 граммов продукта)</w:t>
      </w:r>
      <w:r w:rsidR="002E0D89">
        <w:rPr>
          <w:rFonts w:ascii="Times New Roman" w:hAnsi="Times New Roman" w:cs="Times New Roman"/>
          <w:i/>
          <w:sz w:val="20"/>
          <w:szCs w:val="20"/>
        </w:rPr>
        <w:t>, количество калорий (в килокалориях)</w:t>
      </w:r>
      <w:r w:rsidR="00C672DA">
        <w:rPr>
          <w:rFonts w:ascii="Times New Roman" w:hAnsi="Times New Roman" w:cs="Times New Roman"/>
          <w:i/>
          <w:sz w:val="20"/>
          <w:szCs w:val="20"/>
        </w:rPr>
        <w:t>, цена</w:t>
      </w:r>
      <w:r w:rsidRPr="004F5CF6">
        <w:rPr>
          <w:rFonts w:ascii="Times New Roman" w:hAnsi="Times New Roman" w:cs="Times New Roman"/>
          <w:sz w:val="20"/>
          <w:szCs w:val="20"/>
        </w:rPr>
        <w:t>.</w:t>
      </w:r>
      <w:r w:rsidR="002E0D89">
        <w:rPr>
          <w:rFonts w:ascii="Times New Roman" w:hAnsi="Times New Roman" w:cs="Times New Roman"/>
          <w:sz w:val="20"/>
          <w:szCs w:val="20"/>
        </w:rPr>
        <w:t xml:space="preserve"> </w:t>
      </w:r>
      <w:r w:rsidRPr="004F5CF6">
        <w:rPr>
          <w:rFonts w:ascii="Times New Roman" w:hAnsi="Times New Roman" w:cs="Times New Roman"/>
          <w:sz w:val="20"/>
          <w:szCs w:val="20"/>
        </w:rPr>
        <w:t xml:space="preserve">Идентификатор должен быть </w:t>
      </w:r>
      <w:r w:rsidRPr="004F5CF6">
        <w:rPr>
          <w:rFonts w:ascii="Times New Roman" w:hAnsi="Times New Roman" w:cs="Times New Roman"/>
          <w:i/>
          <w:sz w:val="20"/>
          <w:szCs w:val="20"/>
        </w:rPr>
        <w:t>открыт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чтения, но </w:t>
      </w:r>
      <w:r w:rsidRPr="004F5CF6">
        <w:rPr>
          <w:rFonts w:ascii="Times New Roman" w:hAnsi="Times New Roman" w:cs="Times New Roman"/>
          <w:i/>
          <w:sz w:val="20"/>
          <w:szCs w:val="20"/>
        </w:rPr>
        <w:t>закрыт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записи. Остальные данные – </w:t>
      </w:r>
      <w:r w:rsidRPr="004F5CF6">
        <w:rPr>
          <w:rFonts w:ascii="Times New Roman" w:hAnsi="Times New Roman" w:cs="Times New Roman"/>
          <w:i/>
          <w:sz w:val="20"/>
          <w:szCs w:val="20"/>
        </w:rPr>
        <w:t xml:space="preserve">открыты </w:t>
      </w:r>
      <w:r w:rsidRPr="004F5CF6">
        <w:rPr>
          <w:rFonts w:ascii="Times New Roman" w:hAnsi="Times New Roman" w:cs="Times New Roman"/>
          <w:sz w:val="20"/>
          <w:szCs w:val="20"/>
        </w:rPr>
        <w:t>для чтения и записи.</w:t>
      </w:r>
      <w:r w:rsidRPr="00C65F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Создать конструктор с одним параметром – идентификатором.</w:t>
      </w:r>
    </w:p>
    <w:p w14:paraId="763D4C20" w14:textId="1D03217F" w:rsidR="00493BB3" w:rsidRPr="00493BB3" w:rsidRDefault="00AD0687" w:rsidP="00035407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4F5CF6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>
        <w:rPr>
          <w:rFonts w:ascii="Times New Roman" w:hAnsi="Times New Roman" w:cs="Times New Roman"/>
          <w:i/>
          <w:sz w:val="20"/>
          <w:szCs w:val="20"/>
        </w:rPr>
        <w:t>публичный</w:t>
      </w:r>
      <w:r w:rsidRPr="004F5CF6">
        <w:rPr>
          <w:rFonts w:ascii="Times New Roman" w:hAnsi="Times New Roman" w:cs="Times New Roman"/>
          <w:sz w:val="20"/>
          <w:szCs w:val="20"/>
        </w:rPr>
        <w:t xml:space="preserve"> класс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Category</w:t>
      </w:r>
      <w:r w:rsidRPr="004F5CF6">
        <w:rPr>
          <w:rFonts w:ascii="Times New Roman" w:hAnsi="Times New Roman" w:cs="Times New Roman"/>
          <w:sz w:val="20"/>
          <w:szCs w:val="20"/>
        </w:rPr>
        <w:t xml:space="preserve">, описывающий </w:t>
      </w:r>
      <w:r>
        <w:rPr>
          <w:rFonts w:ascii="Times New Roman" w:hAnsi="Times New Roman" w:cs="Times New Roman"/>
          <w:sz w:val="20"/>
          <w:szCs w:val="20"/>
        </w:rPr>
        <w:t xml:space="preserve">категорию </w:t>
      </w:r>
      <w:r>
        <w:rPr>
          <w:rFonts w:ascii="Times New Roman" w:hAnsi="Times New Roman" w:cs="Times New Roman"/>
          <w:sz w:val="20"/>
          <w:szCs w:val="20"/>
        </w:rPr>
        <w:t>продукт</w:t>
      </w:r>
      <w:r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 ресторана (например, </w:t>
      </w:r>
      <w:r>
        <w:rPr>
          <w:rFonts w:ascii="Times New Roman" w:hAnsi="Times New Roman" w:cs="Times New Roman"/>
          <w:sz w:val="20"/>
          <w:szCs w:val="20"/>
        </w:rPr>
        <w:t>блины сытные или каши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F5CF6">
        <w:rPr>
          <w:rFonts w:ascii="Times New Roman" w:hAnsi="Times New Roman" w:cs="Times New Roman"/>
          <w:sz w:val="20"/>
          <w:szCs w:val="20"/>
        </w:rPr>
        <w:t xml:space="preserve">. Класс содержит следующие данные: </w:t>
      </w:r>
      <w:r w:rsidRPr="004F5CF6">
        <w:rPr>
          <w:rFonts w:ascii="Times New Roman" w:hAnsi="Times New Roman" w:cs="Times New Roman"/>
          <w:i/>
          <w:sz w:val="20"/>
          <w:szCs w:val="20"/>
        </w:rPr>
        <w:t>идентификатор</w:t>
      </w:r>
      <w:r w:rsidRPr="004F5CF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название</w:t>
      </w:r>
      <w:r w:rsidRPr="004F5CF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5CF6">
        <w:rPr>
          <w:rFonts w:ascii="Times New Roman" w:hAnsi="Times New Roman" w:cs="Times New Roman"/>
          <w:sz w:val="20"/>
          <w:szCs w:val="20"/>
        </w:rPr>
        <w:t xml:space="preserve">Идентификатор должен быть </w:t>
      </w:r>
      <w:r w:rsidRPr="004F5CF6">
        <w:rPr>
          <w:rFonts w:ascii="Times New Roman" w:hAnsi="Times New Roman" w:cs="Times New Roman"/>
          <w:i/>
          <w:sz w:val="20"/>
          <w:szCs w:val="20"/>
        </w:rPr>
        <w:t>открыт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чтения, но </w:t>
      </w:r>
      <w:r w:rsidRPr="004F5CF6">
        <w:rPr>
          <w:rFonts w:ascii="Times New Roman" w:hAnsi="Times New Roman" w:cs="Times New Roman"/>
          <w:i/>
          <w:sz w:val="20"/>
          <w:szCs w:val="20"/>
        </w:rPr>
        <w:t>закрыт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записи. Остальные данные – </w:t>
      </w:r>
      <w:r w:rsidRPr="004F5CF6">
        <w:rPr>
          <w:rFonts w:ascii="Times New Roman" w:hAnsi="Times New Roman" w:cs="Times New Roman"/>
          <w:i/>
          <w:sz w:val="20"/>
          <w:szCs w:val="20"/>
        </w:rPr>
        <w:t xml:space="preserve">открыты </w:t>
      </w:r>
      <w:r w:rsidRPr="004F5CF6">
        <w:rPr>
          <w:rFonts w:ascii="Times New Roman" w:hAnsi="Times New Roman" w:cs="Times New Roman"/>
          <w:sz w:val="20"/>
          <w:szCs w:val="20"/>
        </w:rPr>
        <w:t>для чтения и записи.</w:t>
      </w:r>
      <w:r w:rsidRPr="00C65F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Создать конструктор с одним параметром – идентификатором.</w:t>
      </w:r>
    </w:p>
    <w:p w14:paraId="058AEE90" w14:textId="3AD34698" w:rsidR="00493BB3" w:rsidRPr="006D5F6A" w:rsidRDefault="003F11F4" w:rsidP="00493BB3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4F5CF6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>
        <w:rPr>
          <w:rFonts w:ascii="Times New Roman" w:hAnsi="Times New Roman" w:cs="Times New Roman"/>
          <w:i/>
          <w:sz w:val="20"/>
          <w:szCs w:val="20"/>
        </w:rPr>
        <w:t>публичный</w:t>
      </w:r>
      <w:r w:rsidRPr="004F5CF6">
        <w:rPr>
          <w:rFonts w:ascii="Times New Roman" w:hAnsi="Times New Roman" w:cs="Times New Roman"/>
          <w:sz w:val="20"/>
          <w:szCs w:val="20"/>
        </w:rPr>
        <w:t xml:space="preserve"> класс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Order</w:t>
      </w:r>
      <w:r w:rsidRPr="004F5CF6">
        <w:rPr>
          <w:rFonts w:ascii="Times New Roman" w:hAnsi="Times New Roman" w:cs="Times New Roman"/>
          <w:sz w:val="20"/>
          <w:szCs w:val="20"/>
        </w:rPr>
        <w:t xml:space="preserve">, описывающий </w:t>
      </w:r>
      <w:r>
        <w:rPr>
          <w:rFonts w:ascii="Times New Roman" w:hAnsi="Times New Roman" w:cs="Times New Roman"/>
          <w:sz w:val="20"/>
          <w:szCs w:val="20"/>
        </w:rPr>
        <w:t>заказ</w:t>
      </w:r>
      <w:r w:rsidRPr="004F5CF6">
        <w:rPr>
          <w:rFonts w:ascii="Times New Roman" w:hAnsi="Times New Roman" w:cs="Times New Roman"/>
          <w:sz w:val="20"/>
          <w:szCs w:val="20"/>
        </w:rPr>
        <w:t xml:space="preserve">. Класс содержит следующие данные: </w:t>
      </w:r>
      <w:r w:rsidRPr="004F5CF6">
        <w:rPr>
          <w:rFonts w:ascii="Times New Roman" w:hAnsi="Times New Roman" w:cs="Times New Roman"/>
          <w:i/>
          <w:sz w:val="20"/>
          <w:szCs w:val="20"/>
        </w:rPr>
        <w:t>идентификатор</w:t>
      </w:r>
      <w:r w:rsidRPr="004F5CF6">
        <w:rPr>
          <w:rFonts w:ascii="Times New Roman" w:hAnsi="Times New Roman" w:cs="Times New Roman"/>
          <w:sz w:val="20"/>
          <w:szCs w:val="20"/>
        </w:rPr>
        <w:t xml:space="preserve">, </w:t>
      </w:r>
      <w:r w:rsidR="00CD2701">
        <w:rPr>
          <w:rFonts w:ascii="Times New Roman" w:hAnsi="Times New Roman" w:cs="Times New Roman"/>
          <w:i/>
          <w:sz w:val="20"/>
          <w:szCs w:val="20"/>
        </w:rPr>
        <w:t xml:space="preserve">номер заказа (например, </w:t>
      </w:r>
      <w:r w:rsidR="00CD2701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="00CD2701" w:rsidRPr="00CD2701">
        <w:rPr>
          <w:rFonts w:ascii="Times New Roman" w:hAnsi="Times New Roman" w:cs="Times New Roman"/>
          <w:i/>
          <w:sz w:val="20"/>
          <w:szCs w:val="20"/>
        </w:rPr>
        <w:t xml:space="preserve">-51 </w:t>
      </w:r>
      <w:r w:rsidR="00CD2701">
        <w:rPr>
          <w:rFonts w:ascii="Times New Roman" w:hAnsi="Times New Roman" w:cs="Times New Roman"/>
          <w:i/>
          <w:sz w:val="20"/>
          <w:szCs w:val="20"/>
        </w:rPr>
        <w:t xml:space="preserve">или </w:t>
      </w:r>
      <w:r w:rsidR="00765735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="00CD2701" w:rsidRPr="00CD2701">
        <w:rPr>
          <w:rFonts w:ascii="Times New Roman" w:hAnsi="Times New Roman" w:cs="Times New Roman"/>
          <w:i/>
          <w:sz w:val="20"/>
          <w:szCs w:val="20"/>
        </w:rPr>
        <w:t>-54</w:t>
      </w:r>
      <w:r w:rsidR="00765735">
        <w:rPr>
          <w:rFonts w:ascii="Times New Roman" w:hAnsi="Times New Roman" w:cs="Times New Roman"/>
          <w:i/>
          <w:sz w:val="20"/>
          <w:szCs w:val="20"/>
        </w:rPr>
        <w:t xml:space="preserve">, где буква </w:t>
      </w:r>
      <w:r w:rsidR="00765735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="00765735" w:rsidRPr="007657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65735">
        <w:rPr>
          <w:rFonts w:ascii="Times New Roman" w:hAnsi="Times New Roman" w:cs="Times New Roman"/>
          <w:i/>
          <w:sz w:val="20"/>
          <w:szCs w:val="20"/>
        </w:rPr>
        <w:t>постоянна, а номер увеличивается от 00 до 99 и сбрасывается в 00 при достижении 99</w:t>
      </w:r>
      <w:r w:rsidR="00CD2701">
        <w:rPr>
          <w:rFonts w:ascii="Times New Roman" w:hAnsi="Times New Roman" w:cs="Times New Roman"/>
          <w:i/>
          <w:sz w:val="20"/>
          <w:szCs w:val="20"/>
        </w:rPr>
        <w:t>)</w:t>
      </w:r>
      <w:r w:rsidR="006D5F6A">
        <w:rPr>
          <w:rFonts w:ascii="Times New Roman" w:hAnsi="Times New Roman" w:cs="Times New Roman"/>
          <w:i/>
          <w:sz w:val="20"/>
          <w:szCs w:val="20"/>
        </w:rPr>
        <w:t xml:space="preserve">, позиции заказа </w:t>
      </w:r>
      <w:r w:rsidR="006D5F6A" w:rsidRPr="004F5CF6">
        <w:rPr>
          <w:rFonts w:ascii="Times New Roman" w:hAnsi="Times New Roman" w:cs="Times New Roman"/>
          <w:sz w:val="20"/>
          <w:szCs w:val="20"/>
        </w:rPr>
        <w:t xml:space="preserve">(список объектов класса </w:t>
      </w:r>
      <w:r w:rsidR="006D5F6A">
        <w:rPr>
          <w:rFonts w:ascii="Times New Roman" w:hAnsi="Times New Roman" w:cs="Times New Roman"/>
          <w:sz w:val="20"/>
          <w:szCs w:val="20"/>
          <w:lang w:val="en-US"/>
        </w:rPr>
        <w:t>OrderItem</w:t>
      </w:r>
      <w:r w:rsidR="006D5F6A" w:rsidRPr="004F5CF6">
        <w:rPr>
          <w:rFonts w:ascii="Times New Roman" w:hAnsi="Times New Roman" w:cs="Times New Roman"/>
          <w:sz w:val="20"/>
          <w:szCs w:val="20"/>
        </w:rPr>
        <w:t xml:space="preserve">, см. класс </w:t>
      </w:r>
      <w:r w:rsidR="006D5F6A" w:rsidRPr="004F5CF6">
        <w:rPr>
          <w:rFonts w:ascii="Times New Roman" w:hAnsi="Times New Roman" w:cs="Times New Roman"/>
          <w:sz w:val="20"/>
          <w:szCs w:val="20"/>
          <w:lang w:val="en-US"/>
        </w:rPr>
        <w:t>List</w:t>
      </w:r>
      <w:r w:rsidR="006D5F6A" w:rsidRPr="004F5CF6">
        <w:rPr>
          <w:rFonts w:ascii="Times New Roman" w:hAnsi="Times New Roman" w:cs="Times New Roman"/>
          <w:sz w:val="20"/>
          <w:szCs w:val="20"/>
        </w:rPr>
        <w:t>)</w:t>
      </w:r>
      <w:r w:rsidR="00724C14">
        <w:rPr>
          <w:rFonts w:ascii="Times New Roman" w:hAnsi="Times New Roman" w:cs="Times New Roman"/>
          <w:sz w:val="20"/>
          <w:szCs w:val="20"/>
        </w:rPr>
        <w:t>,</w:t>
      </w:r>
      <w:r w:rsidR="00B85D62">
        <w:rPr>
          <w:rFonts w:ascii="Times New Roman" w:hAnsi="Times New Roman" w:cs="Times New Roman"/>
          <w:sz w:val="20"/>
          <w:szCs w:val="20"/>
        </w:rPr>
        <w:t xml:space="preserve"> </w:t>
      </w:r>
      <w:r w:rsidR="00B85D62" w:rsidRPr="00B85D62">
        <w:rPr>
          <w:rFonts w:ascii="Times New Roman" w:hAnsi="Times New Roman" w:cs="Times New Roman"/>
          <w:i/>
          <w:iCs/>
          <w:sz w:val="20"/>
          <w:szCs w:val="20"/>
        </w:rPr>
        <w:t>место</w:t>
      </w:r>
      <w:r w:rsidR="00B85D62">
        <w:rPr>
          <w:rFonts w:ascii="Times New Roman" w:hAnsi="Times New Roman" w:cs="Times New Roman"/>
          <w:sz w:val="20"/>
          <w:szCs w:val="20"/>
        </w:rPr>
        <w:t xml:space="preserve"> (в зале или с собой),</w:t>
      </w:r>
      <w:r w:rsidR="00724C14">
        <w:rPr>
          <w:rFonts w:ascii="Times New Roman" w:hAnsi="Times New Roman" w:cs="Times New Roman"/>
          <w:sz w:val="20"/>
          <w:szCs w:val="20"/>
        </w:rPr>
        <w:t xml:space="preserve"> </w:t>
      </w:r>
      <w:r w:rsidR="00724C14" w:rsidRPr="00724C14">
        <w:rPr>
          <w:rFonts w:ascii="Times New Roman" w:hAnsi="Times New Roman" w:cs="Times New Roman"/>
          <w:i/>
          <w:iCs/>
          <w:sz w:val="20"/>
          <w:szCs w:val="20"/>
        </w:rPr>
        <w:t>дата создания заказа</w:t>
      </w:r>
      <w:r w:rsidRPr="004F5CF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5CF6">
        <w:rPr>
          <w:rFonts w:ascii="Times New Roman" w:hAnsi="Times New Roman" w:cs="Times New Roman"/>
          <w:sz w:val="20"/>
          <w:szCs w:val="20"/>
        </w:rPr>
        <w:t xml:space="preserve">Идентификатор должен быть </w:t>
      </w:r>
      <w:r w:rsidRPr="004F5CF6">
        <w:rPr>
          <w:rFonts w:ascii="Times New Roman" w:hAnsi="Times New Roman" w:cs="Times New Roman"/>
          <w:i/>
          <w:sz w:val="20"/>
          <w:szCs w:val="20"/>
        </w:rPr>
        <w:t>открыт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чтения, но </w:t>
      </w:r>
      <w:r w:rsidRPr="004F5CF6">
        <w:rPr>
          <w:rFonts w:ascii="Times New Roman" w:hAnsi="Times New Roman" w:cs="Times New Roman"/>
          <w:i/>
          <w:sz w:val="20"/>
          <w:szCs w:val="20"/>
        </w:rPr>
        <w:t>закрыт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записи. Остальные данные – </w:t>
      </w:r>
      <w:r w:rsidRPr="004F5CF6">
        <w:rPr>
          <w:rFonts w:ascii="Times New Roman" w:hAnsi="Times New Roman" w:cs="Times New Roman"/>
          <w:i/>
          <w:sz w:val="20"/>
          <w:szCs w:val="20"/>
        </w:rPr>
        <w:t xml:space="preserve">открыты </w:t>
      </w:r>
      <w:r w:rsidRPr="004F5CF6">
        <w:rPr>
          <w:rFonts w:ascii="Times New Roman" w:hAnsi="Times New Roman" w:cs="Times New Roman"/>
          <w:sz w:val="20"/>
          <w:szCs w:val="20"/>
        </w:rPr>
        <w:t>для чтения и записи.</w:t>
      </w:r>
      <w:r w:rsidRPr="00C65F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Создать конструктор с одним параметром – идентификатором.</w:t>
      </w:r>
    </w:p>
    <w:p w14:paraId="2E0C6EE3" w14:textId="77777777" w:rsidR="00BD5DDB" w:rsidRPr="00BD5DDB" w:rsidRDefault="006D5F6A" w:rsidP="00BD5DDB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4F5CF6">
        <w:rPr>
          <w:rFonts w:ascii="Times New Roman" w:hAnsi="Times New Roman" w:cs="Times New Roman"/>
          <w:sz w:val="20"/>
          <w:szCs w:val="20"/>
        </w:rPr>
        <w:t xml:space="preserve">Разработать </w:t>
      </w:r>
      <w:r>
        <w:rPr>
          <w:rFonts w:ascii="Times New Roman" w:hAnsi="Times New Roman" w:cs="Times New Roman"/>
          <w:i/>
          <w:sz w:val="20"/>
          <w:szCs w:val="20"/>
        </w:rPr>
        <w:t>публичный</w:t>
      </w:r>
      <w:r w:rsidRPr="004F5CF6">
        <w:rPr>
          <w:rFonts w:ascii="Times New Roman" w:hAnsi="Times New Roman" w:cs="Times New Roman"/>
          <w:sz w:val="20"/>
          <w:szCs w:val="20"/>
        </w:rPr>
        <w:t xml:space="preserve"> класс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Order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Item</w:t>
      </w:r>
      <w:r w:rsidRPr="004F5CF6">
        <w:rPr>
          <w:rFonts w:ascii="Times New Roman" w:hAnsi="Times New Roman" w:cs="Times New Roman"/>
          <w:sz w:val="20"/>
          <w:szCs w:val="20"/>
        </w:rPr>
        <w:t xml:space="preserve">, описывающий </w:t>
      </w:r>
      <w:r>
        <w:rPr>
          <w:rFonts w:ascii="Times New Roman" w:hAnsi="Times New Roman" w:cs="Times New Roman"/>
          <w:sz w:val="20"/>
          <w:szCs w:val="20"/>
        </w:rPr>
        <w:t xml:space="preserve">позицию </w:t>
      </w:r>
      <w:r>
        <w:rPr>
          <w:rFonts w:ascii="Times New Roman" w:hAnsi="Times New Roman" w:cs="Times New Roman"/>
          <w:sz w:val="20"/>
          <w:szCs w:val="20"/>
        </w:rPr>
        <w:t>заказ</w:t>
      </w:r>
      <w:r>
        <w:rPr>
          <w:rFonts w:ascii="Times New Roman" w:hAnsi="Times New Roman" w:cs="Times New Roman"/>
          <w:sz w:val="20"/>
          <w:szCs w:val="20"/>
        </w:rPr>
        <w:t xml:space="preserve">а (например, салат с капустой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D5F6A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F5CF6">
        <w:rPr>
          <w:rFonts w:ascii="Times New Roman" w:hAnsi="Times New Roman" w:cs="Times New Roman"/>
          <w:sz w:val="20"/>
          <w:szCs w:val="20"/>
        </w:rPr>
        <w:t xml:space="preserve">. Класс содержит следующие данные: </w:t>
      </w:r>
      <w:r w:rsidRPr="004F5CF6">
        <w:rPr>
          <w:rFonts w:ascii="Times New Roman" w:hAnsi="Times New Roman" w:cs="Times New Roman"/>
          <w:i/>
          <w:sz w:val="20"/>
          <w:szCs w:val="20"/>
        </w:rPr>
        <w:t>идентификатор</w:t>
      </w:r>
      <w:r w:rsidRPr="004F5C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5F6A">
        <w:rPr>
          <w:rFonts w:ascii="Times New Roman" w:hAnsi="Times New Roman" w:cs="Times New Roman"/>
          <w:i/>
          <w:iCs/>
          <w:sz w:val="20"/>
          <w:szCs w:val="20"/>
        </w:rPr>
        <w:t>заказ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D5F6A">
        <w:rPr>
          <w:rFonts w:ascii="Times New Roman" w:hAnsi="Times New Roman" w:cs="Times New Roman"/>
          <w:sz w:val="20"/>
          <w:szCs w:val="20"/>
        </w:rPr>
        <w:t xml:space="preserve">(объект класса </w:t>
      </w:r>
      <w:r w:rsidRPr="006D5F6A">
        <w:rPr>
          <w:rFonts w:ascii="Times New Roman" w:hAnsi="Times New Roman" w:cs="Times New Roman"/>
          <w:sz w:val="20"/>
          <w:szCs w:val="20"/>
          <w:lang w:val="en-US"/>
        </w:rPr>
        <w:t>Order</w:t>
      </w:r>
      <w:r w:rsidRPr="006D5F6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D5F6A">
        <w:rPr>
          <w:rFonts w:ascii="Times New Roman" w:hAnsi="Times New Roman" w:cs="Times New Roman"/>
          <w:i/>
          <w:iCs/>
          <w:sz w:val="20"/>
          <w:szCs w:val="20"/>
        </w:rPr>
        <w:t xml:space="preserve">продукт </w:t>
      </w:r>
      <w:r w:rsidRPr="006D5F6A">
        <w:rPr>
          <w:rFonts w:ascii="Times New Roman" w:hAnsi="Times New Roman" w:cs="Times New Roman"/>
          <w:sz w:val="20"/>
          <w:szCs w:val="20"/>
        </w:rPr>
        <w:t xml:space="preserve">(объект класса </w:t>
      </w:r>
      <w:r>
        <w:rPr>
          <w:rFonts w:ascii="Times New Roman" w:hAnsi="Times New Roman" w:cs="Times New Roman"/>
          <w:sz w:val="20"/>
          <w:szCs w:val="20"/>
          <w:lang w:val="en-US"/>
        </w:rPr>
        <w:t>Product</w:t>
      </w:r>
      <w:r w:rsidRPr="006D5F6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D5F6A">
        <w:rPr>
          <w:rFonts w:ascii="Times New Roman" w:hAnsi="Times New Roman" w:cs="Times New Roman"/>
          <w:i/>
          <w:iCs/>
          <w:sz w:val="20"/>
          <w:szCs w:val="20"/>
        </w:rPr>
        <w:t>количество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D5F6A">
        <w:rPr>
          <w:rFonts w:ascii="Times New Roman" w:hAnsi="Times New Roman" w:cs="Times New Roman"/>
          <w:i/>
          <w:iCs/>
          <w:sz w:val="20"/>
          <w:szCs w:val="20"/>
        </w:rPr>
        <w:t>цена продукта</w:t>
      </w:r>
      <w:r w:rsidRPr="004F5CF6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5CF6">
        <w:rPr>
          <w:rFonts w:ascii="Times New Roman" w:hAnsi="Times New Roman" w:cs="Times New Roman"/>
          <w:sz w:val="20"/>
          <w:szCs w:val="20"/>
        </w:rPr>
        <w:t xml:space="preserve">Идентификатор должен быть </w:t>
      </w:r>
      <w:r w:rsidRPr="004F5CF6">
        <w:rPr>
          <w:rFonts w:ascii="Times New Roman" w:hAnsi="Times New Roman" w:cs="Times New Roman"/>
          <w:i/>
          <w:sz w:val="20"/>
          <w:szCs w:val="20"/>
        </w:rPr>
        <w:t>открыт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чтения, но </w:t>
      </w:r>
      <w:r w:rsidRPr="004F5CF6">
        <w:rPr>
          <w:rFonts w:ascii="Times New Roman" w:hAnsi="Times New Roman" w:cs="Times New Roman"/>
          <w:i/>
          <w:sz w:val="20"/>
          <w:szCs w:val="20"/>
        </w:rPr>
        <w:t>закрыт</w:t>
      </w:r>
      <w:r w:rsidRPr="004F5CF6">
        <w:rPr>
          <w:rFonts w:ascii="Times New Roman" w:hAnsi="Times New Roman" w:cs="Times New Roman"/>
          <w:sz w:val="20"/>
          <w:szCs w:val="20"/>
        </w:rPr>
        <w:t xml:space="preserve"> для записи. Остальные данные – </w:t>
      </w:r>
      <w:r w:rsidRPr="004F5CF6">
        <w:rPr>
          <w:rFonts w:ascii="Times New Roman" w:hAnsi="Times New Roman" w:cs="Times New Roman"/>
          <w:i/>
          <w:sz w:val="20"/>
          <w:szCs w:val="20"/>
        </w:rPr>
        <w:t xml:space="preserve">открыты </w:t>
      </w:r>
      <w:r w:rsidRPr="004F5CF6">
        <w:rPr>
          <w:rFonts w:ascii="Times New Roman" w:hAnsi="Times New Roman" w:cs="Times New Roman"/>
          <w:sz w:val="20"/>
          <w:szCs w:val="20"/>
        </w:rPr>
        <w:t>для чтения и записи.</w:t>
      </w:r>
      <w:r w:rsidRPr="00C65F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Создать конструктор с одним параметром – идентификатором.</w:t>
      </w:r>
    </w:p>
    <w:p w14:paraId="654DC97F" w14:textId="640AE098" w:rsidR="00BD5DDB" w:rsidRPr="00BD5DDB" w:rsidRDefault="00BD5DDB" w:rsidP="00BD5DDB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BD5DDB">
        <w:rPr>
          <w:rFonts w:ascii="Times New Roman" w:hAnsi="Times New Roman" w:cs="Times New Roman"/>
          <w:sz w:val="20"/>
          <w:szCs w:val="20"/>
        </w:rPr>
        <w:t xml:space="preserve">Для хранения данных рекомендуется создать вспомогательный класс </w:t>
      </w:r>
      <w:r w:rsidRPr="00BD5DDB">
        <w:rPr>
          <w:rFonts w:ascii="Times New Roman" w:hAnsi="Times New Roman" w:cs="Times New Roman"/>
          <w:sz w:val="20"/>
          <w:szCs w:val="20"/>
          <w:lang w:val="en-US"/>
        </w:rPr>
        <w:t>ApplicationContext</w:t>
      </w:r>
      <w:r>
        <w:rPr>
          <w:rFonts w:ascii="Times New Roman" w:hAnsi="Times New Roman" w:cs="Times New Roman"/>
          <w:sz w:val="20"/>
          <w:szCs w:val="20"/>
        </w:rPr>
        <w:t xml:space="preserve"> в папке </w:t>
      </w:r>
      <w:r>
        <w:rPr>
          <w:rFonts w:ascii="Times New Roman" w:hAnsi="Times New Roman" w:cs="Times New Roman"/>
          <w:sz w:val="20"/>
          <w:szCs w:val="20"/>
          <w:lang w:val="en-US"/>
        </w:rPr>
        <w:t>Domain</w:t>
      </w:r>
      <w:r w:rsidRPr="00BD5DDB">
        <w:rPr>
          <w:rFonts w:ascii="Times New Roman" w:hAnsi="Times New Roman" w:cs="Times New Roman"/>
          <w:sz w:val="20"/>
          <w:szCs w:val="20"/>
        </w:rPr>
        <w:t>:</w:t>
      </w:r>
    </w:p>
    <w:p w14:paraId="7437F07D" w14:textId="77777777" w:rsidR="00BD5DDB" w:rsidRPr="00337534" w:rsidRDefault="00BD5DDB" w:rsidP="00BD5DDB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2111E612" w14:textId="77777777" w:rsidR="00BD5DDB" w:rsidRPr="00337534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34">
        <w:rPr>
          <w:rFonts w:ascii="Courier New" w:hAnsi="Courier New" w:cs="Courier New"/>
          <w:sz w:val="20"/>
          <w:szCs w:val="20"/>
          <w:lang w:val="en-US"/>
        </w:rPr>
        <w:lastRenderedPageBreak/>
        <w:t>public class ApplicationContext</w:t>
      </w:r>
    </w:p>
    <w:p w14:paraId="46B4015A" w14:textId="77777777" w:rsidR="00BD5DDB" w:rsidRPr="00337534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3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A4B81C" w14:textId="4A52A04C" w:rsidR="00BD5DDB" w:rsidRPr="00337534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 public List&lt;</w:t>
      </w:r>
      <w:r w:rsidR="00933025">
        <w:rPr>
          <w:rFonts w:ascii="Courier New" w:hAnsi="Courier New" w:cs="Courier New"/>
          <w:sz w:val="20"/>
          <w:szCs w:val="20"/>
          <w:lang w:val="en-US"/>
        </w:rPr>
        <w:t>Product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="00933025">
        <w:rPr>
          <w:rFonts w:ascii="Courier New" w:hAnsi="Courier New" w:cs="Courier New"/>
          <w:sz w:val="20"/>
          <w:szCs w:val="20"/>
          <w:lang w:val="en-US"/>
        </w:rPr>
        <w:t>Product</w:t>
      </w:r>
      <w:r w:rsidRPr="00337534">
        <w:rPr>
          <w:rFonts w:ascii="Courier New" w:hAnsi="Courier New" w:cs="Courier New"/>
          <w:sz w:val="20"/>
          <w:szCs w:val="20"/>
          <w:lang w:val="en-US"/>
        </w:rPr>
        <w:t>s { get; set; }</w:t>
      </w:r>
    </w:p>
    <w:p w14:paraId="0437B88E" w14:textId="3D164EEF" w:rsidR="00BD5DDB" w:rsidRPr="00337534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 public List&lt;</w:t>
      </w:r>
      <w:r w:rsidR="00933025">
        <w:rPr>
          <w:rFonts w:ascii="Courier New" w:hAnsi="Courier New" w:cs="Courier New"/>
          <w:sz w:val="20"/>
          <w:szCs w:val="20"/>
          <w:lang w:val="en-US"/>
        </w:rPr>
        <w:t>Category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="00933025">
        <w:rPr>
          <w:rFonts w:ascii="Courier New" w:hAnsi="Courier New" w:cs="Courier New"/>
          <w:sz w:val="20"/>
          <w:szCs w:val="20"/>
          <w:lang w:val="en-US"/>
        </w:rPr>
        <w:t>Categories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68AFE3C5" w14:textId="6B4033A7" w:rsidR="00BD5DDB" w:rsidRPr="00337534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 public List&lt;</w:t>
      </w:r>
      <w:r w:rsidR="00933025">
        <w:rPr>
          <w:rFonts w:ascii="Courier New" w:hAnsi="Courier New" w:cs="Courier New"/>
          <w:sz w:val="20"/>
          <w:szCs w:val="20"/>
          <w:lang w:val="en-US"/>
        </w:rPr>
        <w:t>Order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="00933025">
        <w:rPr>
          <w:rFonts w:ascii="Courier New" w:hAnsi="Courier New" w:cs="Courier New"/>
          <w:sz w:val="20"/>
          <w:szCs w:val="20"/>
          <w:lang w:val="en-US"/>
        </w:rPr>
        <w:t>Orders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326C6E57" w14:textId="2CF3EBF5" w:rsidR="00BD5DDB" w:rsidRPr="00337534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 public List&lt;</w:t>
      </w:r>
      <w:r w:rsidR="00933025">
        <w:rPr>
          <w:rFonts w:ascii="Courier New" w:hAnsi="Courier New" w:cs="Courier New"/>
          <w:sz w:val="20"/>
          <w:szCs w:val="20"/>
          <w:lang w:val="en-US"/>
        </w:rPr>
        <w:t>OrderItem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r w:rsidR="00933025">
        <w:rPr>
          <w:rFonts w:ascii="Courier New" w:hAnsi="Courier New" w:cs="Courier New"/>
          <w:sz w:val="20"/>
          <w:szCs w:val="20"/>
          <w:lang w:val="en-US"/>
        </w:rPr>
        <w:t>OrderItems</w:t>
      </w:r>
      <w:r w:rsidRPr="00337534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04D1D361" w14:textId="77777777" w:rsidR="00BD5DDB" w:rsidRPr="0095722E" w:rsidRDefault="00BD5DDB" w:rsidP="00933025">
      <w:pPr>
        <w:pStyle w:val="a7"/>
        <w:spacing w:after="0"/>
        <w:ind w:left="567"/>
        <w:jc w:val="both"/>
        <w:rPr>
          <w:rFonts w:ascii="Courier New" w:hAnsi="Courier New" w:cs="Courier New"/>
          <w:sz w:val="20"/>
          <w:szCs w:val="20"/>
        </w:rPr>
      </w:pPr>
      <w:r w:rsidRPr="0095722E">
        <w:rPr>
          <w:rFonts w:ascii="Courier New" w:hAnsi="Courier New" w:cs="Courier New"/>
          <w:sz w:val="20"/>
          <w:szCs w:val="20"/>
        </w:rPr>
        <w:t>}</w:t>
      </w:r>
    </w:p>
    <w:p w14:paraId="43B95F90" w14:textId="77777777" w:rsidR="00BD5DDB" w:rsidRDefault="00BD5DDB" w:rsidP="00BD5DDB">
      <w:pPr>
        <w:pStyle w:val="a7"/>
        <w:tabs>
          <w:tab w:val="left" w:pos="851"/>
        </w:tabs>
        <w:spacing w:after="0" w:line="360" w:lineRule="auto"/>
        <w:ind w:left="567"/>
        <w:rPr>
          <w:rFonts w:ascii="Times New Roman" w:hAnsi="Times New Roman" w:cs="Times New Roman"/>
          <w:sz w:val="20"/>
          <w:szCs w:val="20"/>
        </w:rPr>
      </w:pPr>
    </w:p>
    <w:p w14:paraId="7D96DFD1" w14:textId="0944BB75" w:rsidR="00BD5DDB" w:rsidRDefault="0095722E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Наполните перечень категорий (не менее 5 наименований), перечень продуктов (не менее двух наименований в каждой категории).</w:t>
      </w:r>
    </w:p>
    <w:p w14:paraId="00F73897" w14:textId="4E295649" w:rsidR="00B85D62" w:rsidRDefault="00B85D6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Интерфейс программы выглядит следующим образом.</w:t>
      </w:r>
    </w:p>
    <w:p w14:paraId="08E12C43" w14:textId="23DB8EB9" w:rsidR="00B85D62" w:rsidRDefault="00B85D6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Экран 1 (Главный):</w:t>
      </w:r>
    </w:p>
    <w:p w14:paraId="76869779" w14:textId="77777777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7BBD6DD9" w14:textId="3A9162C3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73D4DD90" w14:textId="4844E442" w:rsidR="00077E20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номер действия</w:t>
      </w:r>
      <w:r w:rsidR="00077E20">
        <w:rPr>
          <w:rFonts w:ascii="Courier New" w:hAnsi="Courier New" w:cs="Courier New"/>
          <w:sz w:val="20"/>
          <w:szCs w:val="20"/>
        </w:rPr>
        <w:t>.</w:t>
      </w:r>
    </w:p>
    <w:p w14:paraId="4457D14C" w14:textId="06C45E98" w:rsidR="00B85D62" w:rsidRDefault="00B85D62" w:rsidP="00B85D62">
      <w:pPr>
        <w:pStyle w:val="a7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зале</w:t>
      </w:r>
    </w:p>
    <w:p w14:paraId="1745C4A3" w14:textId="19FB6DF6" w:rsidR="00B85D62" w:rsidRDefault="00B85D62" w:rsidP="00B85D62">
      <w:pPr>
        <w:pStyle w:val="a7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С собой</w:t>
      </w:r>
    </w:p>
    <w:p w14:paraId="22C58C45" w14:textId="636D0BFF" w:rsidR="00F225AC" w:rsidRDefault="00F225AC" w:rsidP="00B85D62">
      <w:pPr>
        <w:pStyle w:val="a7"/>
        <w:numPr>
          <w:ilvl w:val="0"/>
          <w:numId w:val="3"/>
        </w:num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Просмотр заказов</w:t>
      </w:r>
    </w:p>
    <w:p w14:paraId="78DE5396" w14:textId="77777777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7F3AF045" w14:textId="7DC74C8A" w:rsidR="009460FF" w:rsidRPr="009460FF" w:rsidRDefault="009460FF" w:rsidP="009460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62C6F5C8" w14:textId="77777777" w:rsidR="009460FF" w:rsidRPr="00B85D62" w:rsidRDefault="009460FF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0DE2AF8A" w14:textId="26E6D035" w:rsidR="00B85D62" w:rsidRDefault="00B85D6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Экран 2 (В зале или с собой):</w:t>
      </w:r>
    </w:p>
    <w:p w14:paraId="639C5EB8" w14:textId="77777777" w:rsidR="00B85D62" w:rsidRDefault="00B85D6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1A0C84DF" w14:textId="059B4D6B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3A632732" w14:textId="0FEB898B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категорию.</w:t>
      </w:r>
    </w:p>
    <w:p w14:paraId="09D8CE2C" w14:textId="4183F68A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Блины сытные</w:t>
      </w:r>
    </w:p>
    <w:p w14:paraId="5836EC88" w14:textId="748205DD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Каши</w:t>
      </w:r>
    </w:p>
    <w:p w14:paraId="03D99A3B" w14:textId="15F6E2D3" w:rsidR="00B85D62" w:rsidRDefault="00B85D62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0B7ADE43" w14:textId="77777777" w:rsidR="009460FF" w:rsidRDefault="009460FF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2E67F443" w14:textId="6FA15A7D" w:rsidR="009460FF" w:rsidRPr="00B85D62" w:rsidRDefault="009460FF" w:rsidP="00532CFF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9460FF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назад,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оформить заказ,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B85D62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 xml:space="preserve">отменить заказ,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01990BB5" w14:textId="77777777" w:rsidR="00B85D62" w:rsidRDefault="00B85D6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433AC78A" w14:textId="2B402BAD" w:rsidR="00B85D62" w:rsidRDefault="00B85D6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Экран 3 (</w:t>
      </w:r>
      <w:r w:rsidR="00594232">
        <w:rPr>
          <w:rFonts w:ascii="Times New Roman" w:hAnsi="Times New Roman" w:cs="Times New Roman"/>
          <w:sz w:val="20"/>
          <w:szCs w:val="20"/>
        </w:rPr>
        <w:t>После выбора категории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64850C3D" w14:textId="77777777" w:rsidR="00594232" w:rsidRDefault="0059423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015EB4EE" w14:textId="77777777" w:rsidR="00594232" w:rsidRDefault="00594232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294FB713" w14:textId="0C281192" w:rsidR="00594232" w:rsidRDefault="00594232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Введите </w:t>
      </w:r>
      <w:r>
        <w:rPr>
          <w:rFonts w:ascii="Courier New" w:hAnsi="Courier New" w:cs="Courier New"/>
          <w:sz w:val="20"/>
          <w:szCs w:val="20"/>
        </w:rPr>
        <w:t>продукт</w:t>
      </w:r>
      <w:r>
        <w:rPr>
          <w:rFonts w:ascii="Courier New" w:hAnsi="Courier New" w:cs="Courier New"/>
          <w:sz w:val="20"/>
          <w:szCs w:val="20"/>
        </w:rPr>
        <w:t>.</w:t>
      </w:r>
    </w:p>
    <w:p w14:paraId="722F189C" w14:textId="3FE3C043" w:rsidR="00594232" w:rsidRDefault="00594232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Блин</w:t>
      </w:r>
      <w:r w:rsidR="00E703A0">
        <w:rPr>
          <w:rFonts w:ascii="Courier New" w:hAnsi="Courier New" w:cs="Courier New"/>
          <w:sz w:val="20"/>
          <w:szCs w:val="20"/>
        </w:rPr>
        <w:t xml:space="preserve"> с ветчиной и сыром (150 руб.)</w:t>
      </w:r>
    </w:p>
    <w:p w14:paraId="13D013AB" w14:textId="47742946" w:rsidR="00594232" w:rsidRDefault="00594232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</w:t>
      </w:r>
      <w:r w:rsidR="00E703A0">
        <w:rPr>
          <w:rFonts w:ascii="Courier New" w:hAnsi="Courier New" w:cs="Courier New"/>
          <w:sz w:val="20"/>
          <w:szCs w:val="20"/>
        </w:rPr>
        <w:t>Блин с грибами (110 руб.)</w:t>
      </w:r>
    </w:p>
    <w:p w14:paraId="308F5413" w14:textId="77777777" w:rsidR="00594232" w:rsidRDefault="00594232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65F5CA48" w14:textId="77777777" w:rsidR="00E703A0" w:rsidRDefault="00E703A0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30F0441A" w14:textId="0C715B29" w:rsidR="00E703A0" w:rsidRPr="00B85D62" w:rsidRDefault="00E703A0" w:rsidP="00594232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9460FF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назад,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оформить заказ,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B85D62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 xml:space="preserve">отменить заказ,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54E8C873" w14:textId="77777777" w:rsidR="00594232" w:rsidRDefault="0059423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4D81D512" w14:textId="16E284D5" w:rsidR="00594232" w:rsidRPr="0095722E" w:rsidRDefault="00594232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Экран </w:t>
      </w:r>
      <w:r w:rsidR="000957D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(После выбора </w:t>
      </w:r>
      <w:r w:rsidR="000957DD">
        <w:rPr>
          <w:rFonts w:ascii="Times New Roman" w:hAnsi="Times New Roman" w:cs="Times New Roman"/>
          <w:sz w:val="20"/>
          <w:szCs w:val="20"/>
        </w:rPr>
        <w:t>продукта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52B6E526" w14:textId="77777777" w:rsidR="00594232" w:rsidRDefault="0059423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7D68B63C" w14:textId="77777777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37EE1C5E" w14:textId="028CB420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Введите </w:t>
      </w:r>
      <w:r>
        <w:rPr>
          <w:rFonts w:ascii="Courier New" w:hAnsi="Courier New" w:cs="Courier New"/>
          <w:sz w:val="20"/>
          <w:szCs w:val="20"/>
        </w:rPr>
        <w:t xml:space="preserve">количество: </w:t>
      </w:r>
    </w:p>
    <w:p w14:paraId="44C31039" w14:textId="77777777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0A523EE4" w14:textId="77777777" w:rsidR="000957DD" w:rsidRPr="00B85D62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9460FF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назад,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оформить заказ,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B85D62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 xml:space="preserve">отменить заказ,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5E238FE3" w14:textId="77777777" w:rsidR="00594232" w:rsidRDefault="0059423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117DC4BB" w14:textId="4B5F2218" w:rsidR="00594232" w:rsidRPr="0095722E" w:rsidRDefault="00594232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Экран </w:t>
      </w:r>
      <w:r w:rsidR="000957DD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(После </w:t>
      </w:r>
      <w:r w:rsidR="000957DD">
        <w:rPr>
          <w:rFonts w:ascii="Times New Roman" w:hAnsi="Times New Roman" w:cs="Times New Roman"/>
          <w:sz w:val="20"/>
          <w:szCs w:val="20"/>
        </w:rPr>
        <w:t>ввода количества</w:t>
      </w:r>
      <w:r w:rsidR="001A71AE">
        <w:rPr>
          <w:rFonts w:ascii="Times New Roman" w:hAnsi="Times New Roman" w:cs="Times New Roman"/>
          <w:sz w:val="20"/>
          <w:szCs w:val="20"/>
        </w:rPr>
        <w:t>. При нажатии 1 должен произойти переход к экрану 2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0BE7EDD6" w14:textId="77777777" w:rsidR="000957DD" w:rsidRDefault="000957DD" w:rsidP="000957DD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67C657DC" w14:textId="0593A32F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3F257514" w14:textId="30AE242C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Продукт успешно добавлен в заказ. </w:t>
      </w:r>
      <w:r>
        <w:rPr>
          <w:rFonts w:ascii="Courier New" w:hAnsi="Courier New" w:cs="Courier New"/>
          <w:sz w:val="20"/>
          <w:szCs w:val="20"/>
        </w:rPr>
        <w:t xml:space="preserve">Введите </w:t>
      </w:r>
      <w:r>
        <w:rPr>
          <w:rFonts w:ascii="Courier New" w:hAnsi="Courier New" w:cs="Courier New"/>
          <w:sz w:val="20"/>
          <w:szCs w:val="20"/>
        </w:rPr>
        <w:t>номер действия</w:t>
      </w:r>
      <w:r>
        <w:rPr>
          <w:rFonts w:ascii="Courier New" w:hAnsi="Courier New" w:cs="Courier New"/>
          <w:sz w:val="20"/>
          <w:szCs w:val="20"/>
        </w:rPr>
        <w:t>.</w:t>
      </w:r>
    </w:p>
    <w:p w14:paraId="05B079EB" w14:textId="02771D2A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</w:t>
      </w:r>
      <w:r>
        <w:rPr>
          <w:rFonts w:ascii="Courier New" w:hAnsi="Courier New" w:cs="Courier New"/>
          <w:sz w:val="20"/>
          <w:szCs w:val="20"/>
        </w:rPr>
        <w:t>Продолжить выбор продуктов</w:t>
      </w:r>
    </w:p>
    <w:p w14:paraId="5E41F0DB" w14:textId="77777777" w:rsidR="000957DD" w:rsidRDefault="000957DD" w:rsidP="000957DD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4CA282B9" w14:textId="22C1DC26" w:rsidR="00594232" w:rsidRDefault="000957DD" w:rsidP="000957DD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9460FF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назад, 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оформить заказ,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B85D62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 xml:space="preserve">отменить заказ,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665A83F8" w14:textId="77777777" w:rsidR="00594232" w:rsidRDefault="0059423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</w:p>
    <w:p w14:paraId="0D907CC5" w14:textId="25068E8F" w:rsidR="00594232" w:rsidRDefault="00594232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Экран </w:t>
      </w:r>
      <w:r w:rsidR="00E56E60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(После </w:t>
      </w:r>
      <w:r w:rsidR="00E56E60">
        <w:rPr>
          <w:rFonts w:ascii="Times New Roman" w:hAnsi="Times New Roman" w:cs="Times New Roman"/>
          <w:sz w:val="20"/>
          <w:szCs w:val="20"/>
        </w:rPr>
        <w:t>выбора «Оформить заказ»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69EAEA2A" w14:textId="77777777" w:rsidR="00E56E60" w:rsidRDefault="00E56E6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09942E1E" w14:textId="77777777" w:rsidR="00E56E60" w:rsidRDefault="00E56E6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29A186AC" w14:textId="2B710A77" w:rsidR="00E56E60" w:rsidRDefault="00E56E6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Ваш заказ сформирован.</w:t>
      </w:r>
    </w:p>
    <w:p w14:paraId="08A578F9" w14:textId="03271464" w:rsidR="00E56E60" w:rsidRDefault="00E56E6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Блин с ветчиной и сыром </w:t>
      </w:r>
      <w:r w:rsidRPr="00E56E60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E56E60">
        <w:rPr>
          <w:rFonts w:ascii="Courier New" w:hAnsi="Courier New" w:cs="Courier New"/>
          <w:sz w:val="20"/>
          <w:szCs w:val="20"/>
        </w:rPr>
        <w:t xml:space="preserve">   3   =   </w:t>
      </w:r>
      <w:r>
        <w:rPr>
          <w:rFonts w:ascii="Courier New" w:hAnsi="Courier New" w:cs="Courier New"/>
          <w:sz w:val="20"/>
          <w:szCs w:val="20"/>
        </w:rPr>
        <w:t>450 руб.</w:t>
      </w:r>
    </w:p>
    <w:p w14:paraId="52199B51" w14:textId="5E6287FF" w:rsidR="00E56E60" w:rsidRDefault="00E56E6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2. Блин с грибами           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E56E60">
        <w:rPr>
          <w:rFonts w:ascii="Courier New" w:hAnsi="Courier New" w:cs="Courier New"/>
          <w:sz w:val="20"/>
          <w:szCs w:val="20"/>
        </w:rPr>
        <w:t xml:space="preserve">   1   =   110 </w:t>
      </w:r>
      <w:r>
        <w:rPr>
          <w:rFonts w:ascii="Courier New" w:hAnsi="Courier New" w:cs="Courier New"/>
          <w:sz w:val="20"/>
          <w:szCs w:val="20"/>
        </w:rPr>
        <w:t>руб.</w:t>
      </w:r>
    </w:p>
    <w:p w14:paraId="6D6AD913" w14:textId="1F81AF2C" w:rsidR="00E56E60" w:rsidRPr="00E56E60" w:rsidRDefault="00E56E6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Итого            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560 </w:t>
      </w:r>
      <w:r>
        <w:rPr>
          <w:rFonts w:ascii="Courier New" w:hAnsi="Courier New" w:cs="Courier New"/>
          <w:sz w:val="20"/>
          <w:szCs w:val="20"/>
        </w:rPr>
        <w:t>руб.</w:t>
      </w:r>
    </w:p>
    <w:p w14:paraId="3D29D115" w14:textId="77777777" w:rsidR="00E56E60" w:rsidRDefault="00E56E6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78DEC6B0" w14:textId="7FD29391" w:rsidR="00264130" w:rsidRDefault="0026413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Выберите действие:</w:t>
      </w:r>
    </w:p>
    <w:p w14:paraId="68251EEE" w14:textId="77777777" w:rsidR="00264130" w:rsidRDefault="00264130" w:rsidP="00E56E6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04D85715" w14:textId="1C2BCBE4" w:rsidR="00E56E60" w:rsidRDefault="00E56E60" w:rsidP="00E56E60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9460FF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назад, </w:t>
      </w:r>
      <w:r w:rsidR="00264130">
        <w:rPr>
          <w:rFonts w:ascii="Courier New" w:hAnsi="Courier New" w:cs="Courier New"/>
          <w:sz w:val="20"/>
          <w:szCs w:val="20"/>
          <w:lang w:val="en-US"/>
        </w:rPr>
        <w:t>a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9460FF">
        <w:rPr>
          <w:rFonts w:ascii="Courier New" w:hAnsi="Courier New" w:cs="Courier New"/>
          <w:sz w:val="20"/>
          <w:szCs w:val="20"/>
        </w:rPr>
        <w:t xml:space="preserve"> </w:t>
      </w:r>
      <w:r w:rsidR="00264130">
        <w:rPr>
          <w:rFonts w:ascii="Courier New" w:hAnsi="Courier New" w:cs="Courier New"/>
          <w:sz w:val="20"/>
          <w:szCs w:val="20"/>
        </w:rPr>
        <w:t>подтвердить</w:t>
      </w:r>
      <w:r>
        <w:rPr>
          <w:rFonts w:ascii="Courier New" w:hAnsi="Courier New" w:cs="Courier New"/>
          <w:sz w:val="20"/>
          <w:szCs w:val="20"/>
        </w:rPr>
        <w:t xml:space="preserve"> заказ,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B85D62"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Courier New" w:hAnsi="Courier New" w:cs="Courier New"/>
          <w:sz w:val="20"/>
          <w:szCs w:val="20"/>
        </w:rPr>
        <w:t xml:space="preserve">отменить заказ,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3A08D701" w14:textId="77777777" w:rsidR="00E56E60" w:rsidRDefault="00E56E6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7AF54ADE" w14:textId="40BC0298" w:rsidR="00E56E60" w:rsidRDefault="00E56E6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Экран </w:t>
      </w:r>
      <w:r w:rsidR="00F225AC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(После </w:t>
      </w:r>
      <w:r w:rsidR="00B43810">
        <w:rPr>
          <w:rFonts w:ascii="Times New Roman" w:hAnsi="Times New Roman" w:cs="Times New Roman"/>
          <w:sz w:val="20"/>
          <w:szCs w:val="20"/>
        </w:rPr>
        <w:t>подтверждения заказа</w:t>
      </w:r>
      <w:r>
        <w:rPr>
          <w:rFonts w:ascii="Times New Roman" w:hAnsi="Times New Roman" w:cs="Times New Roman"/>
          <w:sz w:val="20"/>
          <w:szCs w:val="20"/>
        </w:rPr>
        <w:t>):</w:t>
      </w:r>
    </w:p>
    <w:p w14:paraId="60CFF6AE" w14:textId="77777777" w:rsidR="00B43810" w:rsidRDefault="00B4381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5C89D67C" w14:textId="77777777" w:rsidR="00B43810" w:rsidRDefault="00B43810" w:rsidP="00B4381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3B1BDFD9" w14:textId="02D1675B" w:rsidR="00B43810" w:rsidRDefault="00B43810" w:rsidP="00B4381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Ваш заказ </w:t>
      </w:r>
      <w:r>
        <w:rPr>
          <w:rFonts w:ascii="Courier New" w:hAnsi="Courier New" w:cs="Courier New"/>
          <w:sz w:val="20"/>
          <w:szCs w:val="20"/>
        </w:rPr>
        <w:t>оформлен!</w:t>
      </w:r>
    </w:p>
    <w:p w14:paraId="37675C94" w14:textId="77777777" w:rsidR="00B43810" w:rsidRDefault="00B43810" w:rsidP="00B4381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13575DF4" w14:textId="6867782A" w:rsidR="00B43810" w:rsidRDefault="00B43810" w:rsidP="00B43810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B43810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>в меню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03E3FDBC" w14:textId="77777777" w:rsidR="00B43810" w:rsidRPr="00B43810" w:rsidRDefault="00B43810" w:rsidP="00B43810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61E99B2" w14:textId="6C83FBEA" w:rsidR="00B43810" w:rsidRDefault="00B4381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Экран 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(После </w:t>
      </w:r>
      <w:r>
        <w:rPr>
          <w:rFonts w:ascii="Times New Roman" w:hAnsi="Times New Roman" w:cs="Times New Roman"/>
          <w:sz w:val="20"/>
          <w:szCs w:val="20"/>
        </w:rPr>
        <w:t>отмены</w:t>
      </w:r>
      <w:r>
        <w:rPr>
          <w:rFonts w:ascii="Times New Roman" w:hAnsi="Times New Roman" w:cs="Times New Roman"/>
          <w:sz w:val="20"/>
          <w:szCs w:val="20"/>
        </w:rPr>
        <w:t xml:space="preserve"> заказа):</w:t>
      </w:r>
    </w:p>
    <w:p w14:paraId="61410589" w14:textId="77777777" w:rsidR="00B43810" w:rsidRDefault="00B4381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1EE22A5F" w14:textId="77777777" w:rsidR="00B43810" w:rsidRDefault="00B43810" w:rsidP="00B4381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Терминал для заказа.</w:t>
      </w:r>
    </w:p>
    <w:p w14:paraId="65804398" w14:textId="69A67678" w:rsidR="00B43810" w:rsidRDefault="00B43810" w:rsidP="00B4381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Ваш заказ </w:t>
      </w:r>
      <w:r>
        <w:rPr>
          <w:rFonts w:ascii="Courier New" w:hAnsi="Courier New" w:cs="Courier New"/>
          <w:sz w:val="20"/>
          <w:szCs w:val="20"/>
        </w:rPr>
        <w:t>отменен</w:t>
      </w:r>
      <w:r>
        <w:rPr>
          <w:rFonts w:ascii="Courier New" w:hAnsi="Courier New" w:cs="Courier New"/>
          <w:sz w:val="20"/>
          <w:szCs w:val="20"/>
        </w:rPr>
        <w:t>!</w:t>
      </w:r>
    </w:p>
    <w:p w14:paraId="04AE0A32" w14:textId="77777777" w:rsidR="00B43810" w:rsidRDefault="00B43810" w:rsidP="00B43810">
      <w:pPr>
        <w:pStyle w:val="a7"/>
        <w:spacing w:after="0" w:line="360" w:lineRule="auto"/>
        <w:ind w:left="0" w:firstLine="567"/>
        <w:rPr>
          <w:rFonts w:ascii="Courier New" w:hAnsi="Courier New" w:cs="Courier New"/>
          <w:sz w:val="20"/>
          <w:szCs w:val="20"/>
        </w:rPr>
      </w:pPr>
    </w:p>
    <w:p w14:paraId="63ED990B" w14:textId="16B5A00D" w:rsidR="00B43810" w:rsidRPr="00B43810" w:rsidRDefault="00B43810" w:rsidP="00B43810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  <w:r w:rsidRPr="00B85D62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B43810"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Courier New" w:hAnsi="Courier New" w:cs="Courier New"/>
          <w:sz w:val="20"/>
          <w:szCs w:val="20"/>
        </w:rPr>
        <w:t xml:space="preserve">в меню, </w:t>
      </w:r>
      <w:r>
        <w:rPr>
          <w:rFonts w:ascii="Courier New" w:hAnsi="Courier New" w:cs="Courier New"/>
          <w:sz w:val="20"/>
          <w:szCs w:val="20"/>
          <w:lang w:val="en-US"/>
        </w:rPr>
        <w:t>q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</w:t>
      </w:r>
      <w:r w:rsidRPr="00B85D6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завершить работу</w:t>
      </w:r>
      <w:r w:rsidRPr="00B85D62">
        <w:rPr>
          <w:rFonts w:ascii="Courier New" w:hAnsi="Courier New" w:cs="Courier New"/>
          <w:sz w:val="20"/>
          <w:szCs w:val="20"/>
        </w:rPr>
        <w:t>]</w:t>
      </w:r>
    </w:p>
    <w:p w14:paraId="1DAD5D54" w14:textId="77777777" w:rsidR="00B43810" w:rsidRDefault="00B43810" w:rsidP="00594232">
      <w:pPr>
        <w:pStyle w:val="a7"/>
        <w:spacing w:after="0" w:line="360" w:lineRule="auto"/>
        <w:ind w:left="0" w:firstLine="567"/>
        <w:rPr>
          <w:rFonts w:ascii="Times New Roman" w:hAnsi="Times New Roman" w:cs="Times New Roman"/>
          <w:sz w:val="20"/>
          <w:szCs w:val="20"/>
        </w:rPr>
      </w:pPr>
    </w:p>
    <w:p w14:paraId="6C20FECB" w14:textId="1830FEF6" w:rsidR="00B43810" w:rsidRPr="0095722E" w:rsidRDefault="00B43810" w:rsidP="008B4685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Экран 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Список заказов</w:t>
      </w:r>
      <w:r w:rsidR="008B4685">
        <w:rPr>
          <w:rFonts w:ascii="Times New Roman" w:hAnsi="Times New Roman" w:cs="Times New Roman"/>
          <w:sz w:val="20"/>
          <w:szCs w:val="20"/>
        </w:rPr>
        <w:t xml:space="preserve"> – в свободной форме).</w:t>
      </w:r>
    </w:p>
    <w:p w14:paraId="5719A309" w14:textId="77777777" w:rsidR="00594232" w:rsidRPr="0095722E" w:rsidRDefault="00594232" w:rsidP="00532CFF">
      <w:pPr>
        <w:pStyle w:val="a7"/>
        <w:spacing w:after="0" w:line="360" w:lineRule="auto"/>
        <w:ind w:left="0" w:firstLine="567"/>
        <w:rPr>
          <w:rFonts w:ascii="Times New Roman" w:hAnsi="Times New Roman" w:cs="Times New Roman"/>
        </w:rPr>
      </w:pPr>
    </w:p>
    <w:sectPr w:rsidR="00594232" w:rsidRPr="0095722E" w:rsidSect="00625A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4FA2"/>
    <w:multiLevelType w:val="hybridMultilevel"/>
    <w:tmpl w:val="94D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57DD9"/>
    <w:multiLevelType w:val="hybridMultilevel"/>
    <w:tmpl w:val="D3D41058"/>
    <w:lvl w:ilvl="0" w:tplc="0AF4AD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A05D4F"/>
    <w:multiLevelType w:val="hybridMultilevel"/>
    <w:tmpl w:val="7260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19837">
    <w:abstractNumId w:val="2"/>
  </w:num>
  <w:num w:numId="2" w16cid:durableId="786462766">
    <w:abstractNumId w:val="0"/>
  </w:num>
  <w:num w:numId="3" w16cid:durableId="69114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39"/>
    <w:rsid w:val="00035407"/>
    <w:rsid w:val="00077E20"/>
    <w:rsid w:val="0009244B"/>
    <w:rsid w:val="000957DD"/>
    <w:rsid w:val="001654FC"/>
    <w:rsid w:val="001A71AE"/>
    <w:rsid w:val="001B6E98"/>
    <w:rsid w:val="00264130"/>
    <w:rsid w:val="002A5A70"/>
    <w:rsid w:val="002E0D89"/>
    <w:rsid w:val="0031441E"/>
    <w:rsid w:val="00351A3E"/>
    <w:rsid w:val="003E7F7D"/>
    <w:rsid w:val="003F11F4"/>
    <w:rsid w:val="003F5007"/>
    <w:rsid w:val="00493BB3"/>
    <w:rsid w:val="004C0FEA"/>
    <w:rsid w:val="00532CFF"/>
    <w:rsid w:val="00574DAD"/>
    <w:rsid w:val="00594232"/>
    <w:rsid w:val="006029FA"/>
    <w:rsid w:val="00625A39"/>
    <w:rsid w:val="006D5F6A"/>
    <w:rsid w:val="00724C14"/>
    <w:rsid w:val="00764AEB"/>
    <w:rsid w:val="00765735"/>
    <w:rsid w:val="00826295"/>
    <w:rsid w:val="0085098C"/>
    <w:rsid w:val="008B4685"/>
    <w:rsid w:val="00933025"/>
    <w:rsid w:val="009460FF"/>
    <w:rsid w:val="0095722E"/>
    <w:rsid w:val="009723ED"/>
    <w:rsid w:val="00AA4B15"/>
    <w:rsid w:val="00AD0687"/>
    <w:rsid w:val="00B43810"/>
    <w:rsid w:val="00B85D62"/>
    <w:rsid w:val="00BD5DDB"/>
    <w:rsid w:val="00C672DA"/>
    <w:rsid w:val="00CD2701"/>
    <w:rsid w:val="00E45107"/>
    <w:rsid w:val="00E56E60"/>
    <w:rsid w:val="00E703A0"/>
    <w:rsid w:val="00F2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DE4A"/>
  <w15:chartTrackingRefBased/>
  <w15:docId w15:val="{EBD74963-6DCF-46E2-B5FD-E084CAE8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5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5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5A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5A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5A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5A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5A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5A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5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5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5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5A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5A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5A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5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5A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5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Paramonov</dc:creator>
  <cp:keywords/>
  <dc:description/>
  <cp:lastModifiedBy>Andrey Paramonov</cp:lastModifiedBy>
  <cp:revision>39</cp:revision>
  <dcterms:created xsi:type="dcterms:W3CDTF">2024-06-25T15:42:00Z</dcterms:created>
  <dcterms:modified xsi:type="dcterms:W3CDTF">2024-06-25T17:33:00Z</dcterms:modified>
</cp:coreProperties>
</file>