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84129" w:rsidR="00071F3C" w:rsidP="00784129" w:rsidRDefault="00784129" w14:paraId="4AD3D33A" w14:textId="616D0C66">
      <w:pPr>
        <w:jc w:val="center"/>
        <w:rPr>
          <w:rFonts w:cstheme="minorHAnsi"/>
          <w:b/>
          <w:bCs/>
          <w:sz w:val="32"/>
          <w:szCs w:val="32"/>
          <w:u w:val="single"/>
        </w:rPr>
      </w:pPr>
      <w:r w:rsidRPr="00784129">
        <w:rPr>
          <w:rFonts w:cstheme="minorHAnsi"/>
          <w:noProof/>
          <w:sz w:val="32"/>
          <w:szCs w:val="32"/>
        </w:rPr>
        <w:drawing>
          <wp:anchor distT="0" distB="0" distL="114300" distR="114300" simplePos="0" relativeHeight="251658240" behindDoc="0" locked="0" layoutInCell="1" allowOverlap="1" wp14:anchorId="14FCB295" wp14:editId="22F5B68D">
            <wp:simplePos x="0" y="0"/>
            <wp:positionH relativeFrom="margin">
              <wp:align>left</wp:align>
            </wp:positionH>
            <wp:positionV relativeFrom="paragraph">
              <wp:posOffset>331858</wp:posOffset>
            </wp:positionV>
            <wp:extent cx="5628640" cy="51809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8640" cy="51809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784129" w:rsidR="007715AF">
        <w:rPr>
          <w:rFonts w:cstheme="minorHAnsi"/>
          <w:b/>
          <w:bCs/>
          <w:sz w:val="32"/>
          <w:szCs w:val="32"/>
          <w:u w:val="single"/>
        </w:rPr>
        <w:t>SeroNIST</w:t>
      </w:r>
      <w:proofErr w:type="spellEnd"/>
      <w:r w:rsidRPr="00784129">
        <w:rPr>
          <w:rFonts w:cstheme="minorHAnsi"/>
          <w:b/>
          <w:bCs/>
          <w:sz w:val="32"/>
          <w:szCs w:val="32"/>
          <w:u w:val="single"/>
        </w:rPr>
        <w:t xml:space="preserve"> v1.0</w:t>
      </w:r>
      <w:r w:rsidRPr="00784129" w:rsidR="007715AF">
        <w:rPr>
          <w:rFonts w:cstheme="minorHAnsi"/>
          <w:b/>
          <w:bCs/>
          <w:sz w:val="32"/>
          <w:szCs w:val="32"/>
          <w:u w:val="single"/>
        </w:rPr>
        <w:t xml:space="preserve"> User Manual</w:t>
      </w:r>
      <w:bookmarkStart w:name="_Hlk163569707" w:id="0"/>
      <w:bookmarkEnd w:id="0"/>
    </w:p>
    <w:p w:rsidRPr="00784129" w:rsidR="00A1096D" w:rsidP="00A1096D" w:rsidRDefault="00A1096D" w14:paraId="3D6FA62D" w14:textId="65EA1D25">
      <w:pPr>
        <w:rPr>
          <w:rFonts w:cstheme="minorHAnsi"/>
          <w:b/>
          <w:bCs/>
          <w:sz w:val="24"/>
          <w:szCs w:val="24"/>
          <w:u w:val="single"/>
        </w:rPr>
      </w:pPr>
      <w:r w:rsidRPr="00784129">
        <w:rPr>
          <w:rFonts w:cstheme="minorHAnsi"/>
          <w:b/>
          <w:bCs/>
          <w:sz w:val="24"/>
          <w:szCs w:val="24"/>
          <w:u w:val="single"/>
        </w:rPr>
        <w:t>Primary Author:</w:t>
      </w:r>
    </w:p>
    <w:p w:rsidRPr="00B832C1" w:rsidR="00A1096D" w:rsidP="00A1096D" w:rsidRDefault="00A1096D" w14:paraId="7F46EA3B" w14:textId="234E84ED">
      <w:pPr>
        <w:rPr>
          <w:rFonts w:cstheme="minorHAnsi"/>
          <w:sz w:val="24"/>
          <w:szCs w:val="24"/>
        </w:rPr>
      </w:pPr>
      <w:r w:rsidRPr="00B832C1">
        <w:rPr>
          <w:rFonts w:cstheme="minorHAnsi"/>
          <w:sz w:val="24"/>
          <w:szCs w:val="24"/>
        </w:rPr>
        <w:t>Stephen Tennyson</w:t>
      </w:r>
    </w:p>
    <w:p w:rsidR="00A1096D" w:rsidP="00A1096D" w:rsidRDefault="00000000" w14:paraId="0D1B0EA9" w14:textId="13551C15">
      <w:pPr>
        <w:rPr>
          <w:rStyle w:val="Hyperlink"/>
          <w:rFonts w:cstheme="minorHAnsi"/>
          <w:sz w:val="24"/>
          <w:szCs w:val="24"/>
        </w:rPr>
      </w:pPr>
      <w:hyperlink w:history="1" r:id="rId7">
        <w:r w:rsidRPr="00B832C1" w:rsidR="00A1096D">
          <w:rPr>
            <w:rStyle w:val="Hyperlink"/>
            <w:rFonts w:cstheme="minorHAnsi"/>
            <w:sz w:val="24"/>
            <w:szCs w:val="24"/>
          </w:rPr>
          <w:t>Stephen.tennyson@nist.gov</w:t>
        </w:r>
      </w:hyperlink>
    </w:p>
    <w:p w:rsidRPr="00B832C1" w:rsidR="00784129" w:rsidP="00A1096D" w:rsidRDefault="00784129" w14:paraId="5D3465D2" w14:textId="77777777">
      <w:pPr>
        <w:rPr>
          <w:rFonts w:cstheme="minorHAnsi"/>
          <w:sz w:val="24"/>
          <w:szCs w:val="24"/>
        </w:rPr>
      </w:pPr>
    </w:p>
    <w:p w:rsidRPr="00784129" w:rsidR="00A1096D" w:rsidP="00A1096D" w:rsidRDefault="00A1096D" w14:paraId="620E257C" w14:textId="77777777">
      <w:pPr>
        <w:rPr>
          <w:rFonts w:cstheme="minorHAnsi"/>
          <w:b/>
          <w:bCs/>
          <w:sz w:val="24"/>
          <w:szCs w:val="24"/>
          <w:u w:val="single"/>
        </w:rPr>
      </w:pPr>
      <w:r w:rsidRPr="00784129">
        <w:rPr>
          <w:rFonts w:cstheme="minorHAnsi"/>
          <w:b/>
          <w:bCs/>
          <w:sz w:val="24"/>
          <w:szCs w:val="24"/>
          <w:u w:val="single"/>
        </w:rPr>
        <w:t>Theory Points of Contact:</w:t>
      </w:r>
    </w:p>
    <w:p w:rsidRPr="00B832C1" w:rsidR="00A1096D" w:rsidP="00A1096D" w:rsidRDefault="00A1096D" w14:paraId="53C0F9CF" w14:textId="4768F6F8">
      <w:pPr>
        <w:rPr>
          <w:rFonts w:cstheme="minorHAnsi"/>
          <w:sz w:val="24"/>
          <w:szCs w:val="24"/>
        </w:rPr>
      </w:pPr>
      <w:r w:rsidRPr="00B832C1">
        <w:rPr>
          <w:rFonts w:cstheme="minorHAnsi"/>
          <w:sz w:val="24"/>
          <w:szCs w:val="24"/>
        </w:rPr>
        <w:t>Paul Patrone</w:t>
      </w:r>
    </w:p>
    <w:p w:rsidRPr="00B832C1" w:rsidR="00A1096D" w:rsidP="00A1096D" w:rsidRDefault="00000000" w14:paraId="02170B47" w14:textId="486BD323">
      <w:pPr>
        <w:rPr>
          <w:rFonts w:cstheme="minorHAnsi"/>
          <w:sz w:val="24"/>
          <w:szCs w:val="24"/>
        </w:rPr>
      </w:pPr>
      <w:hyperlink w:history="1" r:id="rId8">
        <w:r w:rsidRPr="00B832C1" w:rsidR="00A1096D">
          <w:rPr>
            <w:rStyle w:val="Hyperlink"/>
            <w:rFonts w:cstheme="minorHAnsi"/>
            <w:sz w:val="24"/>
            <w:szCs w:val="24"/>
          </w:rPr>
          <w:t>Paul.patrone@nist.gov</w:t>
        </w:r>
      </w:hyperlink>
    </w:p>
    <w:p w:rsidRPr="00B832C1" w:rsidR="00A1096D" w:rsidP="00A1096D" w:rsidRDefault="00A1096D" w14:paraId="49185931" w14:textId="77777777">
      <w:pPr>
        <w:rPr>
          <w:rFonts w:cstheme="minorHAnsi"/>
          <w:sz w:val="24"/>
          <w:szCs w:val="24"/>
        </w:rPr>
      </w:pPr>
      <w:r w:rsidRPr="00B832C1">
        <w:rPr>
          <w:rFonts w:cstheme="minorHAnsi"/>
          <w:sz w:val="24"/>
          <w:szCs w:val="24"/>
        </w:rPr>
        <w:t xml:space="preserve">Anthony Kearsley </w:t>
      </w:r>
    </w:p>
    <w:p w:rsidR="00A1096D" w:rsidP="00A1096D" w:rsidRDefault="00000000" w14:paraId="462281B2" w14:textId="77777777">
      <w:pPr>
        <w:rPr>
          <w:rStyle w:val="Hyperlink"/>
          <w:rFonts w:cstheme="minorHAnsi"/>
          <w:sz w:val="24"/>
          <w:szCs w:val="24"/>
        </w:rPr>
      </w:pPr>
      <w:hyperlink w:history="1" r:id="rId9">
        <w:r w:rsidRPr="00B832C1" w:rsidR="00A1096D">
          <w:rPr>
            <w:rStyle w:val="Hyperlink"/>
            <w:rFonts w:cstheme="minorHAnsi"/>
            <w:sz w:val="24"/>
            <w:szCs w:val="24"/>
          </w:rPr>
          <w:t>Anthony.kearsley@nist.gov</w:t>
        </w:r>
      </w:hyperlink>
    </w:p>
    <w:p w:rsidRPr="00B832C1" w:rsidR="002905E3" w:rsidP="00E359C0" w:rsidRDefault="00071F3C" w14:paraId="25DFF3DB" w14:textId="36CF7F87">
      <w:pPr>
        <w:spacing w:line="259" w:lineRule="auto"/>
        <w:jc w:val="center"/>
        <w:rPr>
          <w:rFonts w:cstheme="minorHAnsi"/>
          <w:b/>
          <w:bCs/>
          <w:sz w:val="24"/>
          <w:szCs w:val="24"/>
          <w:u w:val="single"/>
        </w:rPr>
      </w:pPr>
      <w:r>
        <w:rPr>
          <w:rStyle w:val="Hyperlink"/>
          <w:rFonts w:cstheme="minorHAnsi"/>
          <w:sz w:val="24"/>
          <w:szCs w:val="24"/>
        </w:rPr>
        <w:br w:type="page"/>
      </w:r>
      <w:r w:rsidRPr="00B832C1" w:rsidR="007715AF">
        <w:rPr>
          <w:rFonts w:cstheme="minorHAnsi"/>
          <w:b/>
          <w:bCs/>
          <w:sz w:val="24"/>
          <w:szCs w:val="24"/>
          <w:u w:val="single"/>
        </w:rPr>
        <w:t>Downloading</w:t>
      </w:r>
      <w:r>
        <w:rPr>
          <w:rFonts w:cstheme="minorHAnsi"/>
          <w:b/>
          <w:bCs/>
          <w:sz w:val="24"/>
          <w:szCs w:val="24"/>
          <w:u w:val="single"/>
        </w:rPr>
        <w:t xml:space="preserve">, Updating &amp; </w:t>
      </w:r>
      <w:r w:rsidRPr="00B832C1" w:rsidR="007715AF">
        <w:rPr>
          <w:rFonts w:cstheme="minorHAnsi"/>
          <w:b/>
          <w:bCs/>
          <w:sz w:val="24"/>
          <w:szCs w:val="24"/>
          <w:u w:val="single"/>
        </w:rPr>
        <w:t>Starting the Application</w:t>
      </w:r>
    </w:p>
    <w:p w:rsidRPr="00B832C1" w:rsidR="00D2422C" w:rsidP="00D2422C" w:rsidRDefault="00FF59FE" w14:paraId="267C8903" w14:textId="124502DF">
      <w:pPr>
        <w:rPr>
          <w:rFonts w:cstheme="minorHAnsi"/>
          <w:sz w:val="24"/>
          <w:szCs w:val="24"/>
        </w:rPr>
      </w:pPr>
      <w:r>
        <w:rPr>
          <w:rFonts w:cstheme="minorHAnsi"/>
          <w:sz w:val="24"/>
          <w:szCs w:val="24"/>
        </w:rPr>
        <w:t xml:space="preserve">A. </w:t>
      </w:r>
      <w:r w:rsidRPr="00B832C1" w:rsidR="00D2422C">
        <w:rPr>
          <w:rFonts w:cstheme="minorHAnsi"/>
          <w:sz w:val="24"/>
          <w:szCs w:val="24"/>
        </w:rPr>
        <w:t xml:space="preserve">Download: </w:t>
      </w:r>
    </w:p>
    <w:p w:rsidRPr="00FF59FE" w:rsidR="007715AF" w:rsidP="00314208" w:rsidRDefault="007715AF" w14:paraId="51EC9C1D" w14:textId="3B296DCB">
      <w:pPr>
        <w:pStyle w:val="ListParagraph"/>
        <w:numPr>
          <w:ilvl w:val="0"/>
          <w:numId w:val="30"/>
        </w:numPr>
        <w:rPr>
          <w:rFonts w:cstheme="minorHAnsi"/>
          <w:sz w:val="24"/>
          <w:szCs w:val="24"/>
        </w:rPr>
      </w:pPr>
      <w:r w:rsidRPr="00FF59FE">
        <w:rPr>
          <w:rFonts w:cstheme="minorHAnsi"/>
          <w:sz w:val="24"/>
          <w:szCs w:val="24"/>
        </w:rPr>
        <w:t xml:space="preserve">Download the zip file for </w:t>
      </w:r>
      <w:proofErr w:type="spellStart"/>
      <w:r w:rsidRPr="00FF59FE">
        <w:rPr>
          <w:rFonts w:cstheme="minorHAnsi"/>
          <w:sz w:val="24"/>
          <w:szCs w:val="24"/>
        </w:rPr>
        <w:t>SeroNIST</w:t>
      </w:r>
      <w:proofErr w:type="spellEnd"/>
      <w:r w:rsidRPr="00FF59FE">
        <w:rPr>
          <w:rFonts w:cstheme="minorHAnsi"/>
          <w:sz w:val="24"/>
          <w:szCs w:val="24"/>
        </w:rPr>
        <w:t xml:space="preserve"> to your device. </w:t>
      </w:r>
    </w:p>
    <w:p w:rsidRPr="00FF59FE" w:rsidR="00761BFF" w:rsidP="00314208" w:rsidRDefault="007715AF" w14:paraId="61A04061" w14:textId="14CD5503">
      <w:pPr>
        <w:pStyle w:val="ListParagraph"/>
        <w:numPr>
          <w:ilvl w:val="0"/>
          <w:numId w:val="30"/>
        </w:numPr>
        <w:rPr>
          <w:rFonts w:cstheme="minorHAnsi"/>
          <w:sz w:val="24"/>
          <w:szCs w:val="24"/>
        </w:rPr>
      </w:pPr>
      <w:r w:rsidRPr="00FF59FE">
        <w:rPr>
          <w:rFonts w:cstheme="minorHAnsi"/>
          <w:sz w:val="24"/>
          <w:szCs w:val="24"/>
        </w:rPr>
        <w:t xml:space="preserve">Locate the download, right-click, and select “Extract all”. </w:t>
      </w:r>
    </w:p>
    <w:p w:rsidRPr="00C4624F" w:rsidR="00FA5FB8" w:rsidP="00314208" w:rsidRDefault="007715AF" w14:paraId="4AAD403A" w14:textId="07F44D2F">
      <w:pPr>
        <w:pStyle w:val="ListParagraph"/>
        <w:numPr>
          <w:ilvl w:val="0"/>
          <w:numId w:val="30"/>
        </w:numPr>
        <w:rPr>
          <w:rFonts w:cstheme="minorHAnsi"/>
          <w:sz w:val="24"/>
          <w:szCs w:val="24"/>
        </w:rPr>
      </w:pPr>
      <w:r w:rsidRPr="00FF59FE">
        <w:rPr>
          <w:rFonts w:cstheme="minorHAnsi"/>
          <w:sz w:val="24"/>
          <w:szCs w:val="24"/>
        </w:rPr>
        <w:t>Select the C:/ directory on your device for the extract location</w:t>
      </w:r>
      <w:r w:rsidRPr="00FF59FE" w:rsidR="00D2422C">
        <w:rPr>
          <w:rFonts w:cstheme="minorHAnsi"/>
          <w:sz w:val="24"/>
          <w:szCs w:val="24"/>
        </w:rPr>
        <w:t>. Ensure that the title of the extracted folder remains “</w:t>
      </w:r>
      <w:proofErr w:type="spellStart"/>
      <w:r w:rsidRPr="00FF59FE" w:rsidR="00D2422C">
        <w:rPr>
          <w:rFonts w:cstheme="minorHAnsi"/>
          <w:sz w:val="24"/>
          <w:szCs w:val="24"/>
        </w:rPr>
        <w:t>SeroNIST</w:t>
      </w:r>
      <w:proofErr w:type="spellEnd"/>
      <w:r w:rsidRPr="00FF59FE" w:rsidR="00D2422C">
        <w:rPr>
          <w:rFonts w:cstheme="minorHAnsi"/>
          <w:sz w:val="24"/>
          <w:szCs w:val="24"/>
        </w:rPr>
        <w:t xml:space="preserve">”. </w:t>
      </w:r>
    </w:p>
    <w:p w:rsidR="00FA5FB8" w:rsidP="00FA5FB8" w:rsidRDefault="00753822" w14:paraId="3D5440BB" w14:textId="41FB5393">
      <w:pPr>
        <w:tabs>
          <w:tab w:val="center" w:pos="4680"/>
          <w:tab w:val="left" w:pos="6637"/>
        </w:tabs>
        <w:rPr>
          <w:rFonts w:cstheme="minorHAnsi"/>
          <w:sz w:val="24"/>
          <w:szCs w:val="24"/>
        </w:rPr>
      </w:pPr>
      <w:r>
        <w:rPr>
          <w:rFonts w:cstheme="minorHAnsi"/>
          <w:sz w:val="24"/>
          <w:szCs w:val="24"/>
        </w:rPr>
        <w:t>B</w:t>
      </w:r>
      <w:r w:rsidR="00FA5FB8">
        <w:rPr>
          <w:rFonts w:cstheme="minorHAnsi"/>
          <w:sz w:val="24"/>
          <w:szCs w:val="24"/>
        </w:rPr>
        <w:t xml:space="preserve">. Updating </w:t>
      </w:r>
      <w:proofErr w:type="spellStart"/>
      <w:r w:rsidR="00FA5FB8">
        <w:rPr>
          <w:rFonts w:cstheme="minorHAnsi"/>
          <w:sz w:val="24"/>
          <w:szCs w:val="24"/>
        </w:rPr>
        <w:t>SeroNIST</w:t>
      </w:r>
      <w:proofErr w:type="spellEnd"/>
      <w:r w:rsidR="00FA5FB8">
        <w:rPr>
          <w:rFonts w:cstheme="minorHAnsi"/>
          <w:sz w:val="24"/>
          <w:szCs w:val="24"/>
        </w:rPr>
        <w:t xml:space="preserve">: </w:t>
      </w:r>
    </w:p>
    <w:p w:rsidR="004D754F" w:rsidP="00314208" w:rsidRDefault="00FA5FB8" w14:paraId="2A8E33AA" w14:textId="626C2569">
      <w:pPr>
        <w:pStyle w:val="ListParagraph"/>
        <w:numPr>
          <w:ilvl w:val="0"/>
          <w:numId w:val="48"/>
        </w:numPr>
        <w:tabs>
          <w:tab w:val="center" w:pos="4680"/>
          <w:tab w:val="left" w:pos="6637"/>
        </w:tabs>
        <w:rPr>
          <w:rFonts w:cstheme="minorHAnsi"/>
          <w:sz w:val="24"/>
          <w:szCs w:val="24"/>
        </w:rPr>
      </w:pPr>
      <w:r w:rsidRPr="00FA5FB8">
        <w:rPr>
          <w:rFonts w:cstheme="minorHAnsi"/>
          <w:sz w:val="24"/>
          <w:szCs w:val="24"/>
        </w:rPr>
        <w:t xml:space="preserve">If </w:t>
      </w:r>
      <w:r w:rsidR="00471A00">
        <w:rPr>
          <w:rFonts w:cstheme="minorHAnsi"/>
          <w:sz w:val="24"/>
          <w:szCs w:val="24"/>
        </w:rPr>
        <w:t xml:space="preserve">you have previously followed Section A and are </w:t>
      </w:r>
      <w:r w:rsidRPr="00FA5FB8">
        <w:rPr>
          <w:rFonts w:cstheme="minorHAnsi"/>
          <w:sz w:val="24"/>
          <w:szCs w:val="24"/>
        </w:rPr>
        <w:t xml:space="preserve">given a source.zip file to update </w:t>
      </w:r>
      <w:proofErr w:type="spellStart"/>
      <w:r w:rsidRPr="00FA5FB8">
        <w:rPr>
          <w:rFonts w:cstheme="minorHAnsi"/>
          <w:sz w:val="24"/>
          <w:szCs w:val="24"/>
        </w:rPr>
        <w:t>SeroNIST</w:t>
      </w:r>
      <w:proofErr w:type="spellEnd"/>
      <w:r>
        <w:rPr>
          <w:rFonts w:cstheme="minorHAnsi"/>
          <w:sz w:val="24"/>
          <w:szCs w:val="24"/>
        </w:rPr>
        <w:t>, you</w:t>
      </w:r>
      <w:r w:rsidR="004D754F">
        <w:rPr>
          <w:rFonts w:cstheme="minorHAnsi"/>
          <w:sz w:val="24"/>
          <w:szCs w:val="24"/>
        </w:rPr>
        <w:t xml:space="preserve"> do not need to repeat the above steps again. </w:t>
      </w:r>
    </w:p>
    <w:p w:rsidR="004D754F" w:rsidP="00314208" w:rsidRDefault="004D754F" w14:paraId="6C799CE1" w14:textId="22760D97">
      <w:pPr>
        <w:pStyle w:val="ListParagraph"/>
        <w:numPr>
          <w:ilvl w:val="0"/>
          <w:numId w:val="48"/>
        </w:numPr>
        <w:tabs>
          <w:tab w:val="center" w:pos="4680"/>
          <w:tab w:val="left" w:pos="6637"/>
        </w:tabs>
        <w:rPr>
          <w:rFonts w:cstheme="minorHAnsi"/>
          <w:sz w:val="24"/>
          <w:szCs w:val="24"/>
        </w:rPr>
      </w:pPr>
      <w:r>
        <w:rPr>
          <w:rFonts w:cstheme="minorHAnsi"/>
          <w:sz w:val="24"/>
          <w:szCs w:val="24"/>
        </w:rPr>
        <w:t xml:space="preserve">Download the source.zip file, right click and Extract all. </w:t>
      </w:r>
    </w:p>
    <w:p w:rsidR="004D754F" w:rsidP="00314208" w:rsidRDefault="00485377" w14:paraId="20A1912E" w14:textId="6A7F2CE3">
      <w:pPr>
        <w:pStyle w:val="ListParagraph"/>
        <w:numPr>
          <w:ilvl w:val="0"/>
          <w:numId w:val="48"/>
        </w:numPr>
        <w:tabs>
          <w:tab w:val="center" w:pos="4680"/>
          <w:tab w:val="left" w:pos="6637"/>
        </w:tabs>
        <w:rPr>
          <w:rFonts w:cstheme="minorHAnsi"/>
          <w:sz w:val="24"/>
          <w:szCs w:val="24"/>
        </w:rPr>
      </w:pPr>
      <w:r>
        <w:rPr>
          <w:rFonts w:cstheme="minorHAnsi"/>
          <w:sz w:val="24"/>
          <w:szCs w:val="24"/>
        </w:rPr>
        <w:t xml:space="preserve">In your </w:t>
      </w:r>
      <w:proofErr w:type="spellStart"/>
      <w:r>
        <w:rPr>
          <w:rFonts w:cstheme="minorHAnsi"/>
          <w:sz w:val="24"/>
          <w:szCs w:val="24"/>
        </w:rPr>
        <w:t>SeroNIST</w:t>
      </w:r>
      <w:proofErr w:type="spellEnd"/>
      <w:r>
        <w:rPr>
          <w:rFonts w:cstheme="minorHAnsi"/>
          <w:sz w:val="24"/>
          <w:szCs w:val="24"/>
        </w:rPr>
        <w:t xml:space="preserve"> directory, backup the existing source</w:t>
      </w:r>
      <w:r w:rsidR="007663BE">
        <w:rPr>
          <w:rFonts w:cstheme="minorHAnsi"/>
          <w:sz w:val="24"/>
          <w:szCs w:val="24"/>
        </w:rPr>
        <w:t xml:space="preserve"> </w:t>
      </w:r>
      <w:r w:rsidR="008B137B">
        <w:rPr>
          <w:rFonts w:cstheme="minorHAnsi"/>
          <w:sz w:val="24"/>
          <w:szCs w:val="24"/>
        </w:rPr>
        <w:t>folder to a different folder,</w:t>
      </w:r>
      <w:r w:rsidR="008D54C6">
        <w:rPr>
          <w:rFonts w:cstheme="minorHAnsi"/>
          <w:sz w:val="24"/>
          <w:szCs w:val="24"/>
        </w:rPr>
        <w:t xml:space="preserve"> </w:t>
      </w:r>
      <w:r w:rsidR="0045456F">
        <w:rPr>
          <w:rFonts w:cstheme="minorHAnsi"/>
          <w:sz w:val="24"/>
          <w:szCs w:val="24"/>
        </w:rPr>
        <w:t>rename it,</w:t>
      </w:r>
      <w:r>
        <w:rPr>
          <w:rFonts w:cstheme="minorHAnsi"/>
          <w:sz w:val="24"/>
          <w:szCs w:val="24"/>
        </w:rPr>
        <w:t xml:space="preserve"> or delete it. </w:t>
      </w:r>
    </w:p>
    <w:p w:rsidR="0045456F" w:rsidP="00314208" w:rsidRDefault="007663BE" w14:paraId="7B78535B" w14:textId="77777777">
      <w:pPr>
        <w:pStyle w:val="ListParagraph"/>
        <w:numPr>
          <w:ilvl w:val="1"/>
          <w:numId w:val="48"/>
        </w:numPr>
        <w:tabs>
          <w:tab w:val="center" w:pos="4680"/>
          <w:tab w:val="left" w:pos="6637"/>
        </w:tabs>
        <w:rPr>
          <w:rFonts w:cstheme="minorHAnsi"/>
          <w:sz w:val="24"/>
          <w:szCs w:val="24"/>
        </w:rPr>
      </w:pPr>
      <w:r>
        <w:rPr>
          <w:rFonts w:cstheme="minorHAnsi"/>
          <w:sz w:val="24"/>
          <w:szCs w:val="24"/>
        </w:rPr>
        <w:t xml:space="preserve">We recommend saving previous source folders into a </w:t>
      </w:r>
      <w:r w:rsidR="0045456F">
        <w:rPr>
          <w:rFonts w:cstheme="minorHAnsi"/>
          <w:sz w:val="24"/>
          <w:szCs w:val="24"/>
        </w:rPr>
        <w:t xml:space="preserve">dedicated </w:t>
      </w:r>
      <w:r>
        <w:rPr>
          <w:rFonts w:cstheme="minorHAnsi"/>
          <w:sz w:val="24"/>
          <w:szCs w:val="24"/>
        </w:rPr>
        <w:t xml:space="preserve">backup folder. </w:t>
      </w:r>
    </w:p>
    <w:p w:rsidR="007663BE" w:rsidP="00314208" w:rsidRDefault="0086022A" w14:paraId="6CBCA056" w14:textId="04FCF8FE">
      <w:pPr>
        <w:pStyle w:val="ListParagraph"/>
        <w:numPr>
          <w:ilvl w:val="0"/>
          <w:numId w:val="48"/>
        </w:numPr>
        <w:tabs>
          <w:tab w:val="center" w:pos="4680"/>
          <w:tab w:val="left" w:pos="6637"/>
        </w:tabs>
        <w:rPr>
          <w:rFonts w:cstheme="minorHAnsi"/>
          <w:sz w:val="24"/>
          <w:szCs w:val="24"/>
        </w:rPr>
      </w:pPr>
      <w:r>
        <w:rPr>
          <w:rFonts w:cstheme="minorHAnsi"/>
          <w:sz w:val="24"/>
          <w:szCs w:val="24"/>
        </w:rPr>
        <w:t>Copy the new, extracted source folder to the location of the previous source folder.</w:t>
      </w:r>
    </w:p>
    <w:p w:rsidR="0086022A" w:rsidP="00314208" w:rsidRDefault="0086022A" w14:paraId="294A01B7" w14:textId="77777777">
      <w:pPr>
        <w:pStyle w:val="ListParagraph"/>
        <w:numPr>
          <w:ilvl w:val="0"/>
          <w:numId w:val="48"/>
        </w:numPr>
        <w:tabs>
          <w:tab w:val="center" w:pos="4680"/>
          <w:tab w:val="left" w:pos="6637"/>
        </w:tabs>
        <w:rPr>
          <w:rFonts w:cstheme="minorHAnsi"/>
          <w:sz w:val="24"/>
          <w:szCs w:val="24"/>
        </w:rPr>
      </w:pPr>
      <w:r>
        <w:rPr>
          <w:rFonts w:cstheme="minorHAnsi"/>
          <w:sz w:val="24"/>
          <w:szCs w:val="24"/>
        </w:rPr>
        <w:t xml:space="preserve">Ensure that the folder name remains “source”. </w:t>
      </w:r>
    </w:p>
    <w:p w:rsidR="0086022A" w:rsidP="00314208" w:rsidRDefault="0086022A" w14:paraId="37681642" w14:textId="05DD5C6B">
      <w:pPr>
        <w:pStyle w:val="ListParagraph"/>
        <w:numPr>
          <w:ilvl w:val="0"/>
          <w:numId w:val="48"/>
        </w:numPr>
        <w:tabs>
          <w:tab w:val="center" w:pos="4680"/>
          <w:tab w:val="left" w:pos="6637"/>
        </w:tabs>
        <w:rPr>
          <w:rFonts w:cstheme="minorHAnsi"/>
          <w:sz w:val="24"/>
          <w:szCs w:val="24"/>
        </w:rPr>
      </w:pPr>
      <w:r w:rsidRPr="0086022A">
        <w:rPr>
          <w:rFonts w:cstheme="minorHAnsi"/>
          <w:sz w:val="24"/>
          <w:szCs w:val="24"/>
        </w:rPr>
        <w:t>In the event an update</w:t>
      </w:r>
      <w:r>
        <w:rPr>
          <w:rFonts w:cstheme="minorHAnsi"/>
          <w:sz w:val="24"/>
          <w:szCs w:val="24"/>
        </w:rPr>
        <w:t xml:space="preserve"> has usability issues</w:t>
      </w:r>
      <w:r w:rsidRPr="0086022A">
        <w:rPr>
          <w:rFonts w:cstheme="minorHAnsi"/>
          <w:sz w:val="24"/>
          <w:szCs w:val="24"/>
        </w:rPr>
        <w:t xml:space="preserve">, you can roll back to the last backup of your source folder. </w:t>
      </w:r>
    </w:p>
    <w:p w:rsidRPr="00B832C1" w:rsidR="00C4624F" w:rsidP="00C4624F" w:rsidRDefault="00753822" w14:paraId="1AB0C16B" w14:textId="265BDF4D">
      <w:pPr>
        <w:rPr>
          <w:rFonts w:cstheme="minorHAnsi"/>
          <w:sz w:val="24"/>
          <w:szCs w:val="24"/>
        </w:rPr>
      </w:pPr>
      <w:r>
        <w:rPr>
          <w:rFonts w:cstheme="minorHAnsi"/>
          <w:sz w:val="24"/>
          <w:szCs w:val="24"/>
        </w:rPr>
        <w:t>C.</w:t>
      </w:r>
      <w:r w:rsidR="00C4624F">
        <w:rPr>
          <w:rFonts w:cstheme="minorHAnsi"/>
          <w:sz w:val="24"/>
          <w:szCs w:val="24"/>
        </w:rPr>
        <w:t xml:space="preserve"> </w:t>
      </w:r>
      <w:r w:rsidRPr="00B832C1" w:rsidR="00C4624F">
        <w:rPr>
          <w:rFonts w:cstheme="minorHAnsi"/>
          <w:sz w:val="24"/>
          <w:szCs w:val="24"/>
        </w:rPr>
        <w:t>Run</w:t>
      </w:r>
      <w:r w:rsidR="00C4624F">
        <w:rPr>
          <w:rFonts w:cstheme="minorHAnsi"/>
          <w:sz w:val="24"/>
          <w:szCs w:val="24"/>
        </w:rPr>
        <w:t xml:space="preserve"> </w:t>
      </w:r>
      <w:proofErr w:type="spellStart"/>
      <w:r w:rsidR="00C4624F">
        <w:rPr>
          <w:rFonts w:cstheme="minorHAnsi"/>
          <w:sz w:val="24"/>
          <w:szCs w:val="24"/>
        </w:rPr>
        <w:t>SeroNIST</w:t>
      </w:r>
      <w:proofErr w:type="spellEnd"/>
      <w:r w:rsidRPr="00B832C1" w:rsidR="00C4624F">
        <w:rPr>
          <w:rFonts w:cstheme="minorHAnsi"/>
          <w:sz w:val="24"/>
          <w:szCs w:val="24"/>
        </w:rPr>
        <w:t xml:space="preserve">: </w:t>
      </w:r>
    </w:p>
    <w:p w:rsidRPr="00FF59FE" w:rsidR="00C4624F" w:rsidP="00314208" w:rsidRDefault="00C4624F" w14:paraId="09F8D561" w14:textId="77777777">
      <w:pPr>
        <w:pStyle w:val="ListParagraph"/>
        <w:numPr>
          <w:ilvl w:val="0"/>
          <w:numId w:val="31"/>
        </w:numPr>
        <w:rPr>
          <w:rFonts w:cstheme="minorHAnsi"/>
          <w:sz w:val="24"/>
          <w:szCs w:val="24"/>
          <w:u w:val="single"/>
        </w:rPr>
      </w:pPr>
      <w:r w:rsidRPr="00FF59FE">
        <w:rPr>
          <w:rFonts w:cstheme="minorHAnsi"/>
          <w:sz w:val="24"/>
          <w:szCs w:val="24"/>
        </w:rPr>
        <w:t>Once extracted, enter the folder and double click the “</w:t>
      </w:r>
      <w:proofErr w:type="spellStart"/>
      <w:r w:rsidRPr="00FF59FE">
        <w:rPr>
          <w:rFonts w:cstheme="minorHAnsi"/>
          <w:sz w:val="24"/>
          <w:szCs w:val="24"/>
        </w:rPr>
        <w:t>run.bat”file</w:t>
      </w:r>
      <w:proofErr w:type="spellEnd"/>
      <w:r w:rsidRPr="00FF59FE">
        <w:rPr>
          <w:rFonts w:cstheme="minorHAnsi"/>
          <w:sz w:val="24"/>
          <w:szCs w:val="24"/>
        </w:rPr>
        <w:t xml:space="preserve">. </w:t>
      </w:r>
    </w:p>
    <w:p w:rsidRPr="00AA29E1" w:rsidR="00C4624F" w:rsidP="00314208" w:rsidRDefault="00C4624F" w14:paraId="2A1EA3DC" w14:textId="4118AA0A">
      <w:pPr>
        <w:pStyle w:val="ListParagraph"/>
        <w:numPr>
          <w:ilvl w:val="0"/>
          <w:numId w:val="31"/>
        </w:numPr>
        <w:tabs>
          <w:tab w:val="center" w:pos="4680"/>
          <w:tab w:val="left" w:pos="6637"/>
        </w:tabs>
        <w:rPr>
          <w:rFonts w:cstheme="minorHAnsi"/>
          <w:sz w:val="24"/>
          <w:szCs w:val="24"/>
          <w:u w:val="single"/>
        </w:rPr>
      </w:pPr>
      <w:r w:rsidRPr="00AA29E1">
        <w:rPr>
          <w:rFonts w:cstheme="minorHAnsi"/>
          <w:sz w:val="24"/>
          <w:szCs w:val="24"/>
        </w:rPr>
        <w:t xml:space="preserve">A </w:t>
      </w:r>
      <w:r w:rsidR="00A76B1A">
        <w:rPr>
          <w:rFonts w:cstheme="minorHAnsi"/>
          <w:sz w:val="24"/>
          <w:szCs w:val="24"/>
        </w:rPr>
        <w:t xml:space="preserve">black terminal </w:t>
      </w:r>
      <w:r w:rsidRPr="00AA29E1">
        <w:rPr>
          <w:rFonts w:cstheme="minorHAnsi"/>
          <w:sz w:val="24"/>
          <w:szCs w:val="24"/>
        </w:rPr>
        <w:t>will appear while the application loads.</w:t>
      </w:r>
    </w:p>
    <w:p w:rsidRPr="00FA5FB8" w:rsidR="00C4624F" w:rsidP="00314208" w:rsidRDefault="00C4624F" w14:paraId="7480FC8B" w14:textId="77777777">
      <w:pPr>
        <w:pStyle w:val="ListParagraph"/>
        <w:numPr>
          <w:ilvl w:val="1"/>
          <w:numId w:val="31"/>
        </w:numPr>
        <w:tabs>
          <w:tab w:val="center" w:pos="4680"/>
          <w:tab w:val="left" w:pos="6637"/>
        </w:tabs>
        <w:rPr>
          <w:rFonts w:cstheme="minorHAnsi"/>
          <w:sz w:val="24"/>
          <w:szCs w:val="24"/>
          <w:u w:val="single"/>
        </w:rPr>
      </w:pPr>
      <w:r w:rsidRPr="00AA29E1">
        <w:rPr>
          <w:rFonts w:cstheme="minorHAnsi"/>
          <w:sz w:val="24"/>
          <w:szCs w:val="24"/>
        </w:rPr>
        <w:t xml:space="preserve">This window may appear for a variable 2-3 minutes on initial load times.  </w:t>
      </w:r>
    </w:p>
    <w:p w:rsidR="00C4624F" w:rsidP="00C4624F" w:rsidRDefault="00C4624F" w14:paraId="6C42C3E1" w14:textId="1A743612">
      <w:pPr>
        <w:tabs>
          <w:tab w:val="center" w:pos="4680"/>
          <w:tab w:val="left" w:pos="6637"/>
        </w:tabs>
        <w:rPr>
          <w:rFonts w:cstheme="minorHAnsi"/>
          <w:sz w:val="24"/>
          <w:szCs w:val="24"/>
        </w:rPr>
      </w:pPr>
    </w:p>
    <w:p w:rsidR="000E6233" w:rsidP="00FA5FB8" w:rsidRDefault="000E6233" w14:paraId="3F4ECD70" w14:textId="2DA1C0C5">
      <w:pPr>
        <w:spacing w:line="259" w:lineRule="auto"/>
        <w:rPr>
          <w:rFonts w:cstheme="minorHAnsi"/>
          <w:sz w:val="24"/>
          <w:szCs w:val="24"/>
        </w:rPr>
      </w:pPr>
      <w:r>
        <w:rPr>
          <w:rFonts w:cstheme="minorHAnsi"/>
          <w:sz w:val="24"/>
          <w:szCs w:val="24"/>
        </w:rPr>
        <w:br w:type="page"/>
      </w:r>
    </w:p>
    <w:p w:rsidR="00FA5FB8" w:rsidP="00FA5FB8" w:rsidRDefault="00FA5FB8" w14:paraId="73D94FA0" w14:textId="77777777">
      <w:pPr>
        <w:spacing w:line="259" w:lineRule="auto"/>
        <w:rPr>
          <w:rFonts w:cstheme="minorHAnsi"/>
          <w:sz w:val="24"/>
          <w:szCs w:val="24"/>
        </w:rPr>
      </w:pPr>
    </w:p>
    <w:p w:rsidR="00071F3C" w:rsidP="00071F3C" w:rsidRDefault="006A3102" w14:paraId="069D070B" w14:textId="6BECCFEF">
      <w:pPr>
        <w:pStyle w:val="ListParagraph"/>
        <w:tabs>
          <w:tab w:val="center" w:pos="4680"/>
          <w:tab w:val="left" w:pos="6637"/>
        </w:tabs>
        <w:ind w:left="0"/>
        <w:jc w:val="center"/>
        <w:rPr>
          <w:rFonts w:cstheme="minorHAnsi"/>
          <w:b/>
          <w:bCs/>
          <w:sz w:val="24"/>
          <w:szCs w:val="24"/>
          <w:u w:val="single"/>
        </w:rPr>
      </w:pPr>
      <w:r>
        <w:rPr>
          <w:rFonts w:cstheme="minorHAnsi"/>
          <w:b/>
          <w:bCs/>
          <w:sz w:val="24"/>
          <w:szCs w:val="24"/>
          <w:u w:val="single"/>
        </w:rPr>
        <w:t>Development</w:t>
      </w:r>
      <w:r w:rsidR="00B6266E">
        <w:rPr>
          <w:rFonts w:cstheme="minorHAnsi"/>
          <w:b/>
          <w:bCs/>
          <w:sz w:val="24"/>
          <w:szCs w:val="24"/>
          <w:u w:val="single"/>
        </w:rPr>
        <w:t xml:space="preserve"> Notes</w:t>
      </w:r>
      <w:r w:rsidR="000B182F">
        <w:rPr>
          <w:rFonts w:cstheme="minorHAnsi"/>
          <w:b/>
          <w:bCs/>
          <w:sz w:val="24"/>
          <w:szCs w:val="24"/>
          <w:u w:val="single"/>
        </w:rPr>
        <w:t xml:space="preserve"> (April 2024)</w:t>
      </w:r>
    </w:p>
    <w:p w:rsidR="00BF336E" w:rsidP="0081735F" w:rsidRDefault="0081735F" w14:paraId="22E50D3F" w14:textId="7623B07A">
      <w:pPr>
        <w:pStyle w:val="ListParagraph"/>
        <w:tabs>
          <w:tab w:val="center" w:pos="4680"/>
          <w:tab w:val="left" w:pos="6637"/>
        </w:tabs>
        <w:ind w:left="0"/>
        <w:rPr>
          <w:rFonts w:cstheme="minorHAnsi"/>
          <w:sz w:val="24"/>
          <w:szCs w:val="24"/>
        </w:rPr>
      </w:pPr>
      <w:r>
        <w:rPr>
          <w:rFonts w:cstheme="minorHAnsi"/>
          <w:sz w:val="24"/>
          <w:szCs w:val="24"/>
        </w:rPr>
        <w:t xml:space="preserve">A. </w:t>
      </w:r>
      <w:r w:rsidR="00BF336E">
        <w:rPr>
          <w:rFonts w:cstheme="minorHAnsi"/>
          <w:sz w:val="24"/>
          <w:szCs w:val="24"/>
        </w:rPr>
        <w:t xml:space="preserve">Usability </w:t>
      </w:r>
    </w:p>
    <w:p w:rsidR="0081735F" w:rsidP="0081735F" w:rsidRDefault="0081735F" w14:paraId="4069417F" w14:textId="568E3864">
      <w:pPr>
        <w:pStyle w:val="ListParagraph"/>
        <w:tabs>
          <w:tab w:val="center" w:pos="4680"/>
          <w:tab w:val="left" w:pos="6637"/>
        </w:tabs>
        <w:ind w:left="0"/>
        <w:rPr>
          <w:rFonts w:cstheme="minorHAnsi"/>
          <w:sz w:val="24"/>
          <w:szCs w:val="24"/>
        </w:rPr>
      </w:pPr>
      <w:r>
        <w:rPr>
          <w:rFonts w:cstheme="minorHAnsi"/>
          <w:sz w:val="24"/>
          <w:szCs w:val="24"/>
        </w:rPr>
        <w:t>Th</w:t>
      </w:r>
      <w:r w:rsidR="009A4E10">
        <w:rPr>
          <w:rFonts w:cstheme="minorHAnsi"/>
          <w:sz w:val="24"/>
          <w:szCs w:val="24"/>
        </w:rPr>
        <w:t xml:space="preserve">is version of </w:t>
      </w:r>
      <w:proofErr w:type="spellStart"/>
      <w:r w:rsidR="009A4E10">
        <w:rPr>
          <w:rFonts w:cstheme="minorHAnsi"/>
          <w:sz w:val="24"/>
          <w:szCs w:val="24"/>
        </w:rPr>
        <w:t>SeroNIST</w:t>
      </w:r>
      <w:proofErr w:type="spellEnd"/>
      <w:r w:rsidR="009A4E10">
        <w:rPr>
          <w:rFonts w:cstheme="minorHAnsi"/>
          <w:sz w:val="24"/>
          <w:szCs w:val="24"/>
        </w:rPr>
        <w:t xml:space="preserve"> is a beta version that is still under development. Certain features</w:t>
      </w:r>
      <w:r w:rsidR="00ED18C4">
        <w:rPr>
          <w:rFonts w:cstheme="minorHAnsi"/>
          <w:sz w:val="24"/>
          <w:szCs w:val="24"/>
        </w:rPr>
        <w:t xml:space="preserve">, known issues, and the </w:t>
      </w:r>
      <w:r w:rsidR="009A4E10">
        <w:rPr>
          <w:rFonts w:cstheme="minorHAnsi"/>
          <w:sz w:val="24"/>
          <w:szCs w:val="24"/>
        </w:rPr>
        <w:t xml:space="preserve">overall </w:t>
      </w:r>
      <w:r w:rsidR="00672337">
        <w:rPr>
          <w:rFonts w:cstheme="minorHAnsi"/>
          <w:sz w:val="24"/>
          <w:szCs w:val="24"/>
        </w:rPr>
        <w:t>usability</w:t>
      </w:r>
      <w:r w:rsidR="009A4E10">
        <w:rPr>
          <w:rFonts w:cstheme="minorHAnsi"/>
          <w:sz w:val="24"/>
          <w:szCs w:val="24"/>
        </w:rPr>
        <w:t xml:space="preserve"> of the application may </w:t>
      </w:r>
      <w:r w:rsidR="00672337">
        <w:rPr>
          <w:rFonts w:cstheme="minorHAnsi"/>
          <w:sz w:val="24"/>
          <w:szCs w:val="24"/>
        </w:rPr>
        <w:t>be limited</w:t>
      </w:r>
      <w:r w:rsidR="00ED18C4">
        <w:rPr>
          <w:rFonts w:cstheme="minorHAnsi"/>
          <w:sz w:val="24"/>
          <w:szCs w:val="24"/>
        </w:rPr>
        <w:t xml:space="preserve"> between software updates. </w:t>
      </w:r>
    </w:p>
    <w:p w:rsidR="00FA5FB8" w:rsidP="0081735F" w:rsidRDefault="00FA5FB8" w14:paraId="064665AD" w14:textId="77777777">
      <w:pPr>
        <w:pStyle w:val="ListParagraph"/>
        <w:tabs>
          <w:tab w:val="center" w:pos="4680"/>
          <w:tab w:val="left" w:pos="6637"/>
        </w:tabs>
        <w:ind w:left="0"/>
        <w:rPr>
          <w:rFonts w:cstheme="minorHAnsi"/>
          <w:sz w:val="24"/>
          <w:szCs w:val="24"/>
        </w:rPr>
      </w:pPr>
    </w:p>
    <w:p w:rsidR="00FA5FB8" w:rsidP="0081735F" w:rsidRDefault="00FA5FB8" w14:paraId="72702913" w14:textId="4F6C3BA9">
      <w:pPr>
        <w:pStyle w:val="ListParagraph"/>
        <w:tabs>
          <w:tab w:val="center" w:pos="4680"/>
          <w:tab w:val="left" w:pos="6637"/>
        </w:tabs>
        <w:ind w:left="0"/>
        <w:rPr>
          <w:rFonts w:cstheme="minorHAnsi"/>
          <w:sz w:val="24"/>
          <w:szCs w:val="24"/>
        </w:rPr>
      </w:pPr>
      <w:r>
        <w:rPr>
          <w:rFonts w:cstheme="minorHAnsi"/>
          <w:sz w:val="24"/>
          <w:szCs w:val="24"/>
        </w:rPr>
        <w:t>B. Update Schedule</w:t>
      </w:r>
    </w:p>
    <w:p w:rsidR="00FA5FB8" w:rsidP="0081735F" w:rsidRDefault="00B93712" w14:paraId="69C70B81" w14:textId="202F59FA">
      <w:pPr>
        <w:pStyle w:val="ListParagraph"/>
        <w:tabs>
          <w:tab w:val="center" w:pos="4680"/>
          <w:tab w:val="left" w:pos="6637"/>
        </w:tabs>
        <w:ind w:left="0"/>
        <w:rPr>
          <w:rFonts w:cstheme="minorHAnsi"/>
          <w:sz w:val="24"/>
          <w:szCs w:val="24"/>
        </w:rPr>
      </w:pPr>
      <w:r>
        <w:rPr>
          <w:rFonts w:cstheme="minorHAnsi"/>
          <w:sz w:val="24"/>
          <w:szCs w:val="24"/>
        </w:rPr>
        <w:t>Updates can be expected quarterly</w:t>
      </w:r>
      <w:r w:rsidR="00522A74">
        <w:rPr>
          <w:rFonts w:cstheme="minorHAnsi"/>
          <w:sz w:val="24"/>
          <w:szCs w:val="24"/>
        </w:rPr>
        <w:t xml:space="preserve">, time and funding permitted. </w:t>
      </w:r>
      <w:r w:rsidR="00B4605F">
        <w:rPr>
          <w:rFonts w:cstheme="minorHAnsi"/>
          <w:sz w:val="24"/>
          <w:szCs w:val="24"/>
        </w:rPr>
        <w:t xml:space="preserve">Updates will be accompanied by a changelog to track changes between versions of </w:t>
      </w:r>
      <w:proofErr w:type="spellStart"/>
      <w:r w:rsidR="00B4605F">
        <w:rPr>
          <w:rFonts w:cstheme="minorHAnsi"/>
          <w:sz w:val="24"/>
          <w:szCs w:val="24"/>
        </w:rPr>
        <w:t>SeroNIST</w:t>
      </w:r>
      <w:proofErr w:type="spellEnd"/>
      <w:r w:rsidR="00B4605F">
        <w:rPr>
          <w:rFonts w:cstheme="minorHAnsi"/>
          <w:sz w:val="24"/>
          <w:szCs w:val="24"/>
        </w:rPr>
        <w:t xml:space="preserve">. </w:t>
      </w:r>
    </w:p>
    <w:p w:rsidRPr="00702590" w:rsidR="00AA29E1" w:rsidP="000520D6" w:rsidRDefault="000520D6" w14:paraId="276AD09B" w14:textId="59133694">
      <w:pPr>
        <w:tabs>
          <w:tab w:val="center" w:pos="4680"/>
          <w:tab w:val="left" w:pos="6637"/>
        </w:tabs>
        <w:rPr>
          <w:rFonts w:cstheme="minorHAnsi"/>
          <w:sz w:val="24"/>
          <w:szCs w:val="24"/>
        </w:rPr>
      </w:pPr>
      <w:r w:rsidRPr="00702590">
        <w:rPr>
          <w:rFonts w:cstheme="minorHAnsi"/>
          <w:sz w:val="24"/>
          <w:szCs w:val="24"/>
        </w:rPr>
        <w:t xml:space="preserve">C. </w:t>
      </w:r>
      <w:r w:rsidRPr="00702590" w:rsidR="007F46A7">
        <w:rPr>
          <w:rFonts w:cstheme="minorHAnsi"/>
          <w:sz w:val="24"/>
          <w:szCs w:val="24"/>
        </w:rPr>
        <w:t>Error and Bug Reporting</w:t>
      </w:r>
    </w:p>
    <w:p w:rsidR="0058321F" w:rsidP="00314208" w:rsidRDefault="00C329B4" w14:paraId="1D6980A1" w14:textId="4554CDB8">
      <w:pPr>
        <w:pStyle w:val="ListParagraph"/>
        <w:numPr>
          <w:ilvl w:val="0"/>
          <w:numId w:val="44"/>
        </w:numPr>
        <w:tabs>
          <w:tab w:val="center" w:pos="4680"/>
          <w:tab w:val="left" w:pos="6637"/>
        </w:tabs>
        <w:rPr>
          <w:rFonts w:cstheme="minorHAnsi"/>
          <w:sz w:val="24"/>
          <w:szCs w:val="24"/>
        </w:rPr>
      </w:pPr>
      <w:r>
        <w:rPr>
          <w:rFonts w:cstheme="minorHAnsi"/>
          <w:sz w:val="24"/>
          <w:szCs w:val="24"/>
        </w:rPr>
        <w:t xml:space="preserve">Every time </w:t>
      </w:r>
      <w:proofErr w:type="spellStart"/>
      <w:r>
        <w:rPr>
          <w:rFonts w:cstheme="minorHAnsi"/>
          <w:sz w:val="24"/>
          <w:szCs w:val="24"/>
        </w:rPr>
        <w:t>SeroNIST</w:t>
      </w:r>
      <w:proofErr w:type="spellEnd"/>
      <w:r>
        <w:rPr>
          <w:rFonts w:cstheme="minorHAnsi"/>
          <w:sz w:val="24"/>
          <w:szCs w:val="24"/>
        </w:rPr>
        <w:t xml:space="preserve"> is ran, a log file called “ShinyApp.log” is created and stored in the </w:t>
      </w:r>
      <w:proofErr w:type="spellStart"/>
      <w:r>
        <w:rPr>
          <w:rFonts w:cstheme="minorHAnsi"/>
          <w:sz w:val="24"/>
          <w:szCs w:val="24"/>
        </w:rPr>
        <w:t>SeroNIST</w:t>
      </w:r>
      <w:proofErr w:type="spellEnd"/>
      <w:r w:rsidR="00352B0C">
        <w:rPr>
          <w:rFonts w:cstheme="minorHAnsi"/>
          <w:sz w:val="24"/>
          <w:szCs w:val="24"/>
        </w:rPr>
        <w:t xml:space="preserve"> </w:t>
      </w:r>
      <w:r>
        <w:rPr>
          <w:rFonts w:cstheme="minorHAnsi"/>
          <w:sz w:val="24"/>
          <w:szCs w:val="24"/>
        </w:rPr>
        <w:t xml:space="preserve">directory. </w:t>
      </w:r>
    </w:p>
    <w:p w:rsidRPr="009F55A6" w:rsidR="0058321F" w:rsidP="00314208" w:rsidRDefault="00702590" w14:paraId="0D2F4812" w14:textId="4F60810D">
      <w:pPr>
        <w:pStyle w:val="ListParagraph"/>
        <w:numPr>
          <w:ilvl w:val="0"/>
          <w:numId w:val="44"/>
        </w:numPr>
        <w:tabs>
          <w:tab w:val="center" w:pos="4680"/>
          <w:tab w:val="left" w:pos="6637"/>
        </w:tabs>
        <w:rPr>
          <w:rFonts w:cstheme="minorHAnsi"/>
          <w:sz w:val="24"/>
          <w:szCs w:val="24"/>
        </w:rPr>
      </w:pPr>
      <w:r w:rsidRPr="009F55A6">
        <w:rPr>
          <w:rFonts w:cstheme="minorHAnsi"/>
          <w:sz w:val="24"/>
          <w:szCs w:val="24"/>
        </w:rPr>
        <w:t>If the app force closes or displays unexpected results or behavior</w:t>
      </w:r>
      <w:r w:rsidRPr="009F55A6" w:rsidR="0058321F">
        <w:rPr>
          <w:rFonts w:cstheme="minorHAnsi"/>
          <w:sz w:val="24"/>
          <w:szCs w:val="24"/>
        </w:rPr>
        <w:t xml:space="preserve">, </w:t>
      </w:r>
      <w:r w:rsidRPr="009F55A6" w:rsidR="002E06A1">
        <w:rPr>
          <w:rFonts w:cstheme="minorHAnsi"/>
          <w:sz w:val="24"/>
          <w:szCs w:val="24"/>
        </w:rPr>
        <w:t>make note of</w:t>
      </w:r>
      <w:r w:rsidRPr="009F55A6" w:rsidR="009F55A6">
        <w:rPr>
          <w:rFonts w:cstheme="minorHAnsi"/>
          <w:sz w:val="24"/>
          <w:szCs w:val="24"/>
        </w:rPr>
        <w:t xml:space="preserve"> t</w:t>
      </w:r>
      <w:r w:rsidRPr="009F55A6" w:rsidR="00635D18">
        <w:rPr>
          <w:rFonts w:cstheme="minorHAnsi"/>
          <w:sz w:val="24"/>
          <w:szCs w:val="24"/>
        </w:rPr>
        <w:t xml:space="preserve">he sequence of actions that led to </w:t>
      </w:r>
      <w:r w:rsidRPr="009F55A6" w:rsidR="0058321F">
        <w:rPr>
          <w:rFonts w:cstheme="minorHAnsi"/>
          <w:sz w:val="24"/>
          <w:szCs w:val="24"/>
        </w:rPr>
        <w:t xml:space="preserve">that outcome </w:t>
      </w:r>
      <w:r w:rsidRPr="009F55A6" w:rsidR="009F55A6">
        <w:rPr>
          <w:rFonts w:cstheme="minorHAnsi"/>
          <w:sz w:val="24"/>
          <w:szCs w:val="24"/>
        </w:rPr>
        <w:t xml:space="preserve">and </w:t>
      </w:r>
      <w:r w:rsidRPr="009F55A6" w:rsidR="002E06A1">
        <w:rPr>
          <w:rFonts w:cstheme="minorHAnsi"/>
          <w:sz w:val="24"/>
          <w:szCs w:val="24"/>
        </w:rPr>
        <w:t>location</w:t>
      </w:r>
      <w:r w:rsidRPr="009F55A6" w:rsidR="00151987">
        <w:rPr>
          <w:rFonts w:cstheme="minorHAnsi"/>
          <w:sz w:val="24"/>
          <w:szCs w:val="24"/>
        </w:rPr>
        <w:t xml:space="preserve"> within </w:t>
      </w:r>
      <w:r w:rsidRPr="009F55A6" w:rsidR="00647531">
        <w:rPr>
          <w:rFonts w:cstheme="minorHAnsi"/>
          <w:sz w:val="24"/>
          <w:szCs w:val="24"/>
        </w:rPr>
        <w:t xml:space="preserve">the app </w:t>
      </w:r>
    </w:p>
    <w:p w:rsidR="00F84A28" w:rsidP="00314208" w:rsidRDefault="009F55A6" w14:paraId="3631AAF3" w14:textId="66BE8A67">
      <w:pPr>
        <w:pStyle w:val="ListParagraph"/>
        <w:numPr>
          <w:ilvl w:val="0"/>
          <w:numId w:val="44"/>
        </w:numPr>
        <w:tabs>
          <w:tab w:val="center" w:pos="4680"/>
          <w:tab w:val="left" w:pos="6637"/>
        </w:tabs>
        <w:rPr>
          <w:rFonts w:cstheme="minorHAnsi"/>
          <w:sz w:val="24"/>
          <w:szCs w:val="24"/>
        </w:rPr>
      </w:pPr>
      <w:r>
        <w:rPr>
          <w:rFonts w:cstheme="minorHAnsi"/>
          <w:sz w:val="24"/>
          <w:szCs w:val="24"/>
        </w:rPr>
        <w:t>Send</w:t>
      </w:r>
      <w:r w:rsidR="00151987">
        <w:rPr>
          <w:rFonts w:cstheme="minorHAnsi"/>
          <w:sz w:val="24"/>
          <w:szCs w:val="24"/>
        </w:rPr>
        <w:t xml:space="preserve"> us an e-mail with the following: </w:t>
      </w:r>
    </w:p>
    <w:p w:rsidR="00151987" w:rsidP="00314208" w:rsidRDefault="00151987" w14:paraId="6C0FBB5A" w14:textId="6199B9DE">
      <w:pPr>
        <w:pStyle w:val="ListParagraph"/>
        <w:numPr>
          <w:ilvl w:val="1"/>
          <w:numId w:val="44"/>
        </w:numPr>
        <w:tabs>
          <w:tab w:val="center" w:pos="4680"/>
          <w:tab w:val="left" w:pos="6637"/>
        </w:tabs>
        <w:rPr>
          <w:rFonts w:cstheme="minorHAnsi"/>
          <w:sz w:val="24"/>
          <w:szCs w:val="24"/>
        </w:rPr>
      </w:pPr>
      <w:r>
        <w:rPr>
          <w:rFonts w:cstheme="minorHAnsi"/>
          <w:sz w:val="24"/>
          <w:szCs w:val="24"/>
        </w:rPr>
        <w:t>The ShinyApp.log file</w:t>
      </w:r>
    </w:p>
    <w:p w:rsidR="007F7483" w:rsidP="00314208" w:rsidRDefault="00151987" w14:paraId="3AC36417" w14:textId="77777777">
      <w:pPr>
        <w:pStyle w:val="ListParagraph"/>
        <w:numPr>
          <w:ilvl w:val="1"/>
          <w:numId w:val="44"/>
        </w:numPr>
        <w:tabs>
          <w:tab w:val="center" w:pos="4680"/>
          <w:tab w:val="left" w:pos="6637"/>
        </w:tabs>
        <w:rPr>
          <w:rFonts w:cstheme="minorHAnsi"/>
          <w:sz w:val="24"/>
          <w:szCs w:val="24"/>
        </w:rPr>
      </w:pPr>
      <w:r>
        <w:rPr>
          <w:rFonts w:cstheme="minorHAnsi"/>
          <w:sz w:val="24"/>
          <w:szCs w:val="24"/>
        </w:rPr>
        <w:t>A brief description of the error</w:t>
      </w:r>
      <w:r w:rsidR="007F7483">
        <w:rPr>
          <w:rFonts w:cstheme="minorHAnsi"/>
          <w:sz w:val="24"/>
          <w:szCs w:val="24"/>
        </w:rPr>
        <w:t xml:space="preserve"> </w:t>
      </w:r>
    </w:p>
    <w:p w:rsidR="00151987" w:rsidP="00314208" w:rsidRDefault="009F55A6" w14:paraId="5D0F86AB" w14:textId="3C617924">
      <w:pPr>
        <w:pStyle w:val="ListParagraph"/>
        <w:numPr>
          <w:ilvl w:val="1"/>
          <w:numId w:val="44"/>
        </w:numPr>
        <w:tabs>
          <w:tab w:val="center" w:pos="4680"/>
          <w:tab w:val="left" w:pos="6637"/>
        </w:tabs>
        <w:rPr>
          <w:rFonts w:cstheme="minorHAnsi"/>
          <w:sz w:val="24"/>
          <w:szCs w:val="24"/>
        </w:rPr>
      </w:pPr>
      <w:r>
        <w:rPr>
          <w:rFonts w:cstheme="minorHAnsi"/>
          <w:sz w:val="24"/>
          <w:szCs w:val="24"/>
        </w:rPr>
        <w:t>Notes</w:t>
      </w:r>
      <w:r w:rsidR="007F7483">
        <w:rPr>
          <w:rFonts w:cstheme="minorHAnsi"/>
          <w:sz w:val="24"/>
          <w:szCs w:val="24"/>
        </w:rPr>
        <w:t xml:space="preserve"> described in Step 3</w:t>
      </w:r>
    </w:p>
    <w:p w:rsidR="00F42E73" w:rsidP="00314208" w:rsidRDefault="00352B0C" w14:paraId="2DBFF71E" w14:textId="6AE6E678">
      <w:pPr>
        <w:pStyle w:val="ListParagraph"/>
        <w:numPr>
          <w:ilvl w:val="1"/>
          <w:numId w:val="44"/>
        </w:numPr>
        <w:tabs>
          <w:tab w:val="center" w:pos="4680"/>
          <w:tab w:val="left" w:pos="6637"/>
        </w:tabs>
        <w:rPr>
          <w:rFonts w:cstheme="minorHAnsi"/>
          <w:sz w:val="24"/>
          <w:szCs w:val="24"/>
        </w:rPr>
      </w:pPr>
      <w:r>
        <w:rPr>
          <w:rFonts w:cstheme="minorHAnsi"/>
          <w:sz w:val="24"/>
          <w:szCs w:val="24"/>
        </w:rPr>
        <w:t>Please</w:t>
      </w:r>
      <w:r w:rsidR="00B57F8E">
        <w:rPr>
          <w:rFonts w:cstheme="minorHAnsi"/>
          <w:sz w:val="24"/>
          <w:szCs w:val="24"/>
        </w:rPr>
        <w:t xml:space="preserve"> do not include raw datafiles unless they are publicly available and only after contacting us first.</w:t>
      </w:r>
      <w:r w:rsidR="00B155F8">
        <w:rPr>
          <w:rFonts w:cstheme="minorHAnsi"/>
          <w:sz w:val="24"/>
          <w:szCs w:val="24"/>
        </w:rPr>
        <w:t xml:space="preserve"> While NIST is committed to protecting confidential and human subjects information, we cannot necessarily accept data without prior transfer agreements in place.</w:t>
      </w:r>
    </w:p>
    <w:p w:rsidR="009F55A6" w:rsidP="009F55A6" w:rsidRDefault="009F55A6" w14:paraId="58D7025A" w14:textId="45CB179A">
      <w:pPr>
        <w:tabs>
          <w:tab w:val="center" w:pos="4680"/>
          <w:tab w:val="left" w:pos="6637"/>
        </w:tabs>
        <w:spacing w:line="259" w:lineRule="auto"/>
        <w:ind w:left="1440"/>
        <w:rPr>
          <w:rFonts w:cstheme="minorHAnsi"/>
          <w:sz w:val="24"/>
          <w:szCs w:val="24"/>
        </w:rPr>
      </w:pPr>
      <w:r>
        <w:rPr>
          <w:rFonts w:cstheme="minorHAnsi"/>
          <w:sz w:val="24"/>
          <w:szCs w:val="24"/>
        </w:rPr>
        <w:t xml:space="preserve">Note: </w:t>
      </w:r>
      <w:r w:rsidRPr="009F55A6" w:rsidR="001926FD">
        <w:rPr>
          <w:rFonts w:cstheme="minorHAnsi"/>
          <w:sz w:val="24"/>
          <w:szCs w:val="24"/>
        </w:rPr>
        <w:t>Because the ShinyApp.log file is overwritten</w:t>
      </w:r>
      <w:r>
        <w:rPr>
          <w:rFonts w:cstheme="minorHAnsi"/>
          <w:sz w:val="24"/>
          <w:szCs w:val="24"/>
        </w:rPr>
        <w:t xml:space="preserve"> with each session,</w:t>
      </w:r>
      <w:r w:rsidRPr="009F55A6" w:rsidR="001926FD">
        <w:rPr>
          <w:rFonts w:cstheme="minorHAnsi"/>
          <w:sz w:val="24"/>
          <w:szCs w:val="24"/>
        </w:rPr>
        <w:t xml:space="preserve"> you </w:t>
      </w:r>
      <w:r>
        <w:rPr>
          <w:rFonts w:cstheme="minorHAnsi"/>
          <w:sz w:val="24"/>
          <w:szCs w:val="24"/>
        </w:rPr>
        <w:t>should rename</w:t>
      </w:r>
      <w:r w:rsidRPr="009F55A6" w:rsidR="001926FD">
        <w:rPr>
          <w:rFonts w:cstheme="minorHAnsi"/>
          <w:sz w:val="24"/>
          <w:szCs w:val="24"/>
        </w:rPr>
        <w:t xml:space="preserve"> the ShinyApp.log file</w:t>
      </w:r>
      <w:r>
        <w:rPr>
          <w:rFonts w:cstheme="minorHAnsi"/>
          <w:sz w:val="24"/>
          <w:szCs w:val="24"/>
        </w:rPr>
        <w:t xml:space="preserve"> after each error occurs</w:t>
      </w:r>
      <w:r w:rsidRPr="009F55A6" w:rsidR="00F42E73">
        <w:rPr>
          <w:rFonts w:cstheme="minorHAnsi"/>
          <w:sz w:val="24"/>
          <w:szCs w:val="24"/>
        </w:rPr>
        <w:t xml:space="preserve">. </w:t>
      </w:r>
      <w:r w:rsidRPr="009F55A6" w:rsidR="00606A9D">
        <w:rPr>
          <w:rFonts w:cstheme="minorHAnsi"/>
          <w:sz w:val="24"/>
          <w:szCs w:val="24"/>
        </w:rPr>
        <w:t xml:space="preserve">If storing multiple error files, it can help to systematically rename the file to </w:t>
      </w:r>
      <w:r>
        <w:rPr>
          <w:rFonts w:cstheme="minorHAnsi"/>
          <w:sz w:val="24"/>
          <w:szCs w:val="24"/>
        </w:rPr>
        <w:t xml:space="preserve">with the date and brief error description. </w:t>
      </w:r>
    </w:p>
    <w:p w:rsidR="0095355E" w:rsidP="009F55A6" w:rsidRDefault="001926FD" w14:paraId="062A897B" w14:textId="77777777">
      <w:pPr>
        <w:tabs>
          <w:tab w:val="center" w:pos="4680"/>
          <w:tab w:val="left" w:pos="6637"/>
        </w:tabs>
        <w:spacing w:line="259" w:lineRule="auto"/>
        <w:ind w:left="1440"/>
        <w:rPr>
          <w:rFonts w:cstheme="minorHAnsi"/>
          <w:sz w:val="24"/>
          <w:szCs w:val="24"/>
        </w:rPr>
      </w:pPr>
      <w:r w:rsidRPr="00606A9D">
        <w:rPr>
          <w:rFonts w:cstheme="minorHAnsi"/>
          <w:sz w:val="24"/>
          <w:szCs w:val="24"/>
        </w:rPr>
        <w:t>Ex</w:t>
      </w:r>
      <w:r w:rsidR="009F55A6">
        <w:rPr>
          <w:rFonts w:cstheme="minorHAnsi"/>
          <w:sz w:val="24"/>
          <w:szCs w:val="24"/>
        </w:rPr>
        <w:t>ample</w:t>
      </w:r>
      <w:r w:rsidR="0095355E">
        <w:rPr>
          <w:rFonts w:cstheme="minorHAnsi"/>
          <w:sz w:val="24"/>
          <w:szCs w:val="24"/>
        </w:rPr>
        <w:t>s)</w:t>
      </w:r>
    </w:p>
    <w:p w:rsidRPr="0095355E" w:rsidR="0095355E" w:rsidP="00314208" w:rsidRDefault="001926FD" w14:paraId="28154098" w14:textId="525BDB96">
      <w:pPr>
        <w:pStyle w:val="ListParagraph"/>
        <w:numPr>
          <w:ilvl w:val="0"/>
          <w:numId w:val="45"/>
        </w:numPr>
        <w:tabs>
          <w:tab w:val="center" w:pos="4680"/>
          <w:tab w:val="left" w:pos="6637"/>
        </w:tabs>
        <w:spacing w:line="259" w:lineRule="auto"/>
        <w:rPr>
          <w:rFonts w:cstheme="minorHAnsi"/>
          <w:b/>
          <w:bCs/>
          <w:sz w:val="24"/>
          <w:szCs w:val="24"/>
          <w:u w:val="single"/>
        </w:rPr>
      </w:pPr>
      <w:r w:rsidRPr="0095355E">
        <w:rPr>
          <w:rFonts w:cstheme="minorHAnsi"/>
          <w:sz w:val="24"/>
          <w:szCs w:val="24"/>
        </w:rPr>
        <w:t>“ShinyApp_</w:t>
      </w:r>
      <w:r w:rsidRPr="0095355E" w:rsidR="0095355E">
        <w:rPr>
          <w:rFonts w:cstheme="minorHAnsi"/>
          <w:sz w:val="24"/>
          <w:szCs w:val="24"/>
        </w:rPr>
        <w:t xml:space="preserve">01012024_ </w:t>
      </w:r>
      <w:r w:rsidRPr="0095355E" w:rsidR="007E3364">
        <w:rPr>
          <w:rFonts w:cstheme="minorHAnsi"/>
          <w:i/>
          <w:iCs/>
          <w:sz w:val="24"/>
          <w:szCs w:val="24"/>
        </w:rPr>
        <w:t>trainingTab_</w:t>
      </w:r>
      <w:r w:rsidRPr="0095355E" w:rsidR="002E06A1">
        <w:rPr>
          <w:rFonts w:cstheme="minorHAnsi"/>
          <w:i/>
          <w:iCs/>
          <w:sz w:val="24"/>
          <w:szCs w:val="24"/>
        </w:rPr>
        <w:t>rawData</w:t>
      </w:r>
      <w:r w:rsidRPr="0095355E" w:rsidR="007E3364">
        <w:rPr>
          <w:rFonts w:cstheme="minorHAnsi"/>
          <w:i/>
          <w:iCs/>
          <w:sz w:val="24"/>
          <w:szCs w:val="24"/>
        </w:rPr>
        <w:t>PlotNotDisplaying</w:t>
      </w:r>
      <w:r w:rsidRPr="0095355E" w:rsidR="002E06A1">
        <w:rPr>
          <w:rFonts w:cstheme="minorHAnsi"/>
          <w:sz w:val="24"/>
          <w:szCs w:val="24"/>
        </w:rPr>
        <w:t>.log”</w:t>
      </w:r>
    </w:p>
    <w:p w:rsidRPr="009D658F" w:rsidR="002E06A1" w:rsidP="00314208" w:rsidRDefault="002E06A1" w14:paraId="20D8F0A0" w14:textId="0E45D551">
      <w:pPr>
        <w:pStyle w:val="ListParagraph"/>
        <w:numPr>
          <w:ilvl w:val="0"/>
          <w:numId w:val="45"/>
        </w:numPr>
        <w:tabs>
          <w:tab w:val="center" w:pos="4680"/>
          <w:tab w:val="left" w:pos="6637"/>
        </w:tabs>
        <w:spacing w:line="259" w:lineRule="auto"/>
        <w:rPr>
          <w:rFonts w:cstheme="minorHAnsi"/>
          <w:b/>
          <w:bCs/>
          <w:sz w:val="24"/>
          <w:szCs w:val="24"/>
          <w:u w:val="single"/>
        </w:rPr>
      </w:pPr>
      <w:r w:rsidRPr="0095355E">
        <w:rPr>
          <w:rFonts w:cstheme="minorHAnsi"/>
          <w:sz w:val="24"/>
          <w:szCs w:val="24"/>
        </w:rPr>
        <w:t>“ShinyApp_</w:t>
      </w:r>
      <w:r w:rsidRPr="0095355E" w:rsidR="0095355E">
        <w:rPr>
          <w:rFonts w:cstheme="minorHAnsi"/>
          <w:i/>
          <w:iCs/>
          <w:sz w:val="24"/>
          <w:szCs w:val="24"/>
        </w:rPr>
        <w:t>exportTab</w:t>
      </w:r>
      <w:r w:rsidRPr="0095355E">
        <w:rPr>
          <w:rFonts w:cstheme="minorHAnsi"/>
          <w:i/>
          <w:iCs/>
          <w:sz w:val="24"/>
          <w:szCs w:val="24"/>
        </w:rPr>
        <w:t>_submitButton</w:t>
      </w:r>
      <w:r w:rsidRPr="0095355E" w:rsidR="0095355E">
        <w:rPr>
          <w:rFonts w:cstheme="minorHAnsi"/>
          <w:i/>
          <w:iCs/>
          <w:sz w:val="24"/>
          <w:szCs w:val="24"/>
        </w:rPr>
        <w:t>Error</w:t>
      </w:r>
      <w:r w:rsidRPr="0095355E">
        <w:rPr>
          <w:rFonts w:cstheme="minorHAnsi"/>
          <w:sz w:val="24"/>
          <w:szCs w:val="24"/>
        </w:rPr>
        <w:t xml:space="preserve">.log”. </w:t>
      </w:r>
    </w:p>
    <w:p w:rsidR="00546B5A" w:rsidRDefault="00546B5A" w14:paraId="62F10863" w14:textId="37A7E8FB">
      <w:pPr>
        <w:spacing w:line="259" w:lineRule="auto"/>
        <w:rPr>
          <w:rFonts w:cstheme="minorHAnsi"/>
          <w:b/>
          <w:bCs/>
          <w:sz w:val="24"/>
          <w:szCs w:val="24"/>
          <w:u w:val="single"/>
        </w:rPr>
      </w:pPr>
      <w:r>
        <w:rPr>
          <w:rFonts w:cstheme="minorHAnsi"/>
          <w:b/>
          <w:bCs/>
          <w:sz w:val="24"/>
          <w:szCs w:val="24"/>
          <w:u w:val="single"/>
        </w:rPr>
        <w:br w:type="page"/>
      </w:r>
    </w:p>
    <w:p w:rsidR="009D658F" w:rsidP="009D658F" w:rsidRDefault="00071F3C" w14:paraId="7517BE24" w14:textId="76F1E7C7">
      <w:pPr>
        <w:tabs>
          <w:tab w:val="center" w:pos="4680"/>
          <w:tab w:val="left" w:pos="6637"/>
        </w:tabs>
        <w:spacing w:line="259" w:lineRule="auto"/>
        <w:rPr>
          <w:rFonts w:cstheme="minorHAnsi"/>
          <w:sz w:val="24"/>
          <w:szCs w:val="24"/>
        </w:rPr>
      </w:pPr>
      <w:r>
        <w:rPr>
          <w:rFonts w:cstheme="minorHAnsi"/>
          <w:sz w:val="24"/>
          <w:szCs w:val="24"/>
        </w:rPr>
        <w:t xml:space="preserve">D. </w:t>
      </w:r>
      <w:r w:rsidR="00B6266E">
        <w:rPr>
          <w:rFonts w:cstheme="minorHAnsi"/>
          <w:sz w:val="24"/>
          <w:szCs w:val="24"/>
        </w:rPr>
        <w:t xml:space="preserve">Troubleshooting </w:t>
      </w:r>
      <w:r w:rsidR="00546B5A">
        <w:rPr>
          <w:rFonts w:cstheme="minorHAnsi"/>
          <w:sz w:val="24"/>
          <w:szCs w:val="24"/>
        </w:rPr>
        <w:t>Known Issues</w:t>
      </w:r>
    </w:p>
    <w:p w:rsidR="00546B5A" w:rsidP="009D658F" w:rsidRDefault="00546B5A" w14:paraId="3305A70D" w14:textId="3FBECEA4">
      <w:pPr>
        <w:tabs>
          <w:tab w:val="center" w:pos="4680"/>
          <w:tab w:val="left" w:pos="6637"/>
        </w:tabs>
        <w:spacing w:line="259" w:lineRule="auto"/>
        <w:rPr>
          <w:rFonts w:cstheme="minorHAnsi"/>
          <w:sz w:val="24"/>
          <w:szCs w:val="24"/>
        </w:rPr>
      </w:pPr>
      <w:r>
        <w:rPr>
          <w:rFonts w:cstheme="minorHAnsi"/>
          <w:sz w:val="24"/>
          <w:szCs w:val="24"/>
        </w:rPr>
        <w:t xml:space="preserve">The following section is specific to this version of </w:t>
      </w:r>
      <w:proofErr w:type="spellStart"/>
      <w:r>
        <w:rPr>
          <w:rFonts w:cstheme="minorHAnsi"/>
          <w:sz w:val="24"/>
          <w:szCs w:val="24"/>
        </w:rPr>
        <w:t>SeroNIST</w:t>
      </w:r>
      <w:proofErr w:type="spellEnd"/>
      <w:r>
        <w:rPr>
          <w:rFonts w:cstheme="minorHAnsi"/>
          <w:sz w:val="24"/>
          <w:szCs w:val="24"/>
        </w:rPr>
        <w:t xml:space="preserve"> (v1.0)</w:t>
      </w:r>
      <w:r w:rsidR="00B4605F">
        <w:rPr>
          <w:rFonts w:cstheme="minorHAnsi"/>
          <w:sz w:val="24"/>
          <w:szCs w:val="24"/>
        </w:rPr>
        <w:t xml:space="preserve">. All known issues and troubleshooting procedures </w:t>
      </w:r>
      <w:r>
        <w:rPr>
          <w:rFonts w:cstheme="minorHAnsi"/>
          <w:sz w:val="24"/>
          <w:szCs w:val="24"/>
        </w:rPr>
        <w:t>are subject to change with e</w:t>
      </w:r>
      <w:r w:rsidR="007E5EBB">
        <w:rPr>
          <w:rFonts w:cstheme="minorHAnsi"/>
          <w:sz w:val="24"/>
          <w:szCs w:val="24"/>
        </w:rPr>
        <w:t xml:space="preserve">ach update. </w:t>
      </w:r>
      <w:r w:rsidR="00855C63">
        <w:rPr>
          <w:rFonts w:cstheme="minorHAnsi"/>
          <w:sz w:val="24"/>
          <w:szCs w:val="24"/>
        </w:rPr>
        <w:t xml:space="preserve">This section contains a brief description of </w:t>
      </w:r>
      <w:r w:rsidR="007E76A9">
        <w:rPr>
          <w:rFonts w:cstheme="minorHAnsi"/>
          <w:sz w:val="24"/>
          <w:szCs w:val="24"/>
        </w:rPr>
        <w:t xml:space="preserve">known issues that may arise from expected use of </w:t>
      </w:r>
      <w:proofErr w:type="spellStart"/>
      <w:r w:rsidR="007E76A9">
        <w:rPr>
          <w:rFonts w:cstheme="minorHAnsi"/>
          <w:sz w:val="24"/>
          <w:szCs w:val="24"/>
        </w:rPr>
        <w:t>SeroNIST</w:t>
      </w:r>
      <w:proofErr w:type="spellEnd"/>
      <w:r w:rsidR="007E76A9">
        <w:rPr>
          <w:rFonts w:cstheme="minorHAnsi"/>
          <w:sz w:val="24"/>
          <w:szCs w:val="24"/>
        </w:rPr>
        <w:t xml:space="preserve">, along with troubleshooting measures (if available) to resolve or avoid </w:t>
      </w:r>
      <w:r w:rsidR="00F069C1">
        <w:rPr>
          <w:rFonts w:cstheme="minorHAnsi"/>
          <w:sz w:val="24"/>
          <w:szCs w:val="24"/>
        </w:rPr>
        <w:t>the i</w:t>
      </w:r>
      <w:r w:rsidR="007E76A9">
        <w:rPr>
          <w:rFonts w:cstheme="minorHAnsi"/>
          <w:sz w:val="24"/>
          <w:szCs w:val="24"/>
        </w:rPr>
        <w:t xml:space="preserve">ssue. </w:t>
      </w:r>
      <w:r w:rsidR="00B1220E">
        <w:rPr>
          <w:rFonts w:cstheme="minorHAnsi"/>
          <w:sz w:val="24"/>
          <w:szCs w:val="24"/>
        </w:rPr>
        <w:t>If your issue cannot be found in this section, please refer to the Error and Bug Reporting steps listed above to report your issue to developers.</w:t>
      </w:r>
      <w:r w:rsidR="00412B35">
        <w:rPr>
          <w:rFonts w:cstheme="minorHAnsi"/>
          <w:sz w:val="24"/>
          <w:szCs w:val="24"/>
        </w:rPr>
        <w:t xml:space="preserve"> </w:t>
      </w:r>
    </w:p>
    <w:p w:rsidRPr="00A32AB3" w:rsidR="00412B35" w:rsidP="00314208" w:rsidRDefault="00AA380D" w14:paraId="3CCC1353" w14:textId="288F4FA3">
      <w:pPr>
        <w:pStyle w:val="ListParagraph"/>
        <w:numPr>
          <w:ilvl w:val="0"/>
          <w:numId w:val="56"/>
        </w:numPr>
        <w:tabs>
          <w:tab w:val="center" w:pos="4680"/>
          <w:tab w:val="left" w:pos="6637"/>
        </w:tabs>
        <w:spacing w:line="259" w:lineRule="auto"/>
        <w:rPr>
          <w:rFonts w:cstheme="minorHAnsi"/>
          <w:sz w:val="24"/>
          <w:szCs w:val="24"/>
          <w:u w:val="single"/>
        </w:rPr>
      </w:pPr>
      <w:r w:rsidRPr="00A32AB3">
        <w:rPr>
          <w:rFonts w:cstheme="minorHAnsi"/>
          <w:sz w:val="24"/>
          <w:szCs w:val="24"/>
          <w:u w:val="single"/>
        </w:rPr>
        <w:t>Assigning classes by row selection (manually) paired with renaming the class using the empty textbox</w:t>
      </w:r>
      <w:r w:rsidR="005B51B3">
        <w:rPr>
          <w:rFonts w:cstheme="minorHAnsi"/>
          <w:sz w:val="24"/>
          <w:szCs w:val="24"/>
          <w:u w:val="single"/>
        </w:rPr>
        <w:t xml:space="preserve"> may cause a force close</w:t>
      </w:r>
      <w:r w:rsidRPr="00A32AB3">
        <w:rPr>
          <w:rFonts w:cstheme="minorHAnsi"/>
          <w:sz w:val="24"/>
          <w:szCs w:val="24"/>
          <w:u w:val="single"/>
        </w:rPr>
        <w:t xml:space="preserve">: </w:t>
      </w:r>
    </w:p>
    <w:p w:rsidR="005E125A" w:rsidP="00314208" w:rsidRDefault="00AA380D" w14:paraId="775551ED" w14:textId="77777777">
      <w:pPr>
        <w:pStyle w:val="ListParagraph"/>
        <w:numPr>
          <w:ilvl w:val="1"/>
          <w:numId w:val="56"/>
        </w:numPr>
        <w:tabs>
          <w:tab w:val="center" w:pos="4680"/>
          <w:tab w:val="left" w:pos="6637"/>
        </w:tabs>
        <w:spacing w:line="259" w:lineRule="auto"/>
        <w:rPr>
          <w:rFonts w:cstheme="minorHAnsi"/>
          <w:sz w:val="24"/>
          <w:szCs w:val="24"/>
        </w:rPr>
      </w:pPr>
      <w:r>
        <w:rPr>
          <w:rFonts w:cstheme="minorHAnsi"/>
          <w:sz w:val="24"/>
          <w:szCs w:val="24"/>
        </w:rPr>
        <w:t xml:space="preserve">Brief Description: </w:t>
      </w:r>
    </w:p>
    <w:p w:rsidR="00DB1CCA" w:rsidP="005E125A" w:rsidRDefault="00DB1CCA" w14:paraId="0E3F5F44" w14:textId="28534825">
      <w:pPr>
        <w:pStyle w:val="ListParagraph"/>
        <w:tabs>
          <w:tab w:val="center" w:pos="4680"/>
          <w:tab w:val="left" w:pos="6637"/>
        </w:tabs>
        <w:spacing w:line="259" w:lineRule="auto"/>
        <w:ind w:left="1440"/>
        <w:rPr>
          <w:rFonts w:cstheme="minorHAnsi"/>
          <w:sz w:val="24"/>
          <w:szCs w:val="24"/>
        </w:rPr>
      </w:pPr>
      <w:r w:rsidRPr="005E125A">
        <w:rPr>
          <w:rFonts w:cstheme="minorHAnsi"/>
          <w:sz w:val="24"/>
          <w:szCs w:val="24"/>
        </w:rPr>
        <w:t xml:space="preserve">Renaming </w:t>
      </w:r>
      <w:r w:rsidR="005E125A">
        <w:rPr>
          <w:rFonts w:cstheme="minorHAnsi"/>
          <w:sz w:val="24"/>
          <w:szCs w:val="24"/>
        </w:rPr>
        <w:t xml:space="preserve">classes </w:t>
      </w:r>
      <w:r w:rsidRPr="005E125A" w:rsidR="005E125A">
        <w:rPr>
          <w:rFonts w:cstheme="minorHAnsi"/>
          <w:sz w:val="24"/>
          <w:szCs w:val="24"/>
        </w:rPr>
        <w:t xml:space="preserve">is an optional feature that allows users to rename the </w:t>
      </w:r>
      <w:r w:rsidR="005E125A">
        <w:rPr>
          <w:rFonts w:cstheme="minorHAnsi"/>
          <w:sz w:val="24"/>
          <w:szCs w:val="24"/>
        </w:rPr>
        <w:t xml:space="preserve">original name of a given class </w:t>
      </w:r>
      <w:r w:rsidRPr="005E125A" w:rsidR="005E125A">
        <w:rPr>
          <w:rFonts w:cstheme="minorHAnsi"/>
          <w:sz w:val="24"/>
          <w:szCs w:val="24"/>
        </w:rPr>
        <w:t xml:space="preserve">within a datafile </w:t>
      </w:r>
      <w:r w:rsidR="005E125A">
        <w:rPr>
          <w:rFonts w:cstheme="minorHAnsi"/>
          <w:sz w:val="24"/>
          <w:szCs w:val="24"/>
        </w:rPr>
        <w:t xml:space="preserve">to one chosen by the user. Using the rename feature in conjunction with the manual row select feature, for both Data Import &amp; Training and Test Data tabs may result in </w:t>
      </w:r>
      <w:proofErr w:type="spellStart"/>
      <w:r w:rsidR="005E125A">
        <w:rPr>
          <w:rFonts w:cstheme="minorHAnsi"/>
          <w:sz w:val="24"/>
          <w:szCs w:val="24"/>
        </w:rPr>
        <w:t>SeroNIST</w:t>
      </w:r>
      <w:proofErr w:type="spellEnd"/>
      <w:r w:rsidR="005E125A">
        <w:rPr>
          <w:rFonts w:cstheme="minorHAnsi"/>
          <w:sz w:val="24"/>
          <w:szCs w:val="24"/>
        </w:rPr>
        <w:t xml:space="preserve"> force closing. </w:t>
      </w:r>
      <w:r w:rsidR="00576B3C">
        <w:rPr>
          <w:rFonts w:cstheme="minorHAnsi"/>
          <w:sz w:val="24"/>
          <w:szCs w:val="24"/>
        </w:rPr>
        <w:t xml:space="preserve">This bug is known to occur specifically for Test Data tab and occasionally for the Training Data tab. </w:t>
      </w:r>
    </w:p>
    <w:p w:rsidR="00BD374D" w:rsidP="00314208" w:rsidRDefault="00BD374D" w14:paraId="1CA667EE" w14:textId="0B5D8CF4">
      <w:pPr>
        <w:pStyle w:val="ListParagraph"/>
        <w:numPr>
          <w:ilvl w:val="1"/>
          <w:numId w:val="56"/>
        </w:numPr>
        <w:tabs>
          <w:tab w:val="center" w:pos="4680"/>
          <w:tab w:val="left" w:pos="6637"/>
        </w:tabs>
        <w:spacing w:line="259" w:lineRule="auto"/>
        <w:rPr>
          <w:rFonts w:cstheme="minorHAnsi"/>
          <w:sz w:val="24"/>
          <w:szCs w:val="24"/>
        </w:rPr>
      </w:pPr>
      <w:r>
        <w:rPr>
          <w:rFonts w:cstheme="minorHAnsi"/>
          <w:sz w:val="24"/>
          <w:szCs w:val="24"/>
        </w:rPr>
        <w:t xml:space="preserve">Expected Functionality: </w:t>
      </w:r>
    </w:p>
    <w:p w:rsidRPr="005E125A" w:rsidR="00BD374D" w:rsidP="00BD374D" w:rsidRDefault="00BD374D" w14:paraId="3D0BEE80" w14:textId="44168D8C">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Renaming classes should perform with all features without interruption and apply the rename to all downstream instances of the class or antigen being renamed. </w:t>
      </w:r>
    </w:p>
    <w:p w:rsidR="00AA380D" w:rsidP="00314208" w:rsidRDefault="00DB1CCA" w14:paraId="5832D64D" w14:textId="0310D346">
      <w:pPr>
        <w:pStyle w:val="ListParagraph"/>
        <w:numPr>
          <w:ilvl w:val="1"/>
          <w:numId w:val="56"/>
        </w:numPr>
        <w:tabs>
          <w:tab w:val="center" w:pos="4680"/>
          <w:tab w:val="left" w:pos="6637"/>
        </w:tabs>
        <w:spacing w:line="259" w:lineRule="auto"/>
        <w:rPr>
          <w:rFonts w:cstheme="minorHAnsi"/>
          <w:sz w:val="24"/>
          <w:szCs w:val="24"/>
        </w:rPr>
      </w:pPr>
      <w:r>
        <w:rPr>
          <w:rFonts w:cstheme="minorHAnsi"/>
          <w:sz w:val="24"/>
          <w:szCs w:val="24"/>
        </w:rPr>
        <w:t>Troubleshoot:</w:t>
      </w:r>
    </w:p>
    <w:p w:rsidR="005E125A" w:rsidP="00314208" w:rsidRDefault="005E125A" w14:paraId="08886DC7" w14:textId="2F094B80">
      <w:pPr>
        <w:pStyle w:val="ListParagraph"/>
        <w:numPr>
          <w:ilvl w:val="2"/>
          <w:numId w:val="56"/>
        </w:numPr>
        <w:tabs>
          <w:tab w:val="center" w:pos="4680"/>
          <w:tab w:val="left" w:pos="6637"/>
        </w:tabs>
        <w:spacing w:line="259" w:lineRule="auto"/>
        <w:rPr>
          <w:rFonts w:cstheme="minorHAnsi"/>
          <w:sz w:val="24"/>
          <w:szCs w:val="24"/>
        </w:rPr>
      </w:pPr>
      <w:r>
        <w:rPr>
          <w:rFonts w:cstheme="minorHAnsi"/>
          <w:sz w:val="24"/>
          <w:szCs w:val="24"/>
        </w:rPr>
        <w:t xml:space="preserve">To avoid </w:t>
      </w:r>
      <w:r w:rsidR="009B50D3">
        <w:rPr>
          <w:rFonts w:cstheme="minorHAnsi"/>
          <w:sz w:val="24"/>
          <w:szCs w:val="24"/>
        </w:rPr>
        <w:t xml:space="preserve">a force close, refrain from combining the row select feature for Class assigning with renaming the class. </w:t>
      </w:r>
    </w:p>
    <w:p w:rsidR="00CF4DDE" w:rsidP="00CF4DDE" w:rsidRDefault="00CF4DDE" w14:paraId="6D8FD78E" w14:textId="77777777">
      <w:pPr>
        <w:pStyle w:val="ListParagraph"/>
        <w:tabs>
          <w:tab w:val="center" w:pos="4680"/>
          <w:tab w:val="left" w:pos="6637"/>
        </w:tabs>
        <w:spacing w:line="259" w:lineRule="auto"/>
        <w:ind w:left="2160"/>
        <w:rPr>
          <w:rFonts w:cstheme="minorHAnsi"/>
          <w:sz w:val="24"/>
          <w:szCs w:val="24"/>
        </w:rPr>
      </w:pPr>
    </w:p>
    <w:p w:rsidRPr="00A32AB3" w:rsidR="009B50D3" w:rsidP="00314208" w:rsidRDefault="00CF4DDE" w14:paraId="71F75B8F" w14:textId="1836AE85">
      <w:pPr>
        <w:pStyle w:val="ListParagraph"/>
        <w:numPr>
          <w:ilvl w:val="0"/>
          <w:numId w:val="56"/>
        </w:numPr>
        <w:tabs>
          <w:tab w:val="center" w:pos="4680"/>
          <w:tab w:val="left" w:pos="6637"/>
        </w:tabs>
        <w:spacing w:line="259" w:lineRule="auto"/>
        <w:rPr>
          <w:rFonts w:cstheme="minorHAnsi"/>
          <w:sz w:val="24"/>
          <w:szCs w:val="24"/>
          <w:u w:val="single"/>
        </w:rPr>
      </w:pPr>
      <w:r>
        <w:rPr>
          <w:rFonts w:cstheme="minorHAnsi"/>
          <w:sz w:val="24"/>
          <w:szCs w:val="24"/>
          <w:u w:val="single"/>
        </w:rPr>
        <w:t>Assigning</w:t>
      </w:r>
      <w:r w:rsidRPr="00A32AB3" w:rsidR="009B50D3">
        <w:rPr>
          <w:rFonts w:cstheme="minorHAnsi"/>
          <w:sz w:val="24"/>
          <w:szCs w:val="24"/>
          <w:u w:val="single"/>
        </w:rPr>
        <w:t xml:space="preserve"> Antigens that are red </w:t>
      </w:r>
      <w:r w:rsidRPr="00A32AB3" w:rsidR="00444821">
        <w:rPr>
          <w:rFonts w:cstheme="minorHAnsi"/>
          <w:sz w:val="24"/>
          <w:szCs w:val="24"/>
          <w:u w:val="single"/>
        </w:rPr>
        <w:t>highlighted</w:t>
      </w:r>
      <w:r w:rsidRPr="00A32AB3" w:rsidR="00A32AB3">
        <w:rPr>
          <w:rFonts w:cstheme="minorHAnsi"/>
          <w:sz w:val="24"/>
          <w:szCs w:val="24"/>
          <w:u w:val="single"/>
        </w:rPr>
        <w:t xml:space="preserve"> will cause the app to</w:t>
      </w:r>
      <w:r w:rsidRPr="00A32AB3" w:rsidR="00444821">
        <w:rPr>
          <w:rFonts w:cstheme="minorHAnsi"/>
          <w:sz w:val="24"/>
          <w:szCs w:val="24"/>
          <w:u w:val="single"/>
        </w:rPr>
        <w:t xml:space="preserve"> force close:</w:t>
      </w:r>
    </w:p>
    <w:p w:rsidR="009530DC" w:rsidP="00314208" w:rsidRDefault="00444821" w14:paraId="26575B55" w14:textId="510638BF">
      <w:pPr>
        <w:pStyle w:val="ListParagraph"/>
        <w:numPr>
          <w:ilvl w:val="1"/>
          <w:numId w:val="56"/>
        </w:numPr>
        <w:tabs>
          <w:tab w:val="center" w:pos="4680"/>
          <w:tab w:val="left" w:pos="6637"/>
        </w:tabs>
        <w:spacing w:line="259" w:lineRule="auto"/>
        <w:rPr>
          <w:rFonts w:cstheme="minorHAnsi"/>
          <w:sz w:val="24"/>
          <w:szCs w:val="24"/>
        </w:rPr>
      </w:pPr>
      <w:r>
        <w:rPr>
          <w:rFonts w:cstheme="minorHAnsi"/>
          <w:sz w:val="24"/>
          <w:szCs w:val="24"/>
        </w:rPr>
        <w:t>Brief Description:</w:t>
      </w:r>
    </w:p>
    <w:p w:rsidR="0042350C" w:rsidP="0042350C" w:rsidRDefault="0042350C" w14:paraId="19EDD374" w14:textId="77777777">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Selecting antigens in both the </w:t>
      </w:r>
      <w:r w:rsidR="009530DC">
        <w:rPr>
          <w:rFonts w:cstheme="minorHAnsi"/>
          <w:sz w:val="24"/>
          <w:szCs w:val="24"/>
        </w:rPr>
        <w:t xml:space="preserve"> Data Import &amp; Training and Test Data tab</w:t>
      </w:r>
      <w:r>
        <w:rPr>
          <w:rFonts w:cstheme="minorHAnsi"/>
          <w:sz w:val="24"/>
          <w:szCs w:val="24"/>
        </w:rPr>
        <w:t xml:space="preserve">s involves making a selection from a dropdown menu of available columns from the data. Certain columns are highlighted in red if they contain non-numeric data. Selecting these red antigen columns and proceeding with the analysis may cause </w:t>
      </w:r>
      <w:proofErr w:type="spellStart"/>
      <w:r>
        <w:rPr>
          <w:rFonts w:cstheme="minorHAnsi"/>
          <w:sz w:val="24"/>
          <w:szCs w:val="24"/>
        </w:rPr>
        <w:t>SeroNIST</w:t>
      </w:r>
      <w:proofErr w:type="spellEnd"/>
      <w:r>
        <w:rPr>
          <w:rFonts w:cstheme="minorHAnsi"/>
          <w:sz w:val="24"/>
          <w:szCs w:val="24"/>
        </w:rPr>
        <w:t xml:space="preserve"> to force close without warning. </w:t>
      </w:r>
    </w:p>
    <w:p w:rsidR="0042350C" w:rsidP="00314208" w:rsidRDefault="0042350C" w14:paraId="7CF6E012" w14:textId="1AB2CE94">
      <w:pPr>
        <w:pStyle w:val="ListParagraph"/>
        <w:numPr>
          <w:ilvl w:val="1"/>
          <w:numId w:val="56"/>
        </w:numPr>
        <w:tabs>
          <w:tab w:val="center" w:pos="4680"/>
          <w:tab w:val="left" w:pos="6637"/>
        </w:tabs>
        <w:spacing w:line="259" w:lineRule="auto"/>
        <w:rPr>
          <w:rFonts w:cstheme="minorHAnsi"/>
          <w:sz w:val="24"/>
          <w:szCs w:val="24"/>
        </w:rPr>
      </w:pPr>
      <w:r>
        <w:rPr>
          <w:rFonts w:cstheme="minorHAnsi"/>
          <w:sz w:val="24"/>
          <w:szCs w:val="24"/>
        </w:rPr>
        <w:t xml:space="preserve">Expected Functionality: </w:t>
      </w:r>
    </w:p>
    <w:p w:rsidRPr="009530DC" w:rsidR="0042350C" w:rsidP="00BD374D" w:rsidRDefault="0042350C" w14:paraId="79E4C263" w14:textId="7E8FD6E0">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Selecting a red-highlighted column should convert any non-numeric data to numeric data so that </w:t>
      </w:r>
      <w:proofErr w:type="spellStart"/>
      <w:r>
        <w:rPr>
          <w:rFonts w:cstheme="minorHAnsi"/>
          <w:sz w:val="24"/>
          <w:szCs w:val="24"/>
        </w:rPr>
        <w:t>SeroNIST</w:t>
      </w:r>
      <w:proofErr w:type="spellEnd"/>
      <w:r>
        <w:rPr>
          <w:rFonts w:cstheme="minorHAnsi"/>
          <w:sz w:val="24"/>
          <w:szCs w:val="24"/>
        </w:rPr>
        <w:t xml:space="preserve"> may continue </w:t>
      </w:r>
      <w:r w:rsidR="00BD374D">
        <w:rPr>
          <w:rFonts w:cstheme="minorHAnsi"/>
          <w:sz w:val="24"/>
          <w:szCs w:val="24"/>
        </w:rPr>
        <w:t xml:space="preserve">without interruption. </w:t>
      </w:r>
    </w:p>
    <w:p w:rsidR="00444821" w:rsidP="00314208" w:rsidRDefault="00444821" w14:paraId="251FC48A" w14:textId="0B36AC0B">
      <w:pPr>
        <w:pStyle w:val="ListParagraph"/>
        <w:numPr>
          <w:ilvl w:val="1"/>
          <w:numId w:val="56"/>
        </w:numPr>
        <w:tabs>
          <w:tab w:val="center" w:pos="4680"/>
          <w:tab w:val="left" w:pos="6637"/>
        </w:tabs>
        <w:spacing w:line="259" w:lineRule="auto"/>
        <w:rPr>
          <w:rFonts w:cstheme="minorHAnsi"/>
          <w:sz w:val="24"/>
          <w:szCs w:val="24"/>
        </w:rPr>
      </w:pPr>
      <w:r>
        <w:rPr>
          <w:rFonts w:cstheme="minorHAnsi"/>
          <w:sz w:val="24"/>
          <w:szCs w:val="24"/>
        </w:rPr>
        <w:t xml:space="preserve">Troubleshoot: </w:t>
      </w:r>
    </w:p>
    <w:p w:rsidR="00DB1CCA" w:rsidP="00314208" w:rsidRDefault="002B697D" w14:paraId="240C38B8" w14:textId="452775FF">
      <w:pPr>
        <w:pStyle w:val="ListParagraph"/>
        <w:numPr>
          <w:ilvl w:val="2"/>
          <w:numId w:val="56"/>
        </w:numPr>
        <w:tabs>
          <w:tab w:val="center" w:pos="4680"/>
          <w:tab w:val="left" w:pos="6637"/>
        </w:tabs>
        <w:spacing w:line="259" w:lineRule="auto"/>
        <w:rPr>
          <w:rFonts w:cstheme="minorHAnsi"/>
          <w:sz w:val="24"/>
          <w:szCs w:val="24"/>
        </w:rPr>
      </w:pPr>
      <w:r>
        <w:rPr>
          <w:rFonts w:cstheme="minorHAnsi"/>
          <w:sz w:val="24"/>
          <w:szCs w:val="24"/>
        </w:rPr>
        <w:t xml:space="preserve">If your antigen column appears in </w:t>
      </w:r>
      <w:r w:rsidR="00BD374D">
        <w:rPr>
          <w:rFonts w:cstheme="minorHAnsi"/>
          <w:sz w:val="24"/>
          <w:szCs w:val="24"/>
        </w:rPr>
        <w:t xml:space="preserve">red, ensure that the original datafile being uploaded does not have non-numeric data interleaved with numeric data. </w:t>
      </w:r>
      <w:r w:rsidR="005C4386">
        <w:rPr>
          <w:rFonts w:cstheme="minorHAnsi"/>
          <w:sz w:val="24"/>
          <w:szCs w:val="24"/>
        </w:rPr>
        <w:t xml:space="preserve">Non-numeric data can include words, NAs, numeric data with character data mixed in between, and possibly numeric data written in scientific notation. </w:t>
      </w:r>
    </w:p>
    <w:p w:rsidR="005C4386" w:rsidP="00314208" w:rsidRDefault="002546DE" w14:paraId="4685083B" w14:textId="2593DEB3">
      <w:pPr>
        <w:pStyle w:val="ListParagraph"/>
        <w:numPr>
          <w:ilvl w:val="2"/>
          <w:numId w:val="56"/>
        </w:numPr>
        <w:tabs>
          <w:tab w:val="center" w:pos="4680"/>
          <w:tab w:val="left" w:pos="6637"/>
        </w:tabs>
        <w:spacing w:line="259" w:lineRule="auto"/>
        <w:rPr>
          <w:rFonts w:cstheme="minorHAnsi"/>
          <w:sz w:val="24"/>
          <w:szCs w:val="24"/>
        </w:rPr>
      </w:pPr>
      <w:r>
        <w:rPr>
          <w:rFonts w:cstheme="minorHAnsi"/>
          <w:sz w:val="24"/>
          <w:szCs w:val="24"/>
        </w:rPr>
        <w:t>You may attempt to assign classes using the</w:t>
      </w:r>
      <w:r w:rsidR="005C4386">
        <w:rPr>
          <w:rFonts w:cstheme="minorHAnsi"/>
          <w:sz w:val="24"/>
          <w:szCs w:val="24"/>
        </w:rPr>
        <w:t xml:space="preserve"> row </w:t>
      </w:r>
      <w:r>
        <w:rPr>
          <w:rFonts w:cstheme="minorHAnsi"/>
          <w:sz w:val="24"/>
          <w:szCs w:val="24"/>
        </w:rPr>
        <w:t xml:space="preserve">select tool to avoid selecting data that is non-numeric. This troubleshoot measure is untested. </w:t>
      </w:r>
    </w:p>
    <w:p w:rsidR="00CF4DDE" w:rsidP="00CF4DDE" w:rsidRDefault="00CF4DDE" w14:paraId="0210EFC2" w14:textId="77777777">
      <w:pPr>
        <w:pStyle w:val="ListParagraph"/>
        <w:tabs>
          <w:tab w:val="center" w:pos="4680"/>
          <w:tab w:val="left" w:pos="6637"/>
        </w:tabs>
        <w:spacing w:line="259" w:lineRule="auto"/>
        <w:ind w:left="2160"/>
        <w:rPr>
          <w:rFonts w:cstheme="minorHAnsi"/>
          <w:sz w:val="24"/>
          <w:szCs w:val="24"/>
        </w:rPr>
      </w:pPr>
    </w:p>
    <w:p w:rsidRPr="00A32AB3" w:rsidR="001A2040" w:rsidP="00314208" w:rsidRDefault="001A2040" w14:paraId="2B84562E" w14:textId="1B68F50E">
      <w:pPr>
        <w:pStyle w:val="ListParagraph"/>
        <w:numPr>
          <w:ilvl w:val="0"/>
          <w:numId w:val="56"/>
        </w:numPr>
        <w:tabs>
          <w:tab w:val="center" w:pos="4680"/>
          <w:tab w:val="left" w:pos="6637"/>
        </w:tabs>
        <w:spacing w:line="259" w:lineRule="auto"/>
        <w:rPr>
          <w:rFonts w:cstheme="minorHAnsi"/>
          <w:sz w:val="24"/>
          <w:szCs w:val="24"/>
          <w:u w:val="single"/>
        </w:rPr>
      </w:pPr>
      <w:r w:rsidRPr="00A32AB3">
        <w:rPr>
          <w:rFonts w:cstheme="minorHAnsi"/>
          <w:sz w:val="24"/>
          <w:szCs w:val="24"/>
          <w:u w:val="single"/>
        </w:rPr>
        <w:t>Modifying settings that have already been committed may result in force clos</w:t>
      </w:r>
      <w:r w:rsidR="00E22708">
        <w:rPr>
          <w:rFonts w:cstheme="minorHAnsi"/>
          <w:sz w:val="24"/>
          <w:szCs w:val="24"/>
          <w:u w:val="single"/>
        </w:rPr>
        <w:t>e</w:t>
      </w:r>
      <w:r w:rsidRPr="00A32AB3">
        <w:rPr>
          <w:rFonts w:cstheme="minorHAnsi"/>
          <w:sz w:val="24"/>
          <w:szCs w:val="24"/>
          <w:u w:val="single"/>
        </w:rPr>
        <w:t xml:space="preserve">: </w:t>
      </w:r>
    </w:p>
    <w:p w:rsidR="001A2040" w:rsidP="00314208" w:rsidRDefault="001A2040" w14:paraId="1E7880D6" w14:textId="41C116CA">
      <w:pPr>
        <w:pStyle w:val="ListParagraph"/>
        <w:numPr>
          <w:ilvl w:val="1"/>
          <w:numId w:val="56"/>
        </w:numPr>
        <w:tabs>
          <w:tab w:val="center" w:pos="4680"/>
          <w:tab w:val="left" w:pos="6637"/>
        </w:tabs>
        <w:spacing w:line="259" w:lineRule="auto"/>
        <w:rPr>
          <w:rFonts w:cstheme="minorHAnsi"/>
          <w:sz w:val="24"/>
          <w:szCs w:val="24"/>
        </w:rPr>
      </w:pPr>
      <w:r>
        <w:rPr>
          <w:rFonts w:cstheme="minorHAnsi"/>
          <w:sz w:val="24"/>
          <w:szCs w:val="24"/>
        </w:rPr>
        <w:t xml:space="preserve">Brief Description: </w:t>
      </w:r>
    </w:p>
    <w:p w:rsidR="001A2040" w:rsidP="00F538FF" w:rsidRDefault="001A2040" w14:paraId="770412F4" w14:textId="68DE1B5C">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Once the analysis pipeline has been completed (Import, Select Antigens, Assign Classes, Train/Analyze), </w:t>
      </w:r>
      <w:r w:rsidR="00211105">
        <w:rPr>
          <w:rFonts w:cstheme="minorHAnsi"/>
          <w:sz w:val="24"/>
          <w:szCs w:val="24"/>
        </w:rPr>
        <w:t xml:space="preserve">users may unexpectedly </w:t>
      </w:r>
      <w:r w:rsidR="00E22708">
        <w:rPr>
          <w:rFonts w:cstheme="minorHAnsi"/>
          <w:sz w:val="24"/>
          <w:szCs w:val="24"/>
        </w:rPr>
        <w:t>crash</w:t>
      </w:r>
      <w:r w:rsidR="00211105">
        <w:rPr>
          <w:rFonts w:cstheme="minorHAnsi"/>
          <w:sz w:val="24"/>
          <w:szCs w:val="24"/>
        </w:rPr>
        <w:t xml:space="preserve"> </w:t>
      </w:r>
      <w:proofErr w:type="spellStart"/>
      <w:r w:rsidR="00211105">
        <w:rPr>
          <w:rFonts w:cstheme="minorHAnsi"/>
          <w:sz w:val="24"/>
          <w:szCs w:val="24"/>
        </w:rPr>
        <w:t>SeroNIST</w:t>
      </w:r>
      <w:proofErr w:type="spellEnd"/>
      <w:r w:rsidR="00211105">
        <w:rPr>
          <w:rFonts w:cstheme="minorHAnsi"/>
          <w:sz w:val="24"/>
          <w:szCs w:val="24"/>
        </w:rPr>
        <w:t xml:space="preserve"> by modifying previously adjusted settings and attempting to </w:t>
      </w:r>
      <w:r w:rsidR="004B4F3F">
        <w:rPr>
          <w:rFonts w:cstheme="minorHAnsi"/>
          <w:sz w:val="24"/>
          <w:szCs w:val="24"/>
        </w:rPr>
        <w:t xml:space="preserve">run through the pipeline again. While some users may be able to go back and modify certain things like class assignments and assigned antigens, dimensionality, or renaming with ease, </w:t>
      </w:r>
      <w:r w:rsidR="00F538FF">
        <w:rPr>
          <w:rFonts w:cstheme="minorHAnsi"/>
          <w:sz w:val="24"/>
          <w:szCs w:val="24"/>
        </w:rPr>
        <w:t xml:space="preserve">backtracking on certain things like optimization routines may cause the app to force close. </w:t>
      </w:r>
    </w:p>
    <w:p w:rsidR="004B4F3F" w:rsidP="00314208" w:rsidRDefault="004B4F3F" w14:paraId="2EF6EB6F" w14:textId="38D18EFC">
      <w:pPr>
        <w:pStyle w:val="ListParagraph"/>
        <w:numPr>
          <w:ilvl w:val="1"/>
          <w:numId w:val="56"/>
        </w:numPr>
        <w:tabs>
          <w:tab w:val="center" w:pos="4680"/>
          <w:tab w:val="left" w:pos="6637"/>
        </w:tabs>
        <w:spacing w:line="259" w:lineRule="auto"/>
        <w:rPr>
          <w:rFonts w:cstheme="minorHAnsi"/>
          <w:sz w:val="24"/>
          <w:szCs w:val="24"/>
        </w:rPr>
      </w:pPr>
      <w:r>
        <w:rPr>
          <w:rFonts w:cstheme="minorHAnsi"/>
          <w:sz w:val="24"/>
          <w:szCs w:val="24"/>
        </w:rPr>
        <w:t xml:space="preserve">Expected Functionality: </w:t>
      </w:r>
    </w:p>
    <w:p w:rsidR="004B4F3F" w:rsidP="004B4F3F" w:rsidRDefault="004B4F3F" w14:paraId="4276424B" w14:textId="1DA81782">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Users should be able to run through their analysis and go back to modify certain settings to see how their analysis has changed to encourage exploratory analysis. </w:t>
      </w:r>
    </w:p>
    <w:p w:rsidR="00F538FF" w:rsidP="00314208" w:rsidRDefault="00F538FF" w14:paraId="6EDC3392" w14:textId="638420FF">
      <w:pPr>
        <w:pStyle w:val="ListParagraph"/>
        <w:numPr>
          <w:ilvl w:val="1"/>
          <w:numId w:val="56"/>
        </w:numPr>
        <w:tabs>
          <w:tab w:val="center" w:pos="4680"/>
          <w:tab w:val="left" w:pos="6637"/>
        </w:tabs>
        <w:spacing w:line="259" w:lineRule="auto"/>
        <w:rPr>
          <w:rFonts w:cstheme="minorHAnsi"/>
          <w:sz w:val="24"/>
          <w:szCs w:val="24"/>
        </w:rPr>
      </w:pPr>
      <w:r>
        <w:rPr>
          <w:rFonts w:cstheme="minorHAnsi"/>
          <w:sz w:val="24"/>
          <w:szCs w:val="24"/>
        </w:rPr>
        <w:t xml:space="preserve">Troubleshoot: </w:t>
      </w:r>
    </w:p>
    <w:p w:rsidR="00F538FF" w:rsidP="00314208" w:rsidRDefault="00F538FF" w14:paraId="202101B8" w14:textId="4EDF2432">
      <w:pPr>
        <w:pStyle w:val="ListParagraph"/>
        <w:numPr>
          <w:ilvl w:val="2"/>
          <w:numId w:val="56"/>
        </w:numPr>
        <w:tabs>
          <w:tab w:val="center" w:pos="4680"/>
          <w:tab w:val="left" w:pos="6637"/>
        </w:tabs>
        <w:spacing w:line="259" w:lineRule="auto"/>
        <w:rPr>
          <w:rFonts w:cstheme="minorHAnsi"/>
          <w:sz w:val="24"/>
          <w:szCs w:val="24"/>
        </w:rPr>
      </w:pPr>
      <w:r>
        <w:rPr>
          <w:rFonts w:cstheme="minorHAnsi"/>
          <w:sz w:val="24"/>
          <w:szCs w:val="24"/>
        </w:rPr>
        <w:t xml:space="preserve">To start a new search, return to the Data Import &amp; Training Tab and upload a new file. This will clear all previous work and all outputs downstream. </w:t>
      </w:r>
    </w:p>
    <w:p w:rsidR="009D4E10" w:rsidP="00314208" w:rsidRDefault="00363317" w14:paraId="772E225D" w14:textId="48C55B3D">
      <w:pPr>
        <w:pStyle w:val="ListParagraph"/>
        <w:numPr>
          <w:ilvl w:val="2"/>
          <w:numId w:val="56"/>
        </w:numPr>
        <w:tabs>
          <w:tab w:val="center" w:pos="4680"/>
          <w:tab w:val="left" w:pos="6637"/>
        </w:tabs>
        <w:spacing w:line="259" w:lineRule="auto"/>
        <w:rPr>
          <w:rFonts w:cstheme="minorHAnsi"/>
          <w:sz w:val="24"/>
          <w:szCs w:val="24"/>
        </w:rPr>
      </w:pPr>
      <w:r>
        <w:rPr>
          <w:rFonts w:cstheme="minorHAnsi"/>
          <w:sz w:val="24"/>
          <w:szCs w:val="24"/>
        </w:rPr>
        <w:t>C</w:t>
      </w:r>
      <w:r w:rsidR="009D4E10">
        <w:rPr>
          <w:rFonts w:cstheme="minorHAnsi"/>
          <w:sz w:val="24"/>
          <w:szCs w:val="24"/>
        </w:rPr>
        <w:t xml:space="preserve">lose </w:t>
      </w:r>
      <w:proofErr w:type="spellStart"/>
      <w:r w:rsidR="009D4E10">
        <w:rPr>
          <w:rFonts w:cstheme="minorHAnsi"/>
          <w:sz w:val="24"/>
          <w:szCs w:val="24"/>
        </w:rPr>
        <w:t>SeroNIST</w:t>
      </w:r>
      <w:proofErr w:type="spellEnd"/>
      <w:r w:rsidR="009D4E10">
        <w:rPr>
          <w:rFonts w:cstheme="minorHAnsi"/>
          <w:sz w:val="24"/>
          <w:szCs w:val="24"/>
        </w:rPr>
        <w:t xml:space="preserve"> after each completed search and open a new instance of </w:t>
      </w:r>
      <w:proofErr w:type="spellStart"/>
      <w:r w:rsidR="009D4E10">
        <w:rPr>
          <w:rFonts w:cstheme="minorHAnsi"/>
          <w:sz w:val="24"/>
          <w:szCs w:val="24"/>
        </w:rPr>
        <w:t>SeroNIST</w:t>
      </w:r>
      <w:proofErr w:type="spellEnd"/>
      <w:r w:rsidR="009D4E10">
        <w:rPr>
          <w:rFonts w:cstheme="minorHAnsi"/>
          <w:sz w:val="24"/>
          <w:szCs w:val="24"/>
        </w:rPr>
        <w:t xml:space="preserve"> to conduct</w:t>
      </w:r>
      <w:r>
        <w:rPr>
          <w:rFonts w:cstheme="minorHAnsi"/>
          <w:sz w:val="24"/>
          <w:szCs w:val="24"/>
        </w:rPr>
        <w:t xml:space="preserve"> each</w:t>
      </w:r>
      <w:r w:rsidR="009D4E10">
        <w:rPr>
          <w:rFonts w:cstheme="minorHAnsi"/>
          <w:sz w:val="24"/>
          <w:szCs w:val="24"/>
        </w:rPr>
        <w:t xml:space="preserve"> future search. </w:t>
      </w:r>
    </w:p>
    <w:p w:rsidR="00363317" w:rsidP="00314208" w:rsidRDefault="00363317" w14:paraId="712C72D1" w14:textId="5AF4487B">
      <w:pPr>
        <w:pStyle w:val="ListParagraph"/>
        <w:numPr>
          <w:ilvl w:val="2"/>
          <w:numId w:val="56"/>
        </w:numPr>
        <w:tabs>
          <w:tab w:val="center" w:pos="4680"/>
          <w:tab w:val="left" w:pos="6637"/>
        </w:tabs>
        <w:spacing w:line="259" w:lineRule="auto"/>
        <w:rPr>
          <w:rFonts w:cstheme="minorHAnsi"/>
          <w:sz w:val="24"/>
          <w:szCs w:val="24"/>
        </w:rPr>
      </w:pPr>
      <w:r>
        <w:rPr>
          <w:rFonts w:cstheme="minorHAnsi"/>
          <w:sz w:val="24"/>
          <w:szCs w:val="24"/>
        </w:rPr>
        <w:t xml:space="preserve">If you wish to try your luck conducting multiple analyses in a single session, </w:t>
      </w:r>
      <w:r w:rsidR="00664543">
        <w:rPr>
          <w:rFonts w:cstheme="minorHAnsi"/>
          <w:sz w:val="24"/>
          <w:szCs w:val="24"/>
        </w:rPr>
        <w:t xml:space="preserve">avoid using features with known issues described in this section such as </w:t>
      </w:r>
      <w:r w:rsidR="00A32AB3">
        <w:rPr>
          <w:rFonts w:cstheme="minorHAnsi"/>
          <w:sz w:val="24"/>
          <w:szCs w:val="24"/>
        </w:rPr>
        <w:t>c</w:t>
      </w:r>
      <w:r w:rsidR="00664543">
        <w:rPr>
          <w:rFonts w:cstheme="minorHAnsi"/>
          <w:sz w:val="24"/>
          <w:szCs w:val="24"/>
        </w:rPr>
        <w:t>lass renaming and</w:t>
      </w:r>
      <w:r w:rsidR="00A32AB3">
        <w:rPr>
          <w:rFonts w:cstheme="minorHAnsi"/>
          <w:sz w:val="24"/>
          <w:szCs w:val="24"/>
        </w:rPr>
        <w:t xml:space="preserve"> using</w:t>
      </w:r>
      <w:r w:rsidR="00664543">
        <w:rPr>
          <w:rFonts w:cstheme="minorHAnsi"/>
          <w:sz w:val="24"/>
          <w:szCs w:val="24"/>
        </w:rPr>
        <w:t xml:space="preserve"> </w:t>
      </w:r>
      <w:r w:rsidR="00A32AB3">
        <w:rPr>
          <w:rFonts w:cstheme="minorHAnsi"/>
          <w:sz w:val="24"/>
          <w:szCs w:val="24"/>
        </w:rPr>
        <w:t xml:space="preserve">non-numeric antigen data. </w:t>
      </w:r>
    </w:p>
    <w:p w:rsidR="00BC677F" w:rsidP="00BC677F" w:rsidRDefault="00BC677F" w14:paraId="1AA3BC48" w14:textId="77777777">
      <w:pPr>
        <w:pStyle w:val="ListParagraph"/>
        <w:tabs>
          <w:tab w:val="center" w:pos="4680"/>
          <w:tab w:val="left" w:pos="6637"/>
        </w:tabs>
        <w:spacing w:line="259" w:lineRule="auto"/>
        <w:ind w:left="2160"/>
        <w:rPr>
          <w:rFonts w:cstheme="minorHAnsi"/>
          <w:sz w:val="24"/>
          <w:szCs w:val="24"/>
        </w:rPr>
      </w:pPr>
    </w:p>
    <w:p w:rsidR="00A32AB3" w:rsidP="00314208" w:rsidRDefault="005764CC" w14:paraId="184D31E2" w14:textId="79FC3B99">
      <w:pPr>
        <w:pStyle w:val="ListParagraph"/>
        <w:numPr>
          <w:ilvl w:val="0"/>
          <w:numId w:val="56"/>
        </w:numPr>
        <w:tabs>
          <w:tab w:val="center" w:pos="4680"/>
          <w:tab w:val="left" w:pos="6637"/>
        </w:tabs>
        <w:spacing w:line="259" w:lineRule="auto"/>
        <w:rPr>
          <w:rFonts w:cstheme="minorHAnsi"/>
          <w:sz w:val="24"/>
          <w:szCs w:val="24"/>
          <w:u w:val="single"/>
        </w:rPr>
      </w:pPr>
      <w:r w:rsidRPr="005764CC">
        <w:rPr>
          <w:rFonts w:cstheme="minorHAnsi"/>
          <w:sz w:val="24"/>
          <w:szCs w:val="24"/>
          <w:u w:val="single"/>
        </w:rPr>
        <w:t xml:space="preserve">Plots may resize inappropriately when window size is adjusted: </w:t>
      </w:r>
    </w:p>
    <w:p w:rsidRPr="0085693F" w:rsidR="005764CC" w:rsidP="00314208" w:rsidRDefault="0085693F" w14:paraId="4CE8E041" w14:textId="3FA198BF">
      <w:pPr>
        <w:pStyle w:val="ListParagraph"/>
        <w:numPr>
          <w:ilvl w:val="1"/>
          <w:numId w:val="56"/>
        </w:numPr>
        <w:tabs>
          <w:tab w:val="center" w:pos="4680"/>
          <w:tab w:val="left" w:pos="6637"/>
        </w:tabs>
        <w:spacing w:line="259" w:lineRule="auto"/>
        <w:rPr>
          <w:rFonts w:cstheme="minorHAnsi"/>
          <w:sz w:val="24"/>
          <w:szCs w:val="24"/>
          <w:u w:val="single"/>
        </w:rPr>
      </w:pPr>
      <w:r>
        <w:rPr>
          <w:rFonts w:cstheme="minorHAnsi"/>
          <w:sz w:val="24"/>
          <w:szCs w:val="24"/>
        </w:rPr>
        <w:t xml:space="preserve">Brief Description: </w:t>
      </w:r>
    </w:p>
    <w:p w:rsidR="0085693F" w:rsidP="0085693F" w:rsidRDefault="0085693F" w14:paraId="4D6861E7" w14:textId="35B5B570">
      <w:pPr>
        <w:pStyle w:val="ListParagraph"/>
        <w:tabs>
          <w:tab w:val="center" w:pos="4680"/>
          <w:tab w:val="left" w:pos="6637"/>
        </w:tabs>
        <w:spacing w:line="259" w:lineRule="auto"/>
        <w:ind w:left="1440"/>
        <w:rPr>
          <w:rFonts w:cstheme="minorHAnsi"/>
          <w:sz w:val="24"/>
          <w:szCs w:val="24"/>
        </w:rPr>
      </w:pPr>
      <w:r>
        <w:rPr>
          <w:rFonts w:cstheme="minorHAnsi"/>
          <w:sz w:val="24"/>
          <w:szCs w:val="24"/>
        </w:rPr>
        <w:t>Once certain plots are rendered, particularly plots with boundaries, then adjusting the size of the window may cause the plot to render to a</w:t>
      </w:r>
      <w:r w:rsidR="00F36C0D">
        <w:rPr>
          <w:rFonts w:cstheme="minorHAnsi"/>
          <w:sz w:val="24"/>
          <w:szCs w:val="24"/>
        </w:rPr>
        <w:t xml:space="preserve"> format that is not easily viewable. This issue only occurs with the plot tab that is currently selected</w:t>
      </w:r>
      <w:r w:rsidR="00FE023A">
        <w:rPr>
          <w:rFonts w:cstheme="minorHAnsi"/>
          <w:sz w:val="24"/>
          <w:szCs w:val="24"/>
        </w:rPr>
        <w:t xml:space="preserve">. </w:t>
      </w:r>
    </w:p>
    <w:p w:rsidRPr="00FE023A" w:rsidR="00FE023A" w:rsidP="00314208" w:rsidRDefault="00FE023A" w14:paraId="37936B59" w14:textId="4BC74E4A">
      <w:pPr>
        <w:pStyle w:val="ListParagraph"/>
        <w:numPr>
          <w:ilvl w:val="1"/>
          <w:numId w:val="56"/>
        </w:numPr>
        <w:tabs>
          <w:tab w:val="center" w:pos="4680"/>
          <w:tab w:val="left" w:pos="6637"/>
        </w:tabs>
        <w:spacing w:line="259" w:lineRule="auto"/>
        <w:rPr>
          <w:rFonts w:cstheme="minorHAnsi"/>
          <w:sz w:val="24"/>
          <w:szCs w:val="24"/>
          <w:u w:val="single"/>
        </w:rPr>
      </w:pPr>
      <w:r>
        <w:rPr>
          <w:rFonts w:cstheme="minorHAnsi"/>
          <w:sz w:val="24"/>
          <w:szCs w:val="24"/>
        </w:rPr>
        <w:t xml:space="preserve">Expected Functionality: </w:t>
      </w:r>
    </w:p>
    <w:p w:rsidR="00FE023A" w:rsidP="00FE023A" w:rsidRDefault="00FE023A" w14:paraId="596FC31B" w14:textId="0768FEFF">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Adjusting the window size of </w:t>
      </w:r>
      <w:proofErr w:type="spellStart"/>
      <w:r>
        <w:rPr>
          <w:rFonts w:cstheme="minorHAnsi"/>
          <w:sz w:val="24"/>
          <w:szCs w:val="24"/>
        </w:rPr>
        <w:t>SeroNIST</w:t>
      </w:r>
      <w:proofErr w:type="spellEnd"/>
      <w:r>
        <w:rPr>
          <w:rFonts w:cstheme="minorHAnsi"/>
          <w:sz w:val="24"/>
          <w:szCs w:val="24"/>
        </w:rPr>
        <w:t xml:space="preserve"> should not cause irreversible damage to already rendered plots, and if so, the original plot should be restored to avoid loss of work. </w:t>
      </w:r>
    </w:p>
    <w:p w:rsidRPr="008A597D" w:rsidR="00FE023A" w:rsidP="00314208" w:rsidRDefault="008A597D" w14:paraId="64EADB8E" w14:textId="7131044D">
      <w:pPr>
        <w:pStyle w:val="ListParagraph"/>
        <w:numPr>
          <w:ilvl w:val="1"/>
          <w:numId w:val="56"/>
        </w:numPr>
        <w:tabs>
          <w:tab w:val="center" w:pos="4680"/>
          <w:tab w:val="left" w:pos="6637"/>
        </w:tabs>
        <w:spacing w:line="259" w:lineRule="auto"/>
        <w:rPr>
          <w:rFonts w:cstheme="minorHAnsi"/>
          <w:sz w:val="24"/>
          <w:szCs w:val="24"/>
          <w:u w:val="single"/>
        </w:rPr>
      </w:pPr>
      <w:r>
        <w:rPr>
          <w:rFonts w:cstheme="minorHAnsi"/>
          <w:sz w:val="24"/>
          <w:szCs w:val="24"/>
        </w:rPr>
        <w:t>Troubleshoot:</w:t>
      </w:r>
    </w:p>
    <w:p w:rsidRPr="008A597D" w:rsidR="008A597D" w:rsidP="00314208" w:rsidRDefault="008A597D" w14:paraId="1E664A16" w14:textId="7BCBDB5A">
      <w:pPr>
        <w:pStyle w:val="ListParagraph"/>
        <w:numPr>
          <w:ilvl w:val="2"/>
          <w:numId w:val="56"/>
        </w:numPr>
        <w:tabs>
          <w:tab w:val="center" w:pos="4680"/>
          <w:tab w:val="left" w:pos="6637"/>
        </w:tabs>
        <w:spacing w:line="259" w:lineRule="auto"/>
        <w:rPr>
          <w:rFonts w:cstheme="minorHAnsi"/>
          <w:sz w:val="24"/>
          <w:szCs w:val="24"/>
          <w:u w:val="single"/>
        </w:rPr>
      </w:pPr>
      <w:r>
        <w:rPr>
          <w:rFonts w:cstheme="minorHAnsi"/>
          <w:sz w:val="24"/>
          <w:szCs w:val="24"/>
        </w:rPr>
        <w:t xml:space="preserve">If plots are corrupted because of window size adjustment, users can attempt to re-render the plot by pressing the last button in the pipeline that was used to render the plot. </w:t>
      </w:r>
    </w:p>
    <w:p w:rsidRPr="008A597D" w:rsidR="008A597D" w:rsidP="00314208" w:rsidRDefault="008A597D" w14:paraId="79E8F467" w14:textId="5B18658E">
      <w:pPr>
        <w:pStyle w:val="ListParagraph"/>
        <w:numPr>
          <w:ilvl w:val="2"/>
          <w:numId w:val="56"/>
        </w:numPr>
        <w:tabs>
          <w:tab w:val="center" w:pos="4680"/>
          <w:tab w:val="left" w:pos="6637"/>
        </w:tabs>
        <w:spacing w:line="259" w:lineRule="auto"/>
        <w:rPr>
          <w:rFonts w:cstheme="minorHAnsi"/>
          <w:sz w:val="24"/>
          <w:szCs w:val="24"/>
          <w:u w:val="single"/>
        </w:rPr>
      </w:pPr>
      <w:r>
        <w:rPr>
          <w:rFonts w:cstheme="minorHAnsi"/>
          <w:sz w:val="24"/>
          <w:szCs w:val="24"/>
        </w:rPr>
        <w:t xml:space="preserve">Users may be forced to start a new session and repeat the last sequence of actions to restore the plot. </w:t>
      </w:r>
    </w:p>
    <w:p w:rsidRPr="005764CC" w:rsidR="008A597D" w:rsidP="00314208" w:rsidRDefault="008A597D" w14:paraId="6EE18612" w14:textId="28973D8C">
      <w:pPr>
        <w:pStyle w:val="ListParagraph"/>
        <w:numPr>
          <w:ilvl w:val="2"/>
          <w:numId w:val="56"/>
        </w:numPr>
        <w:tabs>
          <w:tab w:val="center" w:pos="4680"/>
          <w:tab w:val="left" w:pos="6637"/>
        </w:tabs>
        <w:spacing w:line="259" w:lineRule="auto"/>
        <w:rPr>
          <w:rFonts w:cstheme="minorHAnsi"/>
          <w:sz w:val="24"/>
          <w:szCs w:val="24"/>
          <w:u w:val="single"/>
        </w:rPr>
      </w:pPr>
      <w:r>
        <w:rPr>
          <w:rFonts w:cstheme="minorHAnsi"/>
          <w:sz w:val="24"/>
          <w:szCs w:val="24"/>
        </w:rPr>
        <w:t xml:space="preserve">Unfortunately, </w:t>
      </w:r>
      <w:r w:rsidR="0046583B">
        <w:rPr>
          <w:rFonts w:cstheme="minorHAnsi"/>
          <w:sz w:val="24"/>
          <w:szCs w:val="24"/>
        </w:rPr>
        <w:t xml:space="preserve">tools in the plot toolbar such as restore view or going to last saved have no effect. </w:t>
      </w:r>
    </w:p>
    <w:p w:rsidRPr="00B86D08" w:rsidR="00DA7E79" w:rsidP="00314208" w:rsidRDefault="00BC677F" w14:paraId="21A97FD2" w14:textId="1D21A3B8">
      <w:pPr>
        <w:pStyle w:val="ListParagraph"/>
        <w:numPr>
          <w:ilvl w:val="0"/>
          <w:numId w:val="56"/>
        </w:numPr>
        <w:tabs>
          <w:tab w:val="center" w:pos="4680"/>
          <w:tab w:val="left" w:pos="6637"/>
        </w:tabs>
        <w:spacing w:line="259" w:lineRule="auto"/>
        <w:rPr>
          <w:rFonts w:cstheme="minorHAnsi"/>
          <w:sz w:val="24"/>
          <w:szCs w:val="24"/>
          <w:u w:val="single"/>
        </w:rPr>
      </w:pPr>
      <w:r w:rsidRPr="00B86D08">
        <w:rPr>
          <w:rFonts w:cstheme="minorHAnsi"/>
          <w:sz w:val="24"/>
          <w:szCs w:val="24"/>
          <w:u w:val="single"/>
        </w:rPr>
        <w:t xml:space="preserve">Color assignments for antigens may be inconsistent between plots and between tabs: </w:t>
      </w:r>
    </w:p>
    <w:p w:rsidRPr="00B86D08" w:rsidR="00BC677F" w:rsidP="00314208" w:rsidRDefault="00BC677F" w14:paraId="1F7EEE7D" w14:textId="77777777">
      <w:pPr>
        <w:pStyle w:val="ListParagraph"/>
        <w:numPr>
          <w:ilvl w:val="1"/>
          <w:numId w:val="56"/>
        </w:numPr>
        <w:tabs>
          <w:tab w:val="center" w:pos="4680"/>
          <w:tab w:val="left" w:pos="6637"/>
        </w:tabs>
        <w:spacing w:line="259" w:lineRule="auto"/>
        <w:rPr>
          <w:rFonts w:cstheme="minorHAnsi"/>
          <w:sz w:val="24"/>
          <w:szCs w:val="24"/>
          <w:u w:val="single"/>
        </w:rPr>
      </w:pPr>
      <w:r w:rsidRPr="00B86D08">
        <w:rPr>
          <w:rFonts w:cstheme="minorHAnsi"/>
          <w:sz w:val="24"/>
          <w:szCs w:val="24"/>
        </w:rPr>
        <w:t xml:space="preserve">Brief Description: </w:t>
      </w:r>
    </w:p>
    <w:p w:rsidRPr="00B86D08" w:rsidR="00AE25D8" w:rsidP="00B86D08" w:rsidRDefault="00BC677F" w14:paraId="2ED4181A" w14:textId="77777777">
      <w:pPr>
        <w:pStyle w:val="ListParagraph"/>
        <w:tabs>
          <w:tab w:val="center" w:pos="4680"/>
          <w:tab w:val="left" w:pos="6637"/>
        </w:tabs>
        <w:spacing w:line="259" w:lineRule="auto"/>
        <w:ind w:left="1440"/>
        <w:rPr>
          <w:rFonts w:cstheme="minorHAnsi"/>
          <w:sz w:val="24"/>
          <w:szCs w:val="24"/>
          <w:u w:val="single"/>
        </w:rPr>
      </w:pPr>
      <w:r w:rsidRPr="00B86D08">
        <w:rPr>
          <w:rFonts w:cstheme="minorHAnsi"/>
          <w:sz w:val="24"/>
          <w:szCs w:val="24"/>
        </w:rPr>
        <w:t>Certain combinations of settings may lead to inconsistent color palettes for plots that contain identical</w:t>
      </w:r>
      <w:r w:rsidRPr="00B86D08" w:rsidR="00AE25D8">
        <w:rPr>
          <w:rFonts w:cstheme="minorHAnsi"/>
          <w:sz w:val="24"/>
          <w:szCs w:val="24"/>
        </w:rPr>
        <w:t xml:space="preserve">ly acquired data. For instance, one class may appear as red in the Raw Data Plot, and then appear as green in the Trained Classifier Plot. </w:t>
      </w:r>
    </w:p>
    <w:p w:rsidRPr="00B86D08" w:rsidR="00AE25D8" w:rsidP="00314208" w:rsidRDefault="00AE25D8" w14:paraId="159E25BB" w14:textId="77777777">
      <w:pPr>
        <w:pStyle w:val="ListParagraph"/>
        <w:numPr>
          <w:ilvl w:val="1"/>
          <w:numId w:val="56"/>
        </w:numPr>
        <w:tabs>
          <w:tab w:val="center" w:pos="4680"/>
          <w:tab w:val="left" w:pos="6637"/>
        </w:tabs>
        <w:spacing w:line="259" w:lineRule="auto"/>
        <w:rPr>
          <w:rFonts w:cstheme="minorHAnsi"/>
          <w:sz w:val="24"/>
          <w:szCs w:val="24"/>
          <w:u w:val="single"/>
        </w:rPr>
      </w:pPr>
      <w:r w:rsidRPr="00B86D08">
        <w:rPr>
          <w:rFonts w:cstheme="minorHAnsi"/>
          <w:sz w:val="24"/>
          <w:szCs w:val="24"/>
        </w:rPr>
        <w:t>Expected Functionality:</w:t>
      </w:r>
    </w:p>
    <w:p w:rsidRPr="00B86D08" w:rsidR="00854EAE" w:rsidP="00B86D08" w:rsidRDefault="00AE25D8" w14:paraId="0F277F52" w14:textId="77777777">
      <w:pPr>
        <w:pStyle w:val="ListParagraph"/>
        <w:tabs>
          <w:tab w:val="center" w:pos="4680"/>
          <w:tab w:val="left" w:pos="6637"/>
        </w:tabs>
        <w:spacing w:line="259" w:lineRule="auto"/>
        <w:ind w:left="1440"/>
        <w:rPr>
          <w:rFonts w:cstheme="minorHAnsi"/>
          <w:sz w:val="24"/>
          <w:szCs w:val="24"/>
          <w:u w:val="single"/>
        </w:rPr>
      </w:pPr>
      <w:r w:rsidRPr="00B86D08">
        <w:rPr>
          <w:rFonts w:cstheme="minorHAnsi"/>
          <w:sz w:val="24"/>
          <w:szCs w:val="24"/>
        </w:rPr>
        <w:t xml:space="preserve">Plots should maintain </w:t>
      </w:r>
      <w:r w:rsidRPr="00B86D08" w:rsidR="00854EAE">
        <w:rPr>
          <w:rFonts w:cstheme="minorHAnsi"/>
          <w:sz w:val="24"/>
          <w:szCs w:val="24"/>
        </w:rPr>
        <w:t xml:space="preserve">the same color legend for identical classes throughout the pipeline. </w:t>
      </w:r>
    </w:p>
    <w:p w:rsidRPr="00B86D08" w:rsidR="00854EAE" w:rsidP="00314208" w:rsidRDefault="00854EAE" w14:paraId="44B933E4" w14:textId="77777777">
      <w:pPr>
        <w:pStyle w:val="ListParagraph"/>
        <w:numPr>
          <w:ilvl w:val="1"/>
          <w:numId w:val="56"/>
        </w:numPr>
        <w:tabs>
          <w:tab w:val="center" w:pos="4680"/>
          <w:tab w:val="left" w:pos="6637"/>
        </w:tabs>
        <w:spacing w:line="259" w:lineRule="auto"/>
        <w:rPr>
          <w:rFonts w:cstheme="minorHAnsi"/>
          <w:sz w:val="24"/>
          <w:szCs w:val="24"/>
          <w:u w:val="single"/>
        </w:rPr>
      </w:pPr>
      <w:r w:rsidRPr="00B86D08">
        <w:rPr>
          <w:rFonts w:cstheme="minorHAnsi"/>
          <w:sz w:val="24"/>
          <w:szCs w:val="24"/>
        </w:rPr>
        <w:t xml:space="preserve">Troubleshoot: </w:t>
      </w:r>
    </w:p>
    <w:p w:rsidRPr="00854EAE" w:rsidR="009D658F" w:rsidP="00314208" w:rsidRDefault="00063580" w14:paraId="2412042F" w14:textId="297CEF4F">
      <w:pPr>
        <w:pStyle w:val="ListParagraph"/>
        <w:numPr>
          <w:ilvl w:val="2"/>
          <w:numId w:val="56"/>
        </w:numPr>
        <w:tabs>
          <w:tab w:val="center" w:pos="4680"/>
          <w:tab w:val="left" w:pos="6637"/>
        </w:tabs>
        <w:spacing w:line="259" w:lineRule="auto"/>
        <w:rPr>
          <w:rFonts w:cstheme="minorHAnsi"/>
          <w:b/>
          <w:bCs/>
          <w:sz w:val="24"/>
          <w:szCs w:val="24"/>
          <w:u w:val="single"/>
        </w:rPr>
      </w:pPr>
      <w:r w:rsidRPr="00B86D08">
        <w:rPr>
          <w:rFonts w:cstheme="minorHAnsi"/>
          <w:sz w:val="24"/>
          <w:szCs w:val="24"/>
        </w:rPr>
        <w:t>Users can attempt to assign antigens and classes in a systematic order that matches the order displayed in the original datafile, however, this is not guarante</w:t>
      </w:r>
      <w:r w:rsidRPr="00B86D08" w:rsidR="003529E3">
        <w:rPr>
          <w:rFonts w:cstheme="minorHAnsi"/>
          <w:sz w:val="24"/>
          <w:szCs w:val="24"/>
        </w:rPr>
        <w:t>ed to circumvent</w:t>
      </w:r>
      <w:r w:rsidR="003529E3">
        <w:rPr>
          <w:rFonts w:cstheme="minorHAnsi"/>
          <w:sz w:val="24"/>
          <w:szCs w:val="24"/>
        </w:rPr>
        <w:t xml:space="preserve"> this known issue. </w:t>
      </w:r>
      <w:r>
        <w:rPr>
          <w:rFonts w:cstheme="minorHAnsi"/>
          <w:sz w:val="24"/>
          <w:szCs w:val="24"/>
        </w:rPr>
        <w:t xml:space="preserve"> </w:t>
      </w:r>
      <w:r w:rsidRPr="00854EAE" w:rsidR="002905E3">
        <w:rPr>
          <w:rFonts w:cstheme="minorHAnsi"/>
          <w:b/>
          <w:bCs/>
          <w:sz w:val="24"/>
          <w:szCs w:val="24"/>
          <w:u w:val="single"/>
        </w:rPr>
        <w:br w:type="page"/>
      </w:r>
    </w:p>
    <w:p w:rsidR="009C06FA" w:rsidP="00AC010D" w:rsidRDefault="00AC010D" w14:paraId="498BC2C4" w14:textId="5C441A23">
      <w:pPr>
        <w:tabs>
          <w:tab w:val="center" w:pos="4680"/>
          <w:tab w:val="left" w:pos="6637"/>
        </w:tabs>
        <w:rPr>
          <w:rFonts w:cstheme="minorHAnsi"/>
          <w:b/>
          <w:bCs/>
          <w:sz w:val="24"/>
          <w:szCs w:val="24"/>
        </w:rPr>
      </w:pPr>
      <w:r>
        <w:rPr>
          <w:rFonts w:cstheme="minorHAnsi"/>
          <w:b/>
          <w:bCs/>
          <w:sz w:val="24"/>
          <w:szCs w:val="24"/>
        </w:rPr>
        <w:t xml:space="preserve">Part I: </w:t>
      </w:r>
      <w:r w:rsidRPr="00AC010D" w:rsidR="009C06FA">
        <w:rPr>
          <w:rFonts w:cstheme="minorHAnsi"/>
          <w:b/>
          <w:bCs/>
          <w:sz w:val="24"/>
          <w:szCs w:val="24"/>
        </w:rPr>
        <w:t>Order</w:t>
      </w:r>
      <w:r w:rsidRPr="00AC010D" w:rsidR="001C0DB5">
        <w:rPr>
          <w:rFonts w:cstheme="minorHAnsi"/>
          <w:b/>
          <w:bCs/>
          <w:sz w:val="24"/>
          <w:szCs w:val="24"/>
        </w:rPr>
        <w:t xml:space="preserve"> of Operations</w:t>
      </w:r>
    </w:p>
    <w:p w:rsidRPr="00E1013E" w:rsidR="00E1013E" w:rsidP="00E1013E" w:rsidRDefault="00E1013E" w14:paraId="60FF9839" w14:textId="0BCCC042">
      <w:pPr>
        <w:spacing w:line="259" w:lineRule="auto"/>
        <w:jc w:val="center"/>
        <w:rPr>
          <w:rFonts w:cstheme="minorHAnsi"/>
          <w:b/>
          <w:bCs/>
          <w:sz w:val="24"/>
          <w:szCs w:val="24"/>
        </w:rPr>
      </w:pPr>
      <w:r w:rsidRPr="00C75263">
        <w:rPr>
          <w:rFonts w:cstheme="minorHAnsi"/>
          <w:b/>
          <w:bCs/>
          <w:sz w:val="24"/>
          <w:szCs w:val="24"/>
        </w:rPr>
        <w:t>Pre-Import</w:t>
      </w:r>
    </w:p>
    <w:p w:rsidRPr="00AC010D" w:rsidR="00E1013E" w:rsidP="00314208" w:rsidRDefault="00E1013E" w14:paraId="487FBECA" w14:textId="5117CA82">
      <w:pPr>
        <w:pStyle w:val="ListParagraph"/>
        <w:numPr>
          <w:ilvl w:val="0"/>
          <w:numId w:val="1"/>
        </w:numPr>
        <w:tabs>
          <w:tab w:val="center" w:pos="4680"/>
          <w:tab w:val="left" w:pos="6637"/>
        </w:tabs>
        <w:rPr>
          <w:rFonts w:cstheme="minorHAnsi"/>
          <w:sz w:val="24"/>
          <w:szCs w:val="24"/>
        </w:rPr>
      </w:pPr>
      <w:r w:rsidRPr="00B832C1">
        <w:rPr>
          <w:rFonts w:cstheme="minorHAnsi"/>
          <w:sz w:val="24"/>
          <w:szCs w:val="24"/>
        </w:rPr>
        <w:t xml:space="preserve">Press the </w:t>
      </w:r>
      <w:r w:rsidR="009E3A94">
        <w:rPr>
          <w:rFonts w:cstheme="minorHAnsi"/>
          <w:sz w:val="24"/>
          <w:szCs w:val="24"/>
        </w:rPr>
        <w:t>File Upload</w:t>
      </w:r>
      <w:r w:rsidR="00E22708">
        <w:rPr>
          <w:rFonts w:cstheme="minorHAnsi"/>
          <w:sz w:val="24"/>
          <w:szCs w:val="24"/>
        </w:rPr>
        <w:t xml:space="preserve"> </w:t>
      </w:r>
      <w:r w:rsidR="00FB21D8">
        <w:rPr>
          <w:rFonts w:cstheme="minorHAnsi"/>
          <w:sz w:val="24"/>
          <w:szCs w:val="24"/>
        </w:rPr>
        <w:t>B</w:t>
      </w:r>
      <w:r w:rsidRPr="00B832C1">
        <w:rPr>
          <w:rFonts w:cstheme="minorHAnsi"/>
          <w:sz w:val="24"/>
          <w:szCs w:val="24"/>
        </w:rPr>
        <w:t>utton [1] and locate the file you wish to upload. Once selected, the data will appear in the Preview Data Table [</w:t>
      </w:r>
      <w:r w:rsidR="009E3A94">
        <w:rPr>
          <w:rFonts w:cstheme="minorHAnsi"/>
          <w:sz w:val="24"/>
          <w:szCs w:val="24"/>
        </w:rPr>
        <w:t>2</w:t>
      </w:r>
      <w:r w:rsidRPr="00B832C1">
        <w:rPr>
          <w:rFonts w:cstheme="minorHAnsi"/>
          <w:sz w:val="24"/>
          <w:szCs w:val="24"/>
        </w:rPr>
        <w:t>].</w:t>
      </w:r>
    </w:p>
    <w:p w:rsidRPr="00E1013E" w:rsidR="00E1013E" w:rsidP="00314208" w:rsidRDefault="00BA0CE4" w14:paraId="19D697BA" w14:textId="4B6E7EE7">
      <w:pPr>
        <w:pStyle w:val="ListParagraph"/>
        <w:numPr>
          <w:ilvl w:val="0"/>
          <w:numId w:val="1"/>
        </w:numPr>
        <w:tabs>
          <w:tab w:val="center" w:pos="4680"/>
          <w:tab w:val="left" w:pos="6637"/>
        </w:tabs>
        <w:rPr>
          <w:rFonts w:cstheme="minorHAnsi"/>
          <w:sz w:val="24"/>
          <w:szCs w:val="24"/>
        </w:rPr>
      </w:pPr>
      <w:r w:rsidRPr="00B832C1">
        <w:rPr>
          <w:rFonts w:cstheme="minorHAnsi"/>
          <w:noProof/>
          <w:sz w:val="24"/>
          <w:szCs w:val="24"/>
        </w:rPr>
        <w:drawing>
          <wp:anchor distT="0" distB="0" distL="114300" distR="114300" simplePos="0" relativeHeight="251659264" behindDoc="0" locked="0" layoutInCell="1" allowOverlap="1" wp14:anchorId="5C6D6E2A" wp14:editId="392BC8C8">
            <wp:simplePos x="0" y="0"/>
            <wp:positionH relativeFrom="margin">
              <wp:posOffset>248285</wp:posOffset>
            </wp:positionH>
            <wp:positionV relativeFrom="paragraph">
              <wp:posOffset>471096</wp:posOffset>
            </wp:positionV>
            <wp:extent cx="5658485" cy="19329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8485" cy="193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32C1" w:rsidR="00E1013E">
        <w:rPr>
          <w:rFonts w:cstheme="minorHAnsi"/>
          <w:sz w:val="24"/>
          <w:szCs w:val="24"/>
        </w:rPr>
        <w:t xml:space="preserve">Using the Preview </w:t>
      </w:r>
      <w:r w:rsidR="009E3A94">
        <w:rPr>
          <w:rFonts w:cstheme="minorHAnsi"/>
          <w:sz w:val="24"/>
          <w:szCs w:val="24"/>
        </w:rPr>
        <w:t>Data Table [2]</w:t>
      </w:r>
      <w:r w:rsidRPr="00B832C1" w:rsidR="00E1013E">
        <w:rPr>
          <w:rFonts w:cstheme="minorHAnsi"/>
          <w:sz w:val="24"/>
          <w:szCs w:val="24"/>
        </w:rPr>
        <w:t xml:space="preserve">, locate the row number that contains </w:t>
      </w:r>
      <w:r w:rsidR="00E1013E">
        <w:rPr>
          <w:rFonts w:cstheme="minorHAnsi"/>
          <w:sz w:val="24"/>
          <w:szCs w:val="24"/>
        </w:rPr>
        <w:t xml:space="preserve">your </w:t>
      </w:r>
      <w:r w:rsidRPr="00B832C1" w:rsidR="00E1013E">
        <w:rPr>
          <w:rFonts w:cstheme="minorHAnsi"/>
          <w:sz w:val="24"/>
          <w:szCs w:val="24"/>
        </w:rPr>
        <w:t>column headers</w:t>
      </w:r>
      <w:r w:rsidR="00E1013E">
        <w:rPr>
          <w:rFonts w:cstheme="minorHAnsi"/>
          <w:sz w:val="24"/>
          <w:szCs w:val="24"/>
        </w:rPr>
        <w:t xml:space="preserve">. </w:t>
      </w:r>
    </w:p>
    <w:p w:rsidR="00BA0CE4" w:rsidP="009864B7" w:rsidRDefault="007215A7" w14:paraId="0D9B09EB" w14:textId="18443A28">
      <w:pPr>
        <w:pStyle w:val="ListParagraph"/>
        <w:tabs>
          <w:tab w:val="center" w:pos="4680"/>
          <w:tab w:val="left" w:pos="6637"/>
        </w:tabs>
        <w:rPr>
          <w:rFonts w:cstheme="minorHAnsi"/>
          <w:sz w:val="24"/>
          <w:szCs w:val="24"/>
        </w:rPr>
      </w:pPr>
      <w:r>
        <w:rPr>
          <w:rFonts w:cstheme="minorHAnsi"/>
          <w:b/>
          <w:bCs/>
          <w:sz w:val="24"/>
          <w:szCs w:val="24"/>
        </w:rPr>
        <w:t>Figure 1.</w:t>
      </w:r>
      <w:r>
        <w:rPr>
          <w:rFonts w:cstheme="minorHAnsi"/>
          <w:sz w:val="24"/>
          <w:szCs w:val="24"/>
        </w:rPr>
        <w:t xml:space="preserve"> </w:t>
      </w:r>
      <w:proofErr w:type="spellStart"/>
      <w:r>
        <w:rPr>
          <w:rFonts w:cstheme="minorHAnsi"/>
          <w:sz w:val="24"/>
          <w:szCs w:val="24"/>
        </w:rPr>
        <w:t>SeroNIST</w:t>
      </w:r>
      <w:proofErr w:type="spellEnd"/>
      <w:r>
        <w:rPr>
          <w:rFonts w:cstheme="minorHAnsi"/>
          <w:sz w:val="24"/>
          <w:szCs w:val="24"/>
        </w:rPr>
        <w:t xml:space="preserve"> Start Page. Press on the Bro</w:t>
      </w:r>
      <w:r w:rsidR="00E1013E">
        <w:rPr>
          <w:rFonts w:cstheme="minorHAnsi"/>
          <w:sz w:val="24"/>
          <w:szCs w:val="24"/>
        </w:rPr>
        <w:t>w</w:t>
      </w:r>
      <w:r>
        <w:rPr>
          <w:rFonts w:cstheme="minorHAnsi"/>
          <w:sz w:val="24"/>
          <w:szCs w:val="24"/>
        </w:rPr>
        <w:t>se button to upload a file and begin using the application.</w:t>
      </w:r>
    </w:p>
    <w:p w:rsidR="00BA0CE4" w:rsidP="009864B7" w:rsidRDefault="00BA0CE4" w14:paraId="22167B8C" w14:textId="77777777">
      <w:pPr>
        <w:pStyle w:val="ListParagraph"/>
        <w:tabs>
          <w:tab w:val="center" w:pos="4680"/>
          <w:tab w:val="left" w:pos="6637"/>
        </w:tabs>
        <w:rPr>
          <w:rFonts w:cstheme="minorHAnsi"/>
          <w:sz w:val="24"/>
          <w:szCs w:val="24"/>
        </w:rPr>
      </w:pPr>
    </w:p>
    <w:p w:rsidR="00BA0CE4" w:rsidP="009864B7" w:rsidRDefault="00BA0CE4" w14:paraId="252B2369" w14:textId="77777777">
      <w:pPr>
        <w:pStyle w:val="ListParagraph"/>
        <w:tabs>
          <w:tab w:val="center" w:pos="4680"/>
          <w:tab w:val="left" w:pos="6637"/>
        </w:tabs>
        <w:rPr>
          <w:rFonts w:cstheme="minorHAnsi"/>
          <w:sz w:val="24"/>
          <w:szCs w:val="24"/>
        </w:rPr>
      </w:pPr>
    </w:p>
    <w:p w:rsidRPr="00506474" w:rsidR="00BA0CE4" w:rsidP="00BA0CE4" w:rsidRDefault="00BA0CE4" w14:paraId="504D5EFA" w14:textId="49A94481">
      <w:pPr>
        <w:tabs>
          <w:tab w:val="center" w:pos="4680"/>
          <w:tab w:val="left" w:pos="6637"/>
        </w:tabs>
        <w:jc w:val="center"/>
        <w:rPr>
          <w:rFonts w:cstheme="minorHAnsi"/>
          <w:b/>
          <w:bCs/>
          <w:sz w:val="24"/>
          <w:szCs w:val="24"/>
        </w:rPr>
      </w:pPr>
      <w:r>
        <w:rPr>
          <w:rFonts w:cstheme="minorHAnsi"/>
          <w:b/>
          <w:bCs/>
          <w:sz w:val="24"/>
          <w:szCs w:val="24"/>
        </w:rPr>
        <w:t>Import</w:t>
      </w:r>
    </w:p>
    <w:p w:rsidRPr="00C75263" w:rsidR="00BA0CE4" w:rsidP="00314208" w:rsidRDefault="00BA0CE4" w14:paraId="43417D54" w14:textId="59AE280E">
      <w:pPr>
        <w:pStyle w:val="ListParagraph"/>
        <w:numPr>
          <w:ilvl w:val="0"/>
          <w:numId w:val="54"/>
        </w:numPr>
        <w:tabs>
          <w:tab w:val="center" w:pos="4680"/>
          <w:tab w:val="left" w:pos="6637"/>
        </w:tabs>
        <w:rPr>
          <w:rFonts w:cstheme="minorHAnsi"/>
          <w:sz w:val="24"/>
          <w:szCs w:val="24"/>
        </w:rPr>
      </w:pPr>
      <w:r w:rsidRPr="00C75263">
        <w:rPr>
          <w:rFonts w:cstheme="minorHAnsi"/>
          <w:sz w:val="24"/>
          <w:szCs w:val="24"/>
        </w:rPr>
        <w:t xml:space="preserve">Under the Import tab, select the header row number in the </w:t>
      </w:r>
      <w:r w:rsidR="009E3A94">
        <w:rPr>
          <w:rFonts w:cstheme="minorHAnsi"/>
          <w:sz w:val="24"/>
          <w:szCs w:val="24"/>
        </w:rPr>
        <w:t xml:space="preserve">Column Header Row Select </w:t>
      </w:r>
      <w:r w:rsidR="00E15C86">
        <w:rPr>
          <w:rFonts w:cstheme="minorHAnsi"/>
          <w:sz w:val="24"/>
          <w:szCs w:val="24"/>
        </w:rPr>
        <w:t>Menu [4]</w:t>
      </w:r>
      <w:r w:rsidRPr="00C75263">
        <w:rPr>
          <w:rFonts w:cstheme="minorHAnsi"/>
          <w:sz w:val="24"/>
          <w:szCs w:val="24"/>
        </w:rPr>
        <w:t xml:space="preserve">. If there is no header to create column labels from, leave the default selection “No Header”. </w:t>
      </w:r>
    </w:p>
    <w:p w:rsidRPr="00B832C1" w:rsidR="00BA0CE4" w:rsidP="00314208" w:rsidRDefault="00BA0CE4" w14:paraId="4271D78E" w14:textId="3100F3B4">
      <w:pPr>
        <w:pStyle w:val="ListParagraph"/>
        <w:numPr>
          <w:ilvl w:val="1"/>
          <w:numId w:val="54"/>
        </w:numPr>
        <w:tabs>
          <w:tab w:val="center" w:pos="4680"/>
          <w:tab w:val="left" w:pos="6637"/>
        </w:tabs>
        <w:rPr>
          <w:rFonts w:cstheme="minorHAnsi"/>
          <w:sz w:val="24"/>
          <w:szCs w:val="24"/>
        </w:rPr>
      </w:pPr>
      <w:r w:rsidRPr="00B832C1">
        <w:rPr>
          <w:rFonts w:cstheme="minorHAnsi"/>
          <w:sz w:val="24"/>
          <w:szCs w:val="24"/>
        </w:rPr>
        <w:t>Additionally, if your file is an excel file, select the desired sheet from the file using the Excel Sheet Select</w:t>
      </w:r>
      <w:r w:rsidR="00E15C86">
        <w:rPr>
          <w:rFonts w:cstheme="minorHAnsi"/>
          <w:sz w:val="24"/>
          <w:szCs w:val="24"/>
        </w:rPr>
        <w:t xml:space="preserve"> Menu</w:t>
      </w:r>
      <w:r w:rsidRPr="00B832C1">
        <w:rPr>
          <w:rFonts w:cstheme="minorHAnsi"/>
          <w:sz w:val="24"/>
          <w:szCs w:val="24"/>
        </w:rPr>
        <w:t xml:space="preserve"> [</w:t>
      </w:r>
      <w:r w:rsidR="00E15C86">
        <w:rPr>
          <w:rFonts w:cstheme="minorHAnsi"/>
          <w:sz w:val="24"/>
          <w:szCs w:val="24"/>
        </w:rPr>
        <w:t>3</w:t>
      </w:r>
      <w:r w:rsidRPr="00B832C1">
        <w:rPr>
          <w:rFonts w:cstheme="minorHAnsi"/>
          <w:sz w:val="24"/>
          <w:szCs w:val="24"/>
        </w:rPr>
        <w:t>].</w:t>
      </w:r>
    </w:p>
    <w:p w:rsidRPr="00B832C1" w:rsidR="00BA0CE4" w:rsidP="00314208" w:rsidRDefault="00BA0CE4" w14:paraId="24674CD6" w14:textId="279E2D27">
      <w:pPr>
        <w:pStyle w:val="ListParagraph"/>
        <w:numPr>
          <w:ilvl w:val="0"/>
          <w:numId w:val="54"/>
        </w:numPr>
        <w:tabs>
          <w:tab w:val="center" w:pos="4680"/>
          <w:tab w:val="left" w:pos="6637"/>
        </w:tabs>
        <w:rPr>
          <w:rFonts w:cstheme="minorHAnsi"/>
          <w:sz w:val="24"/>
          <w:szCs w:val="24"/>
        </w:rPr>
      </w:pPr>
      <w:r w:rsidRPr="00B832C1">
        <w:rPr>
          <w:rFonts w:cstheme="minorHAnsi"/>
          <w:sz w:val="24"/>
          <w:szCs w:val="24"/>
        </w:rPr>
        <w:t xml:space="preserve">Once selections have been made, press </w:t>
      </w:r>
      <w:r w:rsidR="00A57429">
        <w:rPr>
          <w:rFonts w:cstheme="minorHAnsi"/>
          <w:sz w:val="24"/>
          <w:szCs w:val="24"/>
        </w:rPr>
        <w:t xml:space="preserve">Load </w:t>
      </w:r>
      <w:r w:rsidR="00E15C86">
        <w:rPr>
          <w:rFonts w:cstheme="minorHAnsi"/>
          <w:sz w:val="24"/>
          <w:szCs w:val="24"/>
        </w:rPr>
        <w:t>Button [5]</w:t>
      </w:r>
      <w:r w:rsidR="00A57429">
        <w:rPr>
          <w:rFonts w:cstheme="minorHAnsi"/>
          <w:sz w:val="24"/>
          <w:szCs w:val="24"/>
        </w:rPr>
        <w:t xml:space="preserve">. </w:t>
      </w:r>
      <w:r w:rsidRPr="00B832C1">
        <w:rPr>
          <w:rFonts w:cstheme="minorHAnsi"/>
          <w:sz w:val="24"/>
          <w:szCs w:val="24"/>
        </w:rPr>
        <w:t xml:space="preserve">This will render a Raw Data </w:t>
      </w:r>
      <w:r w:rsidR="00E15C86">
        <w:rPr>
          <w:rFonts w:cstheme="minorHAnsi"/>
          <w:sz w:val="24"/>
          <w:szCs w:val="24"/>
        </w:rPr>
        <w:t>Table</w:t>
      </w:r>
      <w:r w:rsidRPr="00B832C1">
        <w:rPr>
          <w:rFonts w:cstheme="minorHAnsi"/>
          <w:sz w:val="24"/>
          <w:szCs w:val="24"/>
        </w:rPr>
        <w:t xml:space="preserve"> [</w:t>
      </w:r>
      <w:r w:rsidR="00E15C86">
        <w:rPr>
          <w:rFonts w:cstheme="minorHAnsi"/>
          <w:sz w:val="24"/>
          <w:szCs w:val="24"/>
        </w:rPr>
        <w:t>6</w:t>
      </w:r>
      <w:r w:rsidRPr="00B832C1">
        <w:rPr>
          <w:rFonts w:cstheme="minorHAnsi"/>
          <w:sz w:val="24"/>
          <w:szCs w:val="24"/>
        </w:rPr>
        <w:t>]</w:t>
      </w:r>
      <w:r w:rsidR="0097557E">
        <w:rPr>
          <w:rFonts w:cstheme="minorHAnsi"/>
          <w:sz w:val="24"/>
          <w:szCs w:val="24"/>
        </w:rPr>
        <w:t xml:space="preserve"> to display the data with Pre-Import settings applied. </w:t>
      </w:r>
    </w:p>
    <w:p w:rsidRPr="00505A68" w:rsidR="00BA0CE4" w:rsidP="00FE26A9" w:rsidRDefault="00EF30C0" w14:paraId="536BBF21" w14:textId="0385E71A">
      <w:pPr>
        <w:pStyle w:val="ListParagraph"/>
        <w:numPr>
          <w:ilvl w:val="0"/>
          <w:numId w:val="54"/>
        </w:numPr>
        <w:tabs>
          <w:tab w:val="center" w:pos="4680"/>
          <w:tab w:val="left" w:pos="6637"/>
        </w:tabs>
        <w:rPr>
          <w:rFonts w:cstheme="minorHAnsi"/>
          <w:sz w:val="24"/>
          <w:szCs w:val="24"/>
        </w:rPr>
      </w:pPr>
      <w:r w:rsidRPr="00505A68">
        <w:rPr>
          <w:rFonts w:cstheme="minorHAnsi"/>
          <w:sz w:val="24"/>
          <w:szCs w:val="24"/>
        </w:rPr>
        <w:t>Additional</w:t>
      </w:r>
      <w:r w:rsidRPr="00505A68" w:rsidR="00BA0CE4">
        <w:rPr>
          <w:rFonts w:cstheme="minorHAnsi"/>
          <w:sz w:val="24"/>
          <w:szCs w:val="24"/>
        </w:rPr>
        <w:t xml:space="preserve"> </w:t>
      </w:r>
      <w:r w:rsidR="0097557E">
        <w:rPr>
          <w:rFonts w:cstheme="minorHAnsi"/>
          <w:sz w:val="24"/>
          <w:szCs w:val="24"/>
        </w:rPr>
        <w:t>tools will</w:t>
      </w:r>
      <w:r w:rsidRPr="00505A68" w:rsidR="00BA0CE4">
        <w:rPr>
          <w:rFonts w:cstheme="minorHAnsi"/>
          <w:sz w:val="24"/>
          <w:szCs w:val="24"/>
        </w:rPr>
        <w:t xml:space="preserve"> become available once data is loaded</w:t>
      </w:r>
      <w:r w:rsidR="0097557E">
        <w:rPr>
          <w:rFonts w:cstheme="minorHAnsi"/>
          <w:sz w:val="24"/>
          <w:szCs w:val="24"/>
        </w:rPr>
        <w:t>, use</w:t>
      </w:r>
      <w:r w:rsidRPr="00505A68" w:rsidR="00505A68">
        <w:rPr>
          <w:rFonts w:cstheme="minorHAnsi"/>
          <w:sz w:val="24"/>
          <w:szCs w:val="24"/>
        </w:rPr>
        <w:t xml:space="preserve"> the Sample ID Column Selector [7] and Metadata Column Selector [8]</w:t>
      </w:r>
      <w:r w:rsidR="0097557E">
        <w:rPr>
          <w:rFonts w:cstheme="minorHAnsi"/>
          <w:sz w:val="24"/>
          <w:szCs w:val="24"/>
        </w:rPr>
        <w:t xml:space="preserve"> to </w:t>
      </w:r>
      <w:r w:rsidR="00E2226E">
        <w:rPr>
          <w:rFonts w:cstheme="minorHAnsi"/>
          <w:sz w:val="24"/>
          <w:szCs w:val="24"/>
        </w:rPr>
        <w:t xml:space="preserve">track additional metadata throughout </w:t>
      </w:r>
      <w:proofErr w:type="spellStart"/>
      <w:r w:rsidR="00E2226E">
        <w:rPr>
          <w:rFonts w:cstheme="minorHAnsi"/>
          <w:sz w:val="24"/>
          <w:szCs w:val="24"/>
        </w:rPr>
        <w:t>SeroNIST</w:t>
      </w:r>
      <w:proofErr w:type="spellEnd"/>
      <w:r w:rsidR="00E2226E">
        <w:rPr>
          <w:rFonts w:cstheme="minorHAnsi"/>
          <w:sz w:val="24"/>
          <w:szCs w:val="24"/>
        </w:rPr>
        <w:t xml:space="preserve">. </w:t>
      </w:r>
    </w:p>
    <w:p w:rsidR="00C75263" w:rsidP="00BA0CE4" w:rsidRDefault="00BA0CE4" w14:paraId="0373A240" w14:textId="40A81F1E">
      <w:pPr>
        <w:spacing w:line="259" w:lineRule="auto"/>
        <w:rPr>
          <w:rFonts w:cstheme="minorHAnsi"/>
          <w:sz w:val="24"/>
          <w:szCs w:val="24"/>
        </w:rPr>
      </w:pPr>
      <w:r>
        <w:rPr>
          <w:rFonts w:cstheme="minorHAnsi"/>
          <w:sz w:val="24"/>
          <w:szCs w:val="24"/>
        </w:rPr>
        <w:br w:type="page"/>
      </w:r>
      <w:r w:rsidRPr="00B832C1" w:rsidR="00A57429">
        <w:rPr>
          <w:rFonts w:cstheme="minorHAnsi"/>
          <w:noProof/>
          <w:sz w:val="24"/>
          <w:szCs w:val="24"/>
        </w:rPr>
        <w:drawing>
          <wp:anchor distT="0" distB="0" distL="114300" distR="114300" simplePos="0" relativeHeight="251660288" behindDoc="0" locked="0" layoutInCell="1" allowOverlap="1" wp14:anchorId="000CED83" wp14:editId="6099B9A3">
            <wp:simplePos x="0" y="0"/>
            <wp:positionH relativeFrom="margin">
              <wp:posOffset>-285115</wp:posOffset>
            </wp:positionH>
            <wp:positionV relativeFrom="paragraph">
              <wp:posOffset>0</wp:posOffset>
            </wp:positionV>
            <wp:extent cx="5026660" cy="4072890"/>
            <wp:effectExtent l="0" t="0" r="254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6660" cy="4072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15A7">
        <w:rPr>
          <w:rFonts w:cstheme="minorHAnsi"/>
          <w:sz w:val="24"/>
          <w:szCs w:val="24"/>
        </w:rPr>
        <w:t xml:space="preserve"> </w:t>
      </w:r>
    </w:p>
    <w:p w:rsidR="006F47D2" w:rsidP="009864B7" w:rsidRDefault="00AC010D" w14:paraId="1CAAC559" w14:textId="19006288">
      <w:pPr>
        <w:pStyle w:val="ListParagraph"/>
        <w:tabs>
          <w:tab w:val="center" w:pos="4680"/>
          <w:tab w:val="left" w:pos="6637"/>
        </w:tabs>
        <w:rPr>
          <w:rFonts w:cstheme="minorHAnsi"/>
          <w:sz w:val="24"/>
          <w:szCs w:val="24"/>
        </w:rPr>
      </w:pPr>
      <w:r>
        <w:rPr>
          <w:rFonts w:cstheme="minorHAnsi"/>
          <w:b/>
          <w:bCs/>
          <w:sz w:val="24"/>
          <w:szCs w:val="24"/>
        </w:rPr>
        <w:t xml:space="preserve">Figure 2. </w:t>
      </w:r>
      <w:r w:rsidR="006F47D2">
        <w:rPr>
          <w:rFonts w:cstheme="minorHAnsi"/>
          <w:sz w:val="24"/>
          <w:szCs w:val="24"/>
        </w:rPr>
        <w:t>User interface that appears after the initial file upload. Import, Select Antigens, Assign Classes and Train tabs become available as well as a Preview data table</w:t>
      </w:r>
      <w:r w:rsidR="00506474">
        <w:rPr>
          <w:rFonts w:cstheme="minorHAnsi"/>
          <w:sz w:val="24"/>
          <w:szCs w:val="24"/>
        </w:rPr>
        <w:t>. Use these to</w:t>
      </w:r>
      <w:r w:rsidR="006F47D2">
        <w:rPr>
          <w:rFonts w:cstheme="minorHAnsi"/>
          <w:sz w:val="24"/>
          <w:szCs w:val="24"/>
        </w:rPr>
        <w:t xml:space="preserve"> aid in the data acquisition process. </w:t>
      </w:r>
    </w:p>
    <w:p w:rsidR="00BC3248" w:rsidP="009864B7" w:rsidRDefault="00BC3248" w14:paraId="1F0CF11D" w14:textId="4FF6304C">
      <w:pPr>
        <w:pStyle w:val="ListParagraph"/>
        <w:tabs>
          <w:tab w:val="center" w:pos="4680"/>
          <w:tab w:val="left" w:pos="6637"/>
        </w:tabs>
        <w:rPr>
          <w:rFonts w:cstheme="minorHAnsi"/>
          <w:sz w:val="24"/>
          <w:szCs w:val="24"/>
        </w:rPr>
      </w:pPr>
    </w:p>
    <w:p w:rsidR="00A57429" w:rsidP="009864B7" w:rsidRDefault="00A57429" w14:paraId="75FB8B10" w14:textId="77777777">
      <w:pPr>
        <w:pStyle w:val="ListParagraph"/>
        <w:tabs>
          <w:tab w:val="center" w:pos="4680"/>
          <w:tab w:val="left" w:pos="6637"/>
        </w:tabs>
        <w:rPr>
          <w:rFonts w:cstheme="minorHAnsi"/>
          <w:sz w:val="24"/>
          <w:szCs w:val="24"/>
        </w:rPr>
      </w:pPr>
    </w:p>
    <w:p w:rsidR="00A57429" w:rsidP="00E1013E" w:rsidRDefault="00A57429" w14:paraId="36C98602" w14:textId="77777777">
      <w:pPr>
        <w:spacing w:line="259" w:lineRule="auto"/>
        <w:rPr>
          <w:rFonts w:cstheme="minorHAnsi"/>
          <w:b/>
          <w:bCs/>
          <w:sz w:val="24"/>
          <w:szCs w:val="24"/>
        </w:rPr>
      </w:pPr>
      <w:r w:rsidRPr="00B832C1">
        <w:rPr>
          <w:rFonts w:cstheme="minorHAnsi"/>
          <w:b/>
          <w:bCs/>
          <w:noProof/>
          <w:sz w:val="24"/>
          <w:szCs w:val="24"/>
        </w:rPr>
        <w:drawing>
          <wp:anchor distT="0" distB="0" distL="114300" distR="114300" simplePos="0" relativeHeight="251661312" behindDoc="0" locked="0" layoutInCell="1" allowOverlap="1" wp14:anchorId="03B15454" wp14:editId="4A6DE4BD">
            <wp:simplePos x="0" y="0"/>
            <wp:positionH relativeFrom="column">
              <wp:posOffset>-131074</wp:posOffset>
            </wp:positionH>
            <wp:positionV relativeFrom="paragraph">
              <wp:posOffset>532303</wp:posOffset>
            </wp:positionV>
            <wp:extent cx="4815205" cy="3997325"/>
            <wp:effectExtent l="0" t="0" r="444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205" cy="3997325"/>
                    </a:xfrm>
                    <a:prstGeom prst="rect">
                      <a:avLst/>
                    </a:prstGeom>
                    <a:noFill/>
                    <a:ln>
                      <a:noFill/>
                    </a:ln>
                  </pic:spPr>
                </pic:pic>
              </a:graphicData>
            </a:graphic>
          </wp:anchor>
        </w:drawing>
      </w:r>
    </w:p>
    <w:p w:rsidR="00E1013E" w:rsidP="00E1013E" w:rsidRDefault="00BC3248" w14:paraId="3A6133E5" w14:textId="0D5CA8EF">
      <w:pPr>
        <w:spacing w:line="259" w:lineRule="auto"/>
        <w:rPr>
          <w:rFonts w:cstheme="minorHAnsi"/>
          <w:sz w:val="24"/>
          <w:szCs w:val="24"/>
        </w:rPr>
      </w:pPr>
      <w:r w:rsidRPr="00BC3248">
        <w:rPr>
          <w:rFonts w:cstheme="minorHAnsi"/>
          <w:b/>
          <w:bCs/>
          <w:sz w:val="24"/>
          <w:szCs w:val="24"/>
        </w:rPr>
        <w:t xml:space="preserve">Figure 3. </w:t>
      </w:r>
      <w:r>
        <w:rPr>
          <w:rFonts w:cstheme="minorHAnsi"/>
          <w:sz w:val="24"/>
          <w:szCs w:val="24"/>
        </w:rPr>
        <w:t xml:space="preserve">Optional settings that render </w:t>
      </w:r>
      <w:r w:rsidR="00E1013E">
        <w:rPr>
          <w:rFonts w:cstheme="minorHAnsi"/>
          <w:sz w:val="24"/>
          <w:szCs w:val="24"/>
        </w:rPr>
        <w:t xml:space="preserve">under the Import tab </w:t>
      </w:r>
      <w:r>
        <w:rPr>
          <w:rFonts w:cstheme="minorHAnsi"/>
          <w:sz w:val="24"/>
          <w:szCs w:val="24"/>
        </w:rPr>
        <w:t xml:space="preserve">upon </w:t>
      </w:r>
      <w:r w:rsidR="00E1013E">
        <w:rPr>
          <w:rFonts w:cstheme="minorHAnsi"/>
          <w:sz w:val="24"/>
          <w:szCs w:val="24"/>
        </w:rPr>
        <w:t xml:space="preserve">loading the pre-filtered data. Additional Raw Data table will appear to the right after applying column header and excel sheet filters. </w:t>
      </w:r>
      <w:r w:rsidR="00E1013E">
        <w:rPr>
          <w:rFonts w:cstheme="minorHAnsi"/>
          <w:sz w:val="24"/>
          <w:szCs w:val="24"/>
        </w:rPr>
        <w:tab/>
      </w:r>
    </w:p>
    <w:p w:rsidR="00E1013E" w:rsidRDefault="00E1013E" w14:paraId="20C73760" w14:textId="77777777">
      <w:pPr>
        <w:spacing w:line="259" w:lineRule="auto"/>
        <w:rPr>
          <w:rFonts w:cstheme="minorHAnsi"/>
          <w:b/>
          <w:bCs/>
          <w:sz w:val="24"/>
          <w:szCs w:val="24"/>
        </w:rPr>
      </w:pPr>
      <w:r>
        <w:rPr>
          <w:rFonts w:cstheme="minorHAnsi"/>
          <w:b/>
          <w:bCs/>
          <w:sz w:val="24"/>
          <w:szCs w:val="24"/>
        </w:rPr>
        <w:br w:type="page"/>
      </w:r>
    </w:p>
    <w:p w:rsidR="00506474" w:rsidP="00506474" w:rsidRDefault="00506474" w14:paraId="6F1246D3" w14:textId="77777777">
      <w:pPr>
        <w:pStyle w:val="ListParagraph"/>
        <w:tabs>
          <w:tab w:val="center" w:pos="4680"/>
          <w:tab w:val="left" w:pos="6637"/>
        </w:tabs>
        <w:ind w:left="1440"/>
        <w:rPr>
          <w:rFonts w:cstheme="minorHAnsi"/>
          <w:sz w:val="24"/>
          <w:szCs w:val="24"/>
        </w:rPr>
      </w:pPr>
    </w:p>
    <w:p w:rsidR="00506474" w:rsidP="00506474" w:rsidRDefault="00506474" w14:paraId="11211F3B" w14:textId="3544C465">
      <w:pPr>
        <w:pStyle w:val="ListParagraph"/>
        <w:tabs>
          <w:tab w:val="center" w:pos="4680"/>
          <w:tab w:val="left" w:pos="6637"/>
        </w:tabs>
        <w:ind w:left="1440"/>
        <w:rPr>
          <w:rFonts w:cstheme="minorHAnsi"/>
          <w:b/>
          <w:bCs/>
          <w:sz w:val="24"/>
          <w:szCs w:val="24"/>
        </w:rPr>
      </w:pPr>
      <w:r>
        <w:rPr>
          <w:rFonts w:cstheme="minorHAnsi"/>
          <w:sz w:val="24"/>
          <w:szCs w:val="24"/>
        </w:rPr>
        <w:tab/>
      </w:r>
      <w:r>
        <w:rPr>
          <w:rFonts w:cstheme="minorHAnsi"/>
          <w:b/>
          <w:bCs/>
          <w:sz w:val="24"/>
          <w:szCs w:val="24"/>
        </w:rPr>
        <w:t>Select Antigens</w:t>
      </w:r>
    </w:p>
    <w:p w:rsidRPr="00506474" w:rsidR="00506474" w:rsidP="00506474" w:rsidRDefault="00506474" w14:paraId="07765861" w14:textId="77777777">
      <w:pPr>
        <w:pStyle w:val="ListParagraph"/>
        <w:tabs>
          <w:tab w:val="center" w:pos="4680"/>
          <w:tab w:val="left" w:pos="6637"/>
        </w:tabs>
        <w:ind w:left="1440"/>
        <w:rPr>
          <w:rFonts w:cstheme="minorHAnsi"/>
          <w:b/>
          <w:bCs/>
          <w:sz w:val="24"/>
          <w:szCs w:val="24"/>
        </w:rPr>
      </w:pPr>
    </w:p>
    <w:p w:rsidRPr="00B832C1" w:rsidR="00832005" w:rsidP="009947CD" w:rsidRDefault="00832005" w14:paraId="4F2787FC" w14:textId="42716ADA">
      <w:pPr>
        <w:pStyle w:val="ListParagraph"/>
        <w:numPr>
          <w:ilvl w:val="0"/>
          <w:numId w:val="86"/>
        </w:numPr>
        <w:tabs>
          <w:tab w:val="center" w:pos="4680"/>
          <w:tab w:val="left" w:pos="6637"/>
        </w:tabs>
        <w:rPr>
          <w:rFonts w:cstheme="minorHAnsi"/>
          <w:sz w:val="24"/>
          <w:szCs w:val="24"/>
        </w:rPr>
      </w:pPr>
      <w:r w:rsidRPr="00B832C1">
        <w:rPr>
          <w:rFonts w:cstheme="minorHAnsi"/>
          <w:sz w:val="24"/>
          <w:szCs w:val="24"/>
        </w:rPr>
        <w:t>Press</w:t>
      </w:r>
      <w:r w:rsidR="00505A68">
        <w:rPr>
          <w:rFonts w:cstheme="minorHAnsi"/>
          <w:sz w:val="24"/>
          <w:szCs w:val="24"/>
        </w:rPr>
        <w:t xml:space="preserve"> the Next Button [9]</w:t>
      </w:r>
      <w:r w:rsidRPr="00B832C1">
        <w:rPr>
          <w:rFonts w:cstheme="minorHAnsi"/>
          <w:sz w:val="24"/>
          <w:szCs w:val="24"/>
        </w:rPr>
        <w:t xml:space="preserve"> to </w:t>
      </w:r>
      <w:r w:rsidR="00EB4DA9">
        <w:rPr>
          <w:rFonts w:cstheme="minorHAnsi"/>
          <w:sz w:val="24"/>
          <w:szCs w:val="24"/>
        </w:rPr>
        <w:t>advance</w:t>
      </w:r>
      <w:r w:rsidRPr="00B832C1">
        <w:rPr>
          <w:rFonts w:cstheme="minorHAnsi"/>
          <w:sz w:val="24"/>
          <w:szCs w:val="24"/>
        </w:rPr>
        <w:t xml:space="preserve"> to the “Select Antigens” tab. </w:t>
      </w:r>
    </w:p>
    <w:p w:rsidRPr="00B832C1" w:rsidR="00832005" w:rsidP="009947CD" w:rsidRDefault="00832005" w14:paraId="56EC40A0" w14:textId="7ED8EA4D">
      <w:pPr>
        <w:pStyle w:val="ListParagraph"/>
        <w:numPr>
          <w:ilvl w:val="0"/>
          <w:numId w:val="86"/>
        </w:numPr>
        <w:tabs>
          <w:tab w:val="center" w:pos="4680"/>
          <w:tab w:val="left" w:pos="6637"/>
        </w:tabs>
        <w:rPr>
          <w:rFonts w:cstheme="minorHAnsi"/>
          <w:sz w:val="24"/>
          <w:szCs w:val="24"/>
        </w:rPr>
      </w:pPr>
      <w:r w:rsidRPr="00B832C1">
        <w:rPr>
          <w:rFonts w:cstheme="minorHAnsi"/>
          <w:sz w:val="24"/>
          <w:szCs w:val="24"/>
        </w:rPr>
        <w:t xml:space="preserve">Using </w:t>
      </w:r>
      <w:r w:rsidR="00EB4DA9">
        <w:rPr>
          <w:rFonts w:cstheme="minorHAnsi"/>
          <w:sz w:val="24"/>
          <w:szCs w:val="24"/>
        </w:rPr>
        <w:t>Number of Antigens Selector [10]</w:t>
      </w:r>
      <w:r w:rsidRPr="00B832C1">
        <w:rPr>
          <w:rFonts w:cstheme="minorHAnsi"/>
          <w:sz w:val="24"/>
          <w:szCs w:val="24"/>
        </w:rPr>
        <w:t xml:space="preserve">, select the number of antigens </w:t>
      </w:r>
      <w:r w:rsidR="00EB4DA9">
        <w:rPr>
          <w:rFonts w:cstheme="minorHAnsi"/>
          <w:sz w:val="24"/>
          <w:szCs w:val="24"/>
        </w:rPr>
        <w:t>to</w:t>
      </w:r>
      <w:r w:rsidRPr="00B832C1">
        <w:rPr>
          <w:rFonts w:cstheme="minorHAnsi"/>
          <w:sz w:val="24"/>
          <w:szCs w:val="24"/>
        </w:rPr>
        <w:t xml:space="preserve"> </w:t>
      </w:r>
      <w:r w:rsidR="00EB4DA9">
        <w:rPr>
          <w:rFonts w:cstheme="minorHAnsi"/>
          <w:sz w:val="24"/>
          <w:szCs w:val="24"/>
        </w:rPr>
        <w:t>add</w:t>
      </w:r>
      <w:r w:rsidRPr="00B832C1">
        <w:rPr>
          <w:rFonts w:cstheme="minorHAnsi"/>
          <w:sz w:val="24"/>
          <w:szCs w:val="24"/>
        </w:rPr>
        <w:t xml:space="preserve">. </w:t>
      </w:r>
    </w:p>
    <w:p w:rsidRPr="00B832C1" w:rsidR="00832005" w:rsidP="009947CD" w:rsidRDefault="00EA0371" w14:paraId="2154ADC0" w14:textId="458B2BB9">
      <w:pPr>
        <w:pStyle w:val="ListParagraph"/>
        <w:numPr>
          <w:ilvl w:val="1"/>
          <w:numId w:val="86"/>
        </w:numPr>
        <w:tabs>
          <w:tab w:val="center" w:pos="4680"/>
          <w:tab w:val="left" w:pos="6637"/>
        </w:tabs>
        <w:rPr>
          <w:rFonts w:cstheme="minorHAnsi"/>
          <w:sz w:val="24"/>
          <w:szCs w:val="24"/>
        </w:rPr>
      </w:pPr>
      <w:r>
        <w:rPr>
          <w:rFonts w:cstheme="minorHAnsi"/>
          <w:sz w:val="24"/>
          <w:szCs w:val="24"/>
        </w:rPr>
        <w:t>To filter</w:t>
      </w:r>
      <w:r w:rsidRPr="00B832C1" w:rsidR="00832005">
        <w:rPr>
          <w:rFonts w:cstheme="minorHAnsi"/>
          <w:sz w:val="24"/>
          <w:szCs w:val="24"/>
        </w:rPr>
        <w:t xml:space="preserve"> out non-numeric rows, use the checkbox labeled “Display only numeric columns”</w:t>
      </w:r>
      <w:r w:rsidR="00EB4DA9">
        <w:rPr>
          <w:rFonts w:cstheme="minorHAnsi"/>
          <w:sz w:val="24"/>
          <w:szCs w:val="24"/>
        </w:rPr>
        <w:t xml:space="preserve"> in the Numeric Antigen Filter [11].</w:t>
      </w:r>
    </w:p>
    <w:p w:rsidRPr="00B832C1" w:rsidR="00832005" w:rsidP="009947CD" w:rsidRDefault="00832005" w14:paraId="5E21A876" w14:textId="5A7C3E54">
      <w:pPr>
        <w:pStyle w:val="ListParagraph"/>
        <w:numPr>
          <w:ilvl w:val="1"/>
          <w:numId w:val="86"/>
        </w:numPr>
        <w:tabs>
          <w:tab w:val="center" w:pos="4680"/>
          <w:tab w:val="left" w:pos="6637"/>
        </w:tabs>
        <w:rPr>
          <w:rFonts w:cstheme="minorHAnsi"/>
          <w:sz w:val="24"/>
          <w:szCs w:val="24"/>
        </w:rPr>
      </w:pPr>
      <w:r w:rsidRPr="00B832C1">
        <w:rPr>
          <w:rFonts w:cstheme="minorHAnsi"/>
          <w:sz w:val="24"/>
          <w:szCs w:val="24"/>
        </w:rPr>
        <w:t xml:space="preserve">If </w:t>
      </w:r>
      <w:r w:rsidR="00EB4DA9">
        <w:rPr>
          <w:rFonts w:cstheme="minorHAnsi"/>
          <w:sz w:val="24"/>
          <w:szCs w:val="24"/>
        </w:rPr>
        <w:t>the Numeric Antigen Filter</w:t>
      </w:r>
      <w:r w:rsidRPr="00B832C1">
        <w:rPr>
          <w:rFonts w:cstheme="minorHAnsi"/>
          <w:sz w:val="24"/>
          <w:szCs w:val="24"/>
        </w:rPr>
        <w:t xml:space="preserve"> is not checked, non-numeric columns of data will be highlighted in red. These columns may still be </w:t>
      </w:r>
      <w:r w:rsidRPr="00B832C1" w:rsidR="00EB4DA9">
        <w:rPr>
          <w:rFonts w:cstheme="minorHAnsi"/>
          <w:sz w:val="24"/>
          <w:szCs w:val="24"/>
        </w:rPr>
        <w:t>selected but</w:t>
      </w:r>
      <w:r w:rsidRPr="00B832C1" w:rsidR="007B0CC7">
        <w:rPr>
          <w:rFonts w:cstheme="minorHAnsi"/>
          <w:sz w:val="24"/>
          <w:szCs w:val="24"/>
        </w:rPr>
        <w:t xml:space="preserve"> may have unexpected </w:t>
      </w:r>
      <w:r w:rsidR="00EA0371">
        <w:rPr>
          <w:rFonts w:cstheme="minorHAnsi"/>
          <w:sz w:val="24"/>
          <w:szCs w:val="24"/>
        </w:rPr>
        <w:t xml:space="preserve">effects that may result from converting </w:t>
      </w:r>
      <w:r w:rsidRPr="00B832C1" w:rsidR="007B0CC7">
        <w:rPr>
          <w:rFonts w:cstheme="minorHAnsi"/>
          <w:sz w:val="24"/>
          <w:szCs w:val="24"/>
        </w:rPr>
        <w:t xml:space="preserve">non-numeric data to numeric data. </w:t>
      </w:r>
    </w:p>
    <w:p w:rsidRPr="00B832C1" w:rsidR="00832005" w:rsidP="009947CD" w:rsidRDefault="00832005" w14:paraId="12079CF7" w14:textId="12C47A02">
      <w:pPr>
        <w:pStyle w:val="ListParagraph"/>
        <w:numPr>
          <w:ilvl w:val="0"/>
          <w:numId w:val="86"/>
        </w:numPr>
        <w:tabs>
          <w:tab w:val="center" w:pos="4680"/>
          <w:tab w:val="left" w:pos="6637"/>
        </w:tabs>
        <w:rPr>
          <w:rFonts w:cstheme="minorHAnsi"/>
          <w:sz w:val="24"/>
          <w:szCs w:val="24"/>
        </w:rPr>
      </w:pPr>
      <w:r w:rsidRPr="00B832C1">
        <w:rPr>
          <w:rFonts w:cstheme="minorHAnsi"/>
          <w:sz w:val="24"/>
          <w:szCs w:val="24"/>
        </w:rPr>
        <w:t xml:space="preserve">Rows will appear </w:t>
      </w:r>
      <w:r w:rsidR="00EB4DA9">
        <w:rPr>
          <w:rFonts w:cstheme="minorHAnsi"/>
          <w:sz w:val="24"/>
          <w:szCs w:val="24"/>
        </w:rPr>
        <w:t>in the Antigen Assign Tool [12]</w:t>
      </w:r>
      <w:r w:rsidR="00EA0371">
        <w:rPr>
          <w:rFonts w:cstheme="minorHAnsi"/>
          <w:sz w:val="24"/>
          <w:szCs w:val="24"/>
        </w:rPr>
        <w:t xml:space="preserve">, </w:t>
      </w:r>
      <w:r w:rsidRPr="00B832C1">
        <w:rPr>
          <w:rFonts w:cstheme="minorHAnsi"/>
          <w:sz w:val="24"/>
          <w:szCs w:val="24"/>
        </w:rPr>
        <w:t>allow</w:t>
      </w:r>
      <w:r w:rsidR="00EA0371">
        <w:rPr>
          <w:rFonts w:cstheme="minorHAnsi"/>
          <w:sz w:val="24"/>
          <w:szCs w:val="24"/>
        </w:rPr>
        <w:t>ing</w:t>
      </w:r>
      <w:r w:rsidRPr="00B832C1">
        <w:rPr>
          <w:rFonts w:cstheme="minorHAnsi"/>
          <w:sz w:val="24"/>
          <w:szCs w:val="24"/>
        </w:rPr>
        <w:t xml:space="preserve"> </w:t>
      </w:r>
      <w:r w:rsidR="00076655">
        <w:rPr>
          <w:rFonts w:cstheme="minorHAnsi"/>
          <w:sz w:val="24"/>
          <w:szCs w:val="24"/>
        </w:rPr>
        <w:t>users</w:t>
      </w:r>
      <w:r w:rsidRPr="00B832C1">
        <w:rPr>
          <w:rFonts w:cstheme="minorHAnsi"/>
          <w:sz w:val="24"/>
          <w:szCs w:val="24"/>
        </w:rPr>
        <w:t xml:space="preserve"> to assign</w:t>
      </w:r>
      <w:r w:rsidR="00EA0371">
        <w:rPr>
          <w:rFonts w:cstheme="minorHAnsi"/>
          <w:sz w:val="24"/>
          <w:szCs w:val="24"/>
        </w:rPr>
        <w:t xml:space="preserve"> and modify the name for e</w:t>
      </w:r>
      <w:r w:rsidRPr="00B832C1">
        <w:rPr>
          <w:rFonts w:cstheme="minorHAnsi"/>
          <w:sz w:val="24"/>
          <w:szCs w:val="24"/>
        </w:rPr>
        <w:t>ach individual antigen.</w:t>
      </w:r>
    </w:p>
    <w:p w:rsidRPr="00B832C1" w:rsidR="00832005" w:rsidP="009947CD" w:rsidRDefault="00EA0371" w14:paraId="29470278" w14:textId="774CE157">
      <w:pPr>
        <w:pStyle w:val="ListParagraph"/>
        <w:numPr>
          <w:ilvl w:val="2"/>
          <w:numId w:val="86"/>
        </w:numPr>
        <w:tabs>
          <w:tab w:val="center" w:pos="4680"/>
          <w:tab w:val="left" w:pos="6637"/>
        </w:tabs>
        <w:rPr>
          <w:rFonts w:cstheme="minorHAnsi"/>
          <w:sz w:val="24"/>
          <w:szCs w:val="24"/>
        </w:rPr>
      </w:pPr>
      <w:r>
        <w:rPr>
          <w:rFonts w:cstheme="minorHAnsi"/>
          <w:sz w:val="24"/>
          <w:szCs w:val="24"/>
        </w:rPr>
        <w:t xml:space="preserve">Under “Select antigen column”, use the dropdown menu to select a column for the current antigen. </w:t>
      </w:r>
    </w:p>
    <w:p w:rsidRPr="00B832C1" w:rsidR="00832005" w:rsidP="009947CD" w:rsidRDefault="003B2F16" w14:paraId="59A07931" w14:textId="3E3A652F">
      <w:pPr>
        <w:pStyle w:val="ListParagraph"/>
        <w:numPr>
          <w:ilvl w:val="2"/>
          <w:numId w:val="86"/>
        </w:numPr>
        <w:tabs>
          <w:tab w:val="center" w:pos="4680"/>
          <w:tab w:val="left" w:pos="6637"/>
        </w:tabs>
        <w:rPr>
          <w:rFonts w:cstheme="minorHAnsi"/>
          <w:sz w:val="24"/>
          <w:szCs w:val="24"/>
        </w:rPr>
      </w:pPr>
      <w:r w:rsidRPr="00B832C1">
        <w:rPr>
          <w:rFonts w:cstheme="minorHAnsi"/>
          <w:sz w:val="24"/>
          <w:szCs w:val="24"/>
        </w:rPr>
        <w:t>Optional</w:t>
      </w:r>
      <w:r w:rsidR="00EB4DA9">
        <w:rPr>
          <w:rFonts w:cstheme="minorHAnsi"/>
          <w:sz w:val="24"/>
          <w:szCs w:val="24"/>
        </w:rPr>
        <w:t>ly, users may rename the antigen by typing into the e</w:t>
      </w:r>
      <w:r w:rsidRPr="00B832C1">
        <w:rPr>
          <w:rFonts w:cstheme="minorHAnsi"/>
          <w:sz w:val="24"/>
          <w:szCs w:val="24"/>
        </w:rPr>
        <w:t xml:space="preserve">mpty textbox </w:t>
      </w:r>
      <w:r w:rsidR="00EB4DA9">
        <w:rPr>
          <w:rFonts w:cstheme="minorHAnsi"/>
          <w:sz w:val="24"/>
          <w:szCs w:val="24"/>
        </w:rPr>
        <w:t>under the “Enter antigen name” column.</w:t>
      </w:r>
    </w:p>
    <w:p w:rsidRPr="00B832C1" w:rsidR="00832005" w:rsidP="009947CD" w:rsidRDefault="00832005" w14:paraId="11F05FB8" w14:textId="59948EE1">
      <w:pPr>
        <w:pStyle w:val="ListParagraph"/>
        <w:numPr>
          <w:ilvl w:val="2"/>
          <w:numId w:val="86"/>
        </w:numPr>
        <w:tabs>
          <w:tab w:val="center" w:pos="4680"/>
          <w:tab w:val="left" w:pos="6637"/>
        </w:tabs>
        <w:rPr>
          <w:rFonts w:cstheme="minorHAnsi"/>
          <w:sz w:val="24"/>
          <w:szCs w:val="24"/>
        </w:rPr>
      </w:pPr>
      <w:r w:rsidRPr="00B832C1">
        <w:rPr>
          <w:rFonts w:cstheme="minorHAnsi"/>
          <w:sz w:val="24"/>
          <w:szCs w:val="24"/>
        </w:rPr>
        <w:t>Antigens may be deleted by clicking the “X”</w:t>
      </w:r>
      <w:r w:rsidRPr="00B832C1" w:rsidR="003B2F16">
        <w:rPr>
          <w:rFonts w:cstheme="minorHAnsi"/>
          <w:sz w:val="24"/>
          <w:szCs w:val="24"/>
        </w:rPr>
        <w:t xml:space="preserve">. </w:t>
      </w:r>
    </w:p>
    <w:p w:rsidR="00EA157F" w:rsidP="009947CD" w:rsidRDefault="00EA157F" w14:paraId="4C8B28CF" w14:textId="746C9C46">
      <w:pPr>
        <w:pStyle w:val="ListParagraph"/>
        <w:numPr>
          <w:ilvl w:val="2"/>
          <w:numId w:val="86"/>
        </w:numPr>
        <w:tabs>
          <w:tab w:val="center" w:pos="4680"/>
          <w:tab w:val="left" w:pos="6637"/>
        </w:tabs>
        <w:rPr>
          <w:rFonts w:cstheme="minorHAnsi"/>
          <w:sz w:val="24"/>
          <w:szCs w:val="24"/>
        </w:rPr>
      </w:pPr>
      <w:r w:rsidRPr="00B832C1">
        <w:rPr>
          <w:rFonts w:cstheme="minorHAnsi"/>
          <w:sz w:val="24"/>
          <w:szCs w:val="24"/>
        </w:rPr>
        <w:t xml:space="preserve">To add an additional antigen, follow steps </w:t>
      </w:r>
      <w:proofErr w:type="spellStart"/>
      <w:r w:rsidRPr="00B832C1">
        <w:rPr>
          <w:rFonts w:cstheme="minorHAnsi"/>
          <w:sz w:val="24"/>
          <w:szCs w:val="24"/>
        </w:rPr>
        <w:t>i</w:t>
      </w:r>
      <w:proofErr w:type="spellEnd"/>
      <w:r w:rsidRPr="00B832C1">
        <w:rPr>
          <w:rFonts w:cstheme="minorHAnsi"/>
          <w:sz w:val="24"/>
          <w:szCs w:val="24"/>
        </w:rPr>
        <w:t xml:space="preserve">-iii for the following row. </w:t>
      </w:r>
    </w:p>
    <w:p w:rsidRPr="005060CD" w:rsidR="00EF30C0" w:rsidP="009947CD" w:rsidRDefault="00076655" w14:paraId="6ACAEDE4" w14:textId="07CF5FDA">
      <w:pPr>
        <w:pStyle w:val="ListParagraph"/>
        <w:numPr>
          <w:ilvl w:val="0"/>
          <w:numId w:val="86"/>
        </w:numPr>
        <w:spacing w:line="259" w:lineRule="auto"/>
        <w:rPr>
          <w:rFonts w:cstheme="minorHAnsi"/>
          <w:sz w:val="24"/>
          <w:szCs w:val="24"/>
        </w:rPr>
      </w:pPr>
      <w:r w:rsidRPr="005060CD">
        <w:rPr>
          <w:rFonts w:cstheme="minorHAnsi"/>
          <w:sz w:val="24"/>
          <w:szCs w:val="24"/>
        </w:rPr>
        <w:t xml:space="preserve">When finished, press the </w:t>
      </w:r>
      <w:r w:rsidR="002475AD">
        <w:rPr>
          <w:rFonts w:cstheme="minorHAnsi"/>
          <w:sz w:val="24"/>
          <w:szCs w:val="24"/>
        </w:rPr>
        <w:t>Next Button [13].</w:t>
      </w:r>
    </w:p>
    <w:p w:rsidR="00EF30C0" w:rsidP="00EF30C0" w:rsidRDefault="00EF30C0" w14:paraId="6226E072" w14:textId="3527CA50">
      <w:pPr>
        <w:pStyle w:val="ListParagraph"/>
        <w:spacing w:line="259" w:lineRule="auto"/>
        <w:rPr>
          <w:rFonts w:cstheme="minorHAnsi"/>
          <w:sz w:val="24"/>
          <w:szCs w:val="24"/>
        </w:rPr>
      </w:pPr>
    </w:p>
    <w:p w:rsidRPr="00EF30C0" w:rsidR="00EF30C0" w:rsidP="00EF30C0" w:rsidRDefault="008D1037" w14:paraId="0615223E" w14:textId="6A36EFAC">
      <w:pPr>
        <w:pStyle w:val="ListParagraph"/>
        <w:spacing w:line="259" w:lineRule="auto"/>
        <w:rPr>
          <w:rFonts w:cstheme="minorHAnsi"/>
          <w:sz w:val="24"/>
          <w:szCs w:val="24"/>
        </w:rPr>
      </w:pPr>
      <w:r w:rsidRPr="00B832C1">
        <w:rPr>
          <w:noProof/>
        </w:rPr>
        <w:drawing>
          <wp:anchor distT="0" distB="0" distL="114300" distR="114300" simplePos="0" relativeHeight="251662336" behindDoc="0" locked="0" layoutInCell="1" allowOverlap="1" wp14:anchorId="73CF52E7" wp14:editId="50E6E2A7">
            <wp:simplePos x="0" y="0"/>
            <wp:positionH relativeFrom="column">
              <wp:posOffset>-106729</wp:posOffset>
            </wp:positionH>
            <wp:positionV relativeFrom="paragraph">
              <wp:posOffset>109798</wp:posOffset>
            </wp:positionV>
            <wp:extent cx="4785360" cy="38652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386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30C0" w:rsidR="00EF30C0">
        <w:rPr>
          <w:rFonts w:cstheme="minorHAnsi"/>
          <w:b/>
          <w:bCs/>
          <w:sz w:val="24"/>
          <w:szCs w:val="24"/>
        </w:rPr>
        <w:t xml:space="preserve">Figure 4. </w:t>
      </w:r>
      <w:r w:rsidR="00EF30C0">
        <w:rPr>
          <w:rFonts w:cstheme="minorHAnsi"/>
          <w:sz w:val="24"/>
          <w:szCs w:val="24"/>
        </w:rPr>
        <w:t xml:space="preserve">Selecting Antigens starts by </w:t>
      </w:r>
      <w:r>
        <w:rPr>
          <w:rFonts w:cstheme="minorHAnsi"/>
          <w:sz w:val="24"/>
          <w:szCs w:val="24"/>
        </w:rPr>
        <w:t>choosing</w:t>
      </w:r>
      <w:r w:rsidR="00EF30C0">
        <w:rPr>
          <w:rFonts w:cstheme="minorHAnsi"/>
          <w:sz w:val="24"/>
          <w:szCs w:val="24"/>
        </w:rPr>
        <w:t xml:space="preserve"> the number of Antigens </w:t>
      </w:r>
      <w:r>
        <w:rPr>
          <w:rFonts w:cstheme="minorHAnsi"/>
          <w:sz w:val="24"/>
          <w:szCs w:val="24"/>
        </w:rPr>
        <w:t xml:space="preserve">to assign </w:t>
      </w:r>
      <w:r w:rsidR="00EF30C0">
        <w:rPr>
          <w:rFonts w:cstheme="minorHAnsi"/>
          <w:sz w:val="24"/>
          <w:szCs w:val="24"/>
        </w:rPr>
        <w:t xml:space="preserve">from the </w:t>
      </w:r>
      <w:r>
        <w:rPr>
          <w:rFonts w:cstheme="minorHAnsi"/>
          <w:sz w:val="24"/>
          <w:szCs w:val="24"/>
        </w:rPr>
        <w:t>given dropdown menu. Making this selection will render a variable number of rows for users to input metadata for each antigen.</w:t>
      </w:r>
    </w:p>
    <w:p w:rsidR="00EF30C0" w:rsidP="00506474" w:rsidRDefault="00506474" w14:paraId="18306978" w14:textId="77777777">
      <w:pPr>
        <w:tabs>
          <w:tab w:val="center" w:pos="4680"/>
          <w:tab w:val="left" w:pos="6637"/>
        </w:tabs>
        <w:rPr>
          <w:rFonts w:cstheme="minorHAnsi"/>
          <w:sz w:val="24"/>
          <w:szCs w:val="24"/>
        </w:rPr>
      </w:pPr>
      <w:r>
        <w:rPr>
          <w:rFonts w:cstheme="minorHAnsi"/>
          <w:sz w:val="24"/>
          <w:szCs w:val="24"/>
        </w:rPr>
        <w:tab/>
      </w:r>
    </w:p>
    <w:p w:rsidR="00EF30C0" w:rsidRDefault="00EF30C0" w14:paraId="187F6824" w14:textId="77777777">
      <w:pPr>
        <w:spacing w:line="259" w:lineRule="auto"/>
        <w:rPr>
          <w:rFonts w:cstheme="minorHAnsi"/>
          <w:sz w:val="24"/>
          <w:szCs w:val="24"/>
        </w:rPr>
      </w:pPr>
      <w:r>
        <w:rPr>
          <w:rFonts w:cstheme="minorHAnsi"/>
          <w:sz w:val="24"/>
          <w:szCs w:val="24"/>
        </w:rPr>
        <w:br w:type="page"/>
      </w:r>
    </w:p>
    <w:p w:rsidR="00506474" w:rsidP="00076655" w:rsidRDefault="00506474" w14:paraId="7E53A8F3" w14:textId="3D98B44C">
      <w:pPr>
        <w:tabs>
          <w:tab w:val="center" w:pos="4680"/>
          <w:tab w:val="left" w:pos="6637"/>
        </w:tabs>
        <w:jc w:val="center"/>
        <w:rPr>
          <w:rFonts w:cstheme="minorHAnsi"/>
          <w:b/>
          <w:bCs/>
          <w:sz w:val="24"/>
          <w:szCs w:val="24"/>
        </w:rPr>
      </w:pPr>
      <w:r>
        <w:rPr>
          <w:rFonts w:cstheme="minorHAnsi"/>
          <w:b/>
          <w:bCs/>
          <w:sz w:val="24"/>
          <w:szCs w:val="24"/>
        </w:rPr>
        <w:t>Assign Classes</w:t>
      </w:r>
    </w:p>
    <w:p w:rsidR="00305B13" w:rsidP="009947CD" w:rsidRDefault="002475AD" w14:paraId="4C9616A2" w14:textId="0C19D176">
      <w:pPr>
        <w:pStyle w:val="ListParagraph"/>
        <w:numPr>
          <w:ilvl w:val="0"/>
          <w:numId w:val="87"/>
        </w:numPr>
        <w:tabs>
          <w:tab w:val="center" w:pos="4680"/>
          <w:tab w:val="left" w:pos="6637"/>
        </w:tabs>
        <w:rPr>
          <w:rFonts w:cstheme="minorHAnsi"/>
          <w:sz w:val="24"/>
          <w:szCs w:val="24"/>
        </w:rPr>
      </w:pPr>
      <w:r>
        <w:rPr>
          <w:rFonts w:cstheme="minorHAnsi"/>
          <w:sz w:val="24"/>
          <w:szCs w:val="24"/>
        </w:rPr>
        <w:t>Under the “Assign Classes Tab”, use t</w:t>
      </w:r>
      <w:r w:rsidR="00305B13">
        <w:rPr>
          <w:rFonts w:cstheme="minorHAnsi"/>
          <w:sz w:val="24"/>
          <w:szCs w:val="24"/>
        </w:rPr>
        <w:t xml:space="preserve">he </w:t>
      </w:r>
      <w:r w:rsidRPr="00B832C1" w:rsidR="00305B13">
        <w:rPr>
          <w:rFonts w:cstheme="minorHAnsi"/>
          <w:sz w:val="24"/>
          <w:szCs w:val="24"/>
        </w:rPr>
        <w:t>Class Assign Mode Selector</w:t>
      </w:r>
      <w:r w:rsidR="00305B13">
        <w:rPr>
          <w:rFonts w:cstheme="minorHAnsi"/>
          <w:sz w:val="24"/>
          <w:szCs w:val="24"/>
        </w:rPr>
        <w:t xml:space="preserve"> [</w:t>
      </w:r>
      <w:r>
        <w:rPr>
          <w:rFonts w:cstheme="minorHAnsi"/>
          <w:sz w:val="24"/>
          <w:szCs w:val="24"/>
        </w:rPr>
        <w:t>14</w:t>
      </w:r>
      <w:r w:rsidR="00305B13">
        <w:rPr>
          <w:rFonts w:cstheme="minorHAnsi"/>
          <w:sz w:val="24"/>
          <w:szCs w:val="24"/>
        </w:rPr>
        <w:t>]</w:t>
      </w:r>
      <w:r>
        <w:rPr>
          <w:rFonts w:cstheme="minorHAnsi"/>
          <w:sz w:val="24"/>
          <w:szCs w:val="24"/>
        </w:rPr>
        <w:t xml:space="preserve"> to </w:t>
      </w:r>
      <w:r w:rsidR="00305B13">
        <w:rPr>
          <w:rFonts w:cstheme="minorHAnsi"/>
          <w:sz w:val="24"/>
          <w:szCs w:val="24"/>
        </w:rPr>
        <w:t xml:space="preserve">choose whether to add classes </w:t>
      </w:r>
      <w:r w:rsidR="00043763">
        <w:rPr>
          <w:rFonts w:cstheme="minorHAnsi"/>
          <w:sz w:val="24"/>
          <w:szCs w:val="24"/>
        </w:rPr>
        <w:t xml:space="preserve">by </w:t>
      </w:r>
      <w:r w:rsidR="002A716C">
        <w:rPr>
          <w:rFonts w:cstheme="minorHAnsi"/>
          <w:sz w:val="24"/>
          <w:szCs w:val="24"/>
        </w:rPr>
        <w:t xml:space="preserve">column, or </w:t>
      </w:r>
      <w:r>
        <w:rPr>
          <w:rFonts w:cstheme="minorHAnsi"/>
          <w:sz w:val="24"/>
          <w:szCs w:val="24"/>
        </w:rPr>
        <w:t>by</w:t>
      </w:r>
      <w:r w:rsidR="002A716C">
        <w:rPr>
          <w:rFonts w:cstheme="minorHAnsi"/>
          <w:sz w:val="24"/>
          <w:szCs w:val="24"/>
        </w:rPr>
        <w:t xml:space="preserve"> manually selec</w:t>
      </w:r>
      <w:r w:rsidR="000C6654">
        <w:rPr>
          <w:rFonts w:cstheme="minorHAnsi"/>
          <w:sz w:val="24"/>
          <w:szCs w:val="24"/>
        </w:rPr>
        <w:t>t</w:t>
      </w:r>
      <w:r>
        <w:rPr>
          <w:rFonts w:cstheme="minorHAnsi"/>
          <w:sz w:val="24"/>
          <w:szCs w:val="24"/>
        </w:rPr>
        <w:t xml:space="preserve">ing </w:t>
      </w:r>
      <w:r w:rsidR="002A716C">
        <w:rPr>
          <w:rFonts w:cstheme="minorHAnsi"/>
          <w:sz w:val="24"/>
          <w:szCs w:val="24"/>
        </w:rPr>
        <w:t xml:space="preserve">rows of data from the Raw Data Table </w:t>
      </w:r>
      <w:r>
        <w:rPr>
          <w:rFonts w:cstheme="minorHAnsi"/>
          <w:sz w:val="24"/>
          <w:szCs w:val="24"/>
        </w:rPr>
        <w:t>[6</w:t>
      </w:r>
      <w:r w:rsidR="002A716C">
        <w:rPr>
          <w:rFonts w:cstheme="minorHAnsi"/>
          <w:sz w:val="24"/>
          <w:szCs w:val="24"/>
        </w:rPr>
        <w:t xml:space="preserve">]. </w:t>
      </w:r>
    </w:p>
    <w:p w:rsidRPr="00107651" w:rsidR="002A716C" w:rsidP="009947CD" w:rsidRDefault="007A30E0" w14:paraId="564F032A" w14:textId="57C9A71E">
      <w:pPr>
        <w:pStyle w:val="ListParagraph"/>
        <w:numPr>
          <w:ilvl w:val="1"/>
          <w:numId w:val="87"/>
        </w:numPr>
        <w:tabs>
          <w:tab w:val="center" w:pos="4680"/>
          <w:tab w:val="left" w:pos="6637"/>
        </w:tabs>
        <w:rPr>
          <w:rFonts w:cstheme="minorHAnsi"/>
          <w:sz w:val="24"/>
          <w:szCs w:val="24"/>
        </w:rPr>
      </w:pPr>
      <w:r w:rsidRPr="005060CD">
        <w:rPr>
          <w:rFonts w:cstheme="minorHAnsi"/>
          <w:sz w:val="24"/>
          <w:szCs w:val="24"/>
        </w:rPr>
        <w:t>If adding classes by column, u</w:t>
      </w:r>
      <w:r w:rsidRPr="005060CD" w:rsidR="002A716C">
        <w:rPr>
          <w:rFonts w:cstheme="minorHAnsi"/>
          <w:sz w:val="24"/>
          <w:szCs w:val="24"/>
        </w:rPr>
        <w:t>se the Class Column Selector [</w:t>
      </w:r>
      <w:r w:rsidR="002475AD">
        <w:rPr>
          <w:rFonts w:cstheme="minorHAnsi"/>
          <w:sz w:val="24"/>
          <w:szCs w:val="24"/>
        </w:rPr>
        <w:t>15</w:t>
      </w:r>
      <w:r w:rsidRPr="005060CD" w:rsidR="002A716C">
        <w:rPr>
          <w:rFonts w:cstheme="minorHAnsi"/>
          <w:sz w:val="24"/>
          <w:szCs w:val="24"/>
        </w:rPr>
        <w:t>] to</w:t>
      </w:r>
      <w:r w:rsidRPr="005060CD" w:rsidR="00356EAE">
        <w:rPr>
          <w:rFonts w:cstheme="minorHAnsi"/>
          <w:sz w:val="24"/>
          <w:szCs w:val="24"/>
        </w:rPr>
        <w:t xml:space="preserve"> select a single class to add</w:t>
      </w:r>
      <w:r w:rsidR="00484D89">
        <w:rPr>
          <w:rFonts w:cstheme="minorHAnsi"/>
          <w:sz w:val="24"/>
          <w:szCs w:val="24"/>
        </w:rPr>
        <w:t>.</w:t>
      </w:r>
      <w:r w:rsidR="00107651">
        <w:rPr>
          <w:rFonts w:cstheme="minorHAnsi"/>
          <w:sz w:val="24"/>
          <w:szCs w:val="24"/>
        </w:rPr>
        <w:t xml:space="preserve"> </w:t>
      </w:r>
      <w:r w:rsidRPr="00107651" w:rsidR="00484D89">
        <w:rPr>
          <w:rFonts w:cstheme="minorHAnsi"/>
          <w:sz w:val="24"/>
          <w:szCs w:val="24"/>
        </w:rPr>
        <w:t xml:space="preserve">Users may also combine multiple classes from this tool and combine them into a single class, separated by a colon “;”. </w:t>
      </w:r>
    </w:p>
    <w:p w:rsidRPr="005060CD" w:rsidR="007A30E0" w:rsidP="009947CD" w:rsidRDefault="007A30E0" w14:paraId="5375B189" w14:textId="41A639A8">
      <w:pPr>
        <w:pStyle w:val="ListParagraph"/>
        <w:numPr>
          <w:ilvl w:val="1"/>
          <w:numId w:val="87"/>
        </w:numPr>
        <w:tabs>
          <w:tab w:val="center" w:pos="4680"/>
          <w:tab w:val="left" w:pos="6637"/>
        </w:tabs>
        <w:rPr>
          <w:rFonts w:cstheme="minorHAnsi"/>
          <w:sz w:val="24"/>
          <w:szCs w:val="24"/>
        </w:rPr>
      </w:pPr>
      <w:r w:rsidRPr="005060CD">
        <w:rPr>
          <w:rFonts w:cstheme="minorHAnsi"/>
          <w:sz w:val="24"/>
          <w:szCs w:val="24"/>
        </w:rPr>
        <w:t xml:space="preserve">If adding a class by row, select </w:t>
      </w:r>
      <w:r w:rsidRPr="005060CD" w:rsidR="00356EAE">
        <w:rPr>
          <w:rFonts w:cstheme="minorHAnsi"/>
          <w:sz w:val="24"/>
          <w:szCs w:val="24"/>
        </w:rPr>
        <w:t>rows of data from the Raw Data Table [</w:t>
      </w:r>
      <w:r w:rsidR="002475AD">
        <w:rPr>
          <w:rFonts w:cstheme="minorHAnsi"/>
          <w:sz w:val="24"/>
          <w:szCs w:val="24"/>
        </w:rPr>
        <w:t>6</w:t>
      </w:r>
      <w:r w:rsidRPr="005060CD" w:rsidR="00356EAE">
        <w:rPr>
          <w:rFonts w:cstheme="minorHAnsi"/>
          <w:sz w:val="24"/>
          <w:szCs w:val="24"/>
        </w:rPr>
        <w:t>]</w:t>
      </w:r>
      <w:r w:rsidRPr="005060CD" w:rsidR="005D46BE">
        <w:rPr>
          <w:rFonts w:cstheme="minorHAnsi"/>
          <w:sz w:val="24"/>
          <w:szCs w:val="24"/>
        </w:rPr>
        <w:t>. The row numbers selected will appear</w:t>
      </w:r>
      <w:r w:rsidRPr="005060CD" w:rsidR="00A00180">
        <w:rPr>
          <w:rFonts w:cstheme="minorHAnsi"/>
          <w:sz w:val="24"/>
          <w:szCs w:val="24"/>
        </w:rPr>
        <w:t xml:space="preserve"> in the Selected Rows Display [</w:t>
      </w:r>
      <w:r w:rsidR="002475AD">
        <w:rPr>
          <w:rFonts w:cstheme="minorHAnsi"/>
          <w:sz w:val="24"/>
          <w:szCs w:val="24"/>
        </w:rPr>
        <w:t>16</w:t>
      </w:r>
      <w:r w:rsidRPr="005060CD" w:rsidR="00A00180">
        <w:rPr>
          <w:rFonts w:cstheme="minorHAnsi"/>
          <w:sz w:val="24"/>
          <w:szCs w:val="24"/>
        </w:rPr>
        <w:t>]</w:t>
      </w:r>
      <w:r w:rsidR="002475AD">
        <w:rPr>
          <w:rFonts w:cstheme="minorHAnsi"/>
          <w:sz w:val="24"/>
          <w:szCs w:val="24"/>
        </w:rPr>
        <w:t>.</w:t>
      </w:r>
    </w:p>
    <w:p w:rsidR="001E7D35" w:rsidP="009947CD" w:rsidRDefault="001B03C2" w14:paraId="29EAE4D1" w14:textId="52BE67D7">
      <w:pPr>
        <w:pStyle w:val="ListParagraph"/>
        <w:numPr>
          <w:ilvl w:val="0"/>
          <w:numId w:val="87"/>
        </w:numPr>
        <w:tabs>
          <w:tab w:val="center" w:pos="4680"/>
          <w:tab w:val="left" w:pos="6637"/>
        </w:tabs>
        <w:spacing w:line="259" w:lineRule="auto"/>
        <w:rPr>
          <w:rFonts w:cstheme="minorHAnsi"/>
          <w:sz w:val="24"/>
          <w:szCs w:val="24"/>
        </w:rPr>
      </w:pPr>
      <w:r w:rsidRPr="005060CD">
        <w:rPr>
          <w:rFonts w:cstheme="minorHAnsi"/>
          <w:sz w:val="24"/>
          <w:szCs w:val="24"/>
        </w:rPr>
        <w:t>Once a class is staged to be assigned, press the Add Class [</w:t>
      </w:r>
      <w:r w:rsidR="002475AD">
        <w:rPr>
          <w:rFonts w:cstheme="minorHAnsi"/>
          <w:sz w:val="24"/>
          <w:szCs w:val="24"/>
        </w:rPr>
        <w:t>18</w:t>
      </w:r>
      <w:r w:rsidRPr="005060CD">
        <w:rPr>
          <w:rFonts w:cstheme="minorHAnsi"/>
          <w:sz w:val="24"/>
          <w:szCs w:val="24"/>
        </w:rPr>
        <w:t xml:space="preserve">] button. </w:t>
      </w:r>
    </w:p>
    <w:p w:rsidR="009947CD" w:rsidP="009947CD" w:rsidRDefault="00354F8B" w14:paraId="2B783964" w14:textId="77777777">
      <w:pPr>
        <w:pStyle w:val="ListParagraph"/>
        <w:numPr>
          <w:ilvl w:val="0"/>
          <w:numId w:val="87"/>
        </w:numPr>
        <w:tabs>
          <w:tab w:val="center" w:pos="4680"/>
          <w:tab w:val="left" w:pos="6637"/>
        </w:tabs>
        <w:spacing w:line="259" w:lineRule="auto"/>
        <w:rPr>
          <w:rFonts w:cstheme="minorHAnsi"/>
          <w:sz w:val="24"/>
          <w:szCs w:val="24"/>
        </w:rPr>
      </w:pPr>
      <w:r>
        <w:rPr>
          <w:rFonts w:cstheme="minorHAnsi"/>
          <w:sz w:val="24"/>
          <w:szCs w:val="24"/>
        </w:rPr>
        <w:t xml:space="preserve">The added class will appear in the Class Assign Tool [19], which renders a row of tools for each added Class. Under the “Class (# Rows)” column, the selected class is displayed. </w:t>
      </w:r>
    </w:p>
    <w:p w:rsidRPr="005060CD" w:rsidR="006E5490" w:rsidP="009947CD" w:rsidRDefault="00354F8B" w14:paraId="79275345" w14:textId="4FAFEF32">
      <w:pPr>
        <w:pStyle w:val="ListParagraph"/>
        <w:numPr>
          <w:ilvl w:val="0"/>
          <w:numId w:val="87"/>
        </w:numPr>
        <w:tabs>
          <w:tab w:val="center" w:pos="4680"/>
          <w:tab w:val="left" w:pos="6637"/>
        </w:tabs>
        <w:spacing w:line="259" w:lineRule="auto"/>
        <w:rPr>
          <w:rFonts w:cstheme="minorHAnsi"/>
          <w:sz w:val="24"/>
          <w:szCs w:val="24"/>
        </w:rPr>
      </w:pPr>
      <w:r>
        <w:rPr>
          <w:rFonts w:cstheme="minorHAnsi"/>
          <w:sz w:val="24"/>
          <w:szCs w:val="24"/>
        </w:rPr>
        <w:t xml:space="preserve">Optionally, the class can be renamed using the empty text box </w:t>
      </w:r>
      <w:r w:rsidR="00107651">
        <w:rPr>
          <w:rFonts w:cstheme="minorHAnsi"/>
          <w:sz w:val="24"/>
          <w:szCs w:val="24"/>
        </w:rPr>
        <w:t xml:space="preserve">under </w:t>
      </w:r>
      <w:r>
        <w:rPr>
          <w:rFonts w:cstheme="minorHAnsi"/>
          <w:sz w:val="24"/>
          <w:szCs w:val="24"/>
        </w:rPr>
        <w:t>“Enter class name”</w:t>
      </w:r>
      <w:r w:rsidR="00107651">
        <w:rPr>
          <w:rFonts w:cstheme="minorHAnsi"/>
          <w:sz w:val="24"/>
          <w:szCs w:val="24"/>
        </w:rPr>
        <w:t>.</w:t>
      </w:r>
    </w:p>
    <w:p w:rsidRPr="005060CD" w:rsidR="00A00180" w:rsidP="009947CD" w:rsidRDefault="00A00180" w14:paraId="1E4D2EA8" w14:textId="293D4888">
      <w:pPr>
        <w:pStyle w:val="ListParagraph"/>
        <w:numPr>
          <w:ilvl w:val="0"/>
          <w:numId w:val="87"/>
        </w:numPr>
        <w:tabs>
          <w:tab w:val="center" w:pos="4680"/>
          <w:tab w:val="left" w:pos="6637"/>
        </w:tabs>
        <w:spacing w:line="259" w:lineRule="auto"/>
        <w:rPr>
          <w:rFonts w:cstheme="minorHAnsi"/>
          <w:sz w:val="24"/>
          <w:szCs w:val="24"/>
        </w:rPr>
      </w:pPr>
      <w:r w:rsidRPr="005060CD">
        <w:rPr>
          <w:rFonts w:cstheme="minorHAnsi"/>
          <w:sz w:val="24"/>
          <w:szCs w:val="24"/>
        </w:rPr>
        <w:t xml:space="preserve">For Data Import &amp; Training, two classes must be assigned. </w:t>
      </w:r>
      <w:r w:rsidRPr="005060CD" w:rsidR="001578B5">
        <w:rPr>
          <w:rFonts w:cstheme="minorHAnsi"/>
          <w:sz w:val="24"/>
          <w:szCs w:val="24"/>
        </w:rPr>
        <w:t xml:space="preserve">Adding more or less than two classes may </w:t>
      </w:r>
      <w:r w:rsidR="002178D2">
        <w:rPr>
          <w:rFonts w:cstheme="minorHAnsi"/>
          <w:sz w:val="24"/>
          <w:szCs w:val="24"/>
        </w:rPr>
        <w:t>prevent advancing through</w:t>
      </w:r>
      <w:r w:rsidRPr="005060CD" w:rsidR="001578B5">
        <w:rPr>
          <w:rFonts w:cstheme="minorHAnsi"/>
          <w:sz w:val="24"/>
          <w:szCs w:val="24"/>
        </w:rPr>
        <w:t xml:space="preserve"> the pipeline. </w:t>
      </w:r>
    </w:p>
    <w:p w:rsidRPr="005060CD" w:rsidR="00443365" w:rsidP="009947CD" w:rsidRDefault="00107651" w14:paraId="6D2B125F" w14:textId="68C6A37B">
      <w:pPr>
        <w:pStyle w:val="ListParagraph"/>
        <w:numPr>
          <w:ilvl w:val="0"/>
          <w:numId w:val="87"/>
        </w:numPr>
        <w:tabs>
          <w:tab w:val="center" w:pos="4680"/>
          <w:tab w:val="left" w:pos="6637"/>
        </w:tabs>
        <w:spacing w:line="259" w:lineRule="auto"/>
        <w:rPr>
          <w:rFonts w:cstheme="minorHAnsi"/>
          <w:sz w:val="24"/>
          <w:szCs w:val="24"/>
        </w:rPr>
      </w:pPr>
      <w:r>
        <w:rPr>
          <w:rFonts w:cstheme="minorHAnsi"/>
          <w:sz w:val="24"/>
          <w:szCs w:val="24"/>
        </w:rPr>
        <w:t>Press</w:t>
      </w:r>
      <w:r w:rsidRPr="005060CD" w:rsidR="00443365">
        <w:rPr>
          <w:rFonts w:cstheme="minorHAnsi"/>
          <w:sz w:val="24"/>
          <w:szCs w:val="24"/>
        </w:rPr>
        <w:t xml:space="preserve"> the Submit button</w:t>
      </w:r>
      <w:r w:rsidRPr="005060CD" w:rsidR="00CE6EC6">
        <w:rPr>
          <w:rFonts w:cstheme="minorHAnsi"/>
          <w:sz w:val="24"/>
          <w:szCs w:val="24"/>
        </w:rPr>
        <w:t xml:space="preserve"> [</w:t>
      </w:r>
      <w:r w:rsidR="002178D2">
        <w:rPr>
          <w:rFonts w:cstheme="minorHAnsi"/>
          <w:sz w:val="24"/>
          <w:szCs w:val="24"/>
        </w:rPr>
        <w:t>20</w:t>
      </w:r>
      <w:r w:rsidRPr="005060CD" w:rsidR="00CE6EC6">
        <w:rPr>
          <w:rFonts w:cstheme="minorHAnsi"/>
          <w:sz w:val="24"/>
          <w:szCs w:val="24"/>
        </w:rPr>
        <w:t>].</w:t>
      </w:r>
      <w:r w:rsidRPr="005060CD" w:rsidR="00443365">
        <w:rPr>
          <w:rFonts w:cstheme="minorHAnsi"/>
          <w:sz w:val="24"/>
          <w:szCs w:val="24"/>
        </w:rPr>
        <w:t xml:space="preserve"> </w:t>
      </w:r>
      <w:r w:rsidR="00C561A3">
        <w:rPr>
          <w:rFonts w:cstheme="minorHAnsi"/>
          <w:sz w:val="24"/>
          <w:szCs w:val="24"/>
        </w:rPr>
        <w:t>This will render the Selected Data Table [21]</w:t>
      </w:r>
      <w:r w:rsidR="009947CD">
        <w:rPr>
          <w:rFonts w:cstheme="minorHAnsi"/>
          <w:sz w:val="24"/>
          <w:szCs w:val="24"/>
        </w:rPr>
        <w:t xml:space="preserve">, the Raw and Log Data Plots [22] and advance to the Train Tab. </w:t>
      </w:r>
    </w:p>
    <w:p w:rsidRPr="005060CD" w:rsidR="00443365" w:rsidP="009947CD" w:rsidRDefault="00443365" w14:paraId="34A63121" w14:textId="10481301">
      <w:pPr>
        <w:pStyle w:val="ListParagraph"/>
        <w:numPr>
          <w:ilvl w:val="1"/>
          <w:numId w:val="87"/>
        </w:numPr>
        <w:tabs>
          <w:tab w:val="center" w:pos="4680"/>
          <w:tab w:val="left" w:pos="6637"/>
        </w:tabs>
        <w:spacing w:line="259" w:lineRule="auto"/>
        <w:rPr>
          <w:rFonts w:cstheme="minorHAnsi"/>
          <w:sz w:val="24"/>
          <w:szCs w:val="24"/>
        </w:rPr>
      </w:pPr>
      <w:r w:rsidRPr="005060CD">
        <w:rPr>
          <w:rFonts w:cstheme="minorHAnsi"/>
          <w:sz w:val="24"/>
          <w:szCs w:val="24"/>
        </w:rPr>
        <w:t xml:space="preserve">If </w:t>
      </w:r>
      <w:r w:rsidR="00C561A3">
        <w:rPr>
          <w:rFonts w:cstheme="minorHAnsi"/>
          <w:sz w:val="24"/>
          <w:szCs w:val="24"/>
        </w:rPr>
        <w:t xml:space="preserve">pressing the </w:t>
      </w:r>
      <w:r w:rsidRPr="005060CD">
        <w:rPr>
          <w:rFonts w:cstheme="minorHAnsi"/>
          <w:sz w:val="24"/>
          <w:szCs w:val="24"/>
        </w:rPr>
        <w:t xml:space="preserve">button has no response, double check </w:t>
      </w:r>
      <w:r w:rsidR="00107651">
        <w:rPr>
          <w:rFonts w:cstheme="minorHAnsi"/>
          <w:sz w:val="24"/>
          <w:szCs w:val="24"/>
        </w:rPr>
        <w:t>that all above steps have been completed.</w:t>
      </w:r>
    </w:p>
    <w:p w:rsidR="00076655" w:rsidP="00076655" w:rsidRDefault="00076655" w14:paraId="6309B9E5" w14:textId="77777777">
      <w:pPr>
        <w:spacing w:line="259" w:lineRule="auto"/>
        <w:rPr>
          <w:rFonts w:cstheme="minorHAnsi"/>
          <w:b/>
          <w:bCs/>
          <w:sz w:val="24"/>
          <w:szCs w:val="24"/>
        </w:rPr>
      </w:pPr>
    </w:p>
    <w:p w:rsidR="00CE6EC6" w:rsidP="00CE6EC6" w:rsidRDefault="00076655" w14:paraId="7C874213" w14:textId="73AB87D5">
      <w:pPr>
        <w:spacing w:line="259" w:lineRule="auto"/>
        <w:rPr>
          <w:rFonts w:cstheme="minorHAnsi"/>
          <w:sz w:val="24"/>
          <w:szCs w:val="24"/>
        </w:rPr>
      </w:pPr>
      <w:r w:rsidRPr="00B832C1">
        <w:rPr>
          <w:rFonts w:cstheme="minorHAnsi"/>
          <w:b/>
          <w:bCs/>
          <w:noProof/>
          <w:sz w:val="24"/>
          <w:szCs w:val="24"/>
        </w:rPr>
        <w:drawing>
          <wp:anchor distT="0" distB="0" distL="114300" distR="114300" simplePos="0" relativeHeight="251663360" behindDoc="0" locked="0" layoutInCell="1" allowOverlap="1" wp14:anchorId="5A5473C1" wp14:editId="0DD98955">
            <wp:simplePos x="0" y="0"/>
            <wp:positionH relativeFrom="margin">
              <wp:align>left</wp:align>
            </wp:positionH>
            <wp:positionV relativeFrom="paragraph">
              <wp:posOffset>12684</wp:posOffset>
            </wp:positionV>
            <wp:extent cx="4452089" cy="3687445"/>
            <wp:effectExtent l="0" t="0" r="571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2089" cy="3687445"/>
                    </a:xfrm>
                    <a:prstGeom prst="rect">
                      <a:avLst/>
                    </a:prstGeom>
                    <a:noFill/>
                    <a:ln>
                      <a:noFill/>
                    </a:ln>
                  </pic:spPr>
                </pic:pic>
              </a:graphicData>
            </a:graphic>
          </wp:anchor>
        </w:drawing>
      </w:r>
      <w:r>
        <w:rPr>
          <w:rFonts w:cstheme="minorHAnsi"/>
          <w:b/>
          <w:bCs/>
          <w:sz w:val="24"/>
          <w:szCs w:val="24"/>
        </w:rPr>
        <w:t xml:space="preserve">Figure 5. </w:t>
      </w:r>
      <w:r>
        <w:rPr>
          <w:rFonts w:cstheme="minorHAnsi"/>
          <w:sz w:val="24"/>
          <w:szCs w:val="24"/>
        </w:rPr>
        <w:t xml:space="preserve">Classes can be assigned </w:t>
      </w:r>
      <w:r w:rsidR="006F4B01">
        <w:rPr>
          <w:rFonts w:cstheme="minorHAnsi"/>
          <w:sz w:val="24"/>
          <w:szCs w:val="24"/>
        </w:rPr>
        <w:t xml:space="preserve">by column or by row by first </w:t>
      </w:r>
      <w:r w:rsidR="002178D2">
        <w:rPr>
          <w:rFonts w:cstheme="minorHAnsi"/>
          <w:sz w:val="24"/>
          <w:szCs w:val="24"/>
        </w:rPr>
        <w:t xml:space="preserve">selecting </w:t>
      </w:r>
      <w:r w:rsidR="006F4B01">
        <w:rPr>
          <w:rFonts w:cstheme="minorHAnsi"/>
          <w:sz w:val="24"/>
          <w:szCs w:val="24"/>
        </w:rPr>
        <w:t xml:space="preserve">from the radio button in the top left. This figure displays the </w:t>
      </w:r>
      <w:r w:rsidR="00D36566">
        <w:rPr>
          <w:rFonts w:cstheme="minorHAnsi"/>
          <w:sz w:val="24"/>
          <w:szCs w:val="24"/>
        </w:rPr>
        <w:t>user interface you can expect from the first option. Choose which column to use for your groupings, and then add classes individually by selecting them from the Available Classes</w:t>
      </w:r>
      <w:r w:rsidR="00443365">
        <w:rPr>
          <w:rFonts w:cstheme="minorHAnsi"/>
          <w:sz w:val="24"/>
          <w:szCs w:val="24"/>
        </w:rPr>
        <w:t xml:space="preserve"> and pressing Add Class. </w:t>
      </w:r>
    </w:p>
    <w:p w:rsidR="001578B5" w:rsidP="009947CD" w:rsidRDefault="00CE6EC6" w14:paraId="45BDF259" w14:textId="19BD1417">
      <w:pPr>
        <w:spacing w:line="259" w:lineRule="auto"/>
        <w:rPr>
          <w:rFonts w:cstheme="minorHAnsi"/>
          <w:sz w:val="24"/>
          <w:szCs w:val="24"/>
        </w:rPr>
      </w:pPr>
      <w:r>
        <w:rPr>
          <w:rFonts w:cstheme="minorHAnsi"/>
          <w:sz w:val="24"/>
          <w:szCs w:val="24"/>
        </w:rPr>
        <w:br w:type="page"/>
      </w:r>
      <w:r w:rsidR="001578B5">
        <w:rPr>
          <w:rFonts w:cstheme="minorHAnsi"/>
          <w:b/>
          <w:bCs/>
          <w:sz w:val="24"/>
          <w:szCs w:val="24"/>
        </w:rPr>
        <w:t>Train</w:t>
      </w:r>
    </w:p>
    <w:p w:rsidRPr="00B64CB3" w:rsidR="001578B5" w:rsidP="009947CD" w:rsidRDefault="00695A14" w14:paraId="209666BF" w14:textId="6443AAE2">
      <w:pPr>
        <w:pStyle w:val="ListParagraph"/>
        <w:numPr>
          <w:ilvl w:val="0"/>
          <w:numId w:val="88"/>
        </w:numPr>
        <w:tabs>
          <w:tab w:val="center" w:pos="4680"/>
          <w:tab w:val="left" w:pos="6637"/>
        </w:tabs>
        <w:spacing w:line="259" w:lineRule="auto"/>
        <w:rPr>
          <w:rFonts w:cstheme="minorHAnsi"/>
          <w:sz w:val="24"/>
          <w:szCs w:val="24"/>
        </w:rPr>
      </w:pPr>
      <w:r w:rsidRPr="00B64CB3">
        <w:rPr>
          <w:rFonts w:cstheme="minorHAnsi"/>
          <w:sz w:val="24"/>
          <w:szCs w:val="24"/>
        </w:rPr>
        <w:t xml:space="preserve">Select from the </w:t>
      </w:r>
      <w:r w:rsidRPr="00B64CB3" w:rsidR="009D3051">
        <w:rPr>
          <w:rFonts w:cstheme="minorHAnsi"/>
          <w:sz w:val="24"/>
          <w:szCs w:val="24"/>
        </w:rPr>
        <w:t>Data Transformation Mode Selector [</w:t>
      </w:r>
      <w:r w:rsidRPr="00B64CB3" w:rsidR="002178D2">
        <w:rPr>
          <w:rFonts w:cstheme="minorHAnsi"/>
          <w:sz w:val="24"/>
          <w:szCs w:val="24"/>
        </w:rPr>
        <w:t>23</w:t>
      </w:r>
      <w:r w:rsidRPr="00B64CB3" w:rsidR="009D3051">
        <w:rPr>
          <w:rFonts w:cstheme="minorHAnsi"/>
          <w:sz w:val="24"/>
          <w:szCs w:val="24"/>
        </w:rPr>
        <w:t xml:space="preserve">] whether </w:t>
      </w:r>
      <w:r w:rsidRPr="00B64CB3" w:rsidR="002178D2">
        <w:rPr>
          <w:rFonts w:cstheme="minorHAnsi"/>
          <w:sz w:val="24"/>
          <w:szCs w:val="24"/>
        </w:rPr>
        <w:t xml:space="preserve">to </w:t>
      </w:r>
      <w:r w:rsidRPr="00B64CB3" w:rsidR="009D3051">
        <w:rPr>
          <w:rFonts w:cstheme="minorHAnsi"/>
          <w:sz w:val="24"/>
          <w:szCs w:val="24"/>
        </w:rPr>
        <w:t>analyze raw data or log transformed data.</w:t>
      </w:r>
    </w:p>
    <w:p w:rsidRPr="00B64CB3" w:rsidR="009D3051" w:rsidP="009947CD" w:rsidRDefault="009D3051" w14:paraId="655EAFDD" w14:textId="2244AC11">
      <w:pPr>
        <w:pStyle w:val="ListParagraph"/>
        <w:numPr>
          <w:ilvl w:val="0"/>
          <w:numId w:val="88"/>
        </w:numPr>
        <w:tabs>
          <w:tab w:val="center" w:pos="4680"/>
          <w:tab w:val="left" w:pos="6637"/>
        </w:tabs>
        <w:spacing w:line="259" w:lineRule="auto"/>
        <w:rPr>
          <w:rFonts w:cstheme="minorHAnsi"/>
          <w:sz w:val="24"/>
          <w:szCs w:val="24"/>
        </w:rPr>
      </w:pPr>
      <w:r w:rsidRPr="00B64CB3">
        <w:rPr>
          <w:rFonts w:cstheme="minorHAnsi"/>
          <w:sz w:val="24"/>
          <w:szCs w:val="24"/>
        </w:rPr>
        <w:t>Press the Initialize Optimization Button [</w:t>
      </w:r>
      <w:r w:rsidRPr="00B64CB3" w:rsidR="00533D65">
        <w:rPr>
          <w:rFonts w:cstheme="minorHAnsi"/>
          <w:sz w:val="24"/>
          <w:szCs w:val="24"/>
        </w:rPr>
        <w:t>24</w:t>
      </w:r>
      <w:r w:rsidRPr="00B64CB3">
        <w:rPr>
          <w:rFonts w:cstheme="minorHAnsi"/>
          <w:sz w:val="24"/>
          <w:szCs w:val="24"/>
        </w:rPr>
        <w:t xml:space="preserve">]. </w:t>
      </w:r>
      <w:r w:rsidRPr="00B64CB3" w:rsidR="00DA0BA3">
        <w:rPr>
          <w:rFonts w:cstheme="minorHAnsi"/>
          <w:sz w:val="24"/>
          <w:szCs w:val="24"/>
        </w:rPr>
        <w:t xml:space="preserve">A progress bar will appear in the bottom right corner and the button will disable until the computation is complete. </w:t>
      </w:r>
    </w:p>
    <w:p w:rsidRPr="00B64CB3" w:rsidR="00533D65" w:rsidP="009947CD" w:rsidRDefault="00533D65" w14:paraId="26043865" w14:textId="2163A1B6">
      <w:pPr>
        <w:pStyle w:val="ListParagraph"/>
        <w:numPr>
          <w:ilvl w:val="0"/>
          <w:numId w:val="88"/>
        </w:numPr>
        <w:tabs>
          <w:tab w:val="center" w:pos="4680"/>
          <w:tab w:val="left" w:pos="6637"/>
        </w:tabs>
        <w:spacing w:line="259" w:lineRule="auto"/>
        <w:rPr>
          <w:rFonts w:cstheme="minorHAnsi"/>
          <w:sz w:val="24"/>
          <w:szCs w:val="24"/>
        </w:rPr>
      </w:pPr>
      <w:r w:rsidRPr="00B64CB3">
        <w:rPr>
          <w:rFonts w:cstheme="minorHAnsi"/>
          <w:sz w:val="24"/>
          <w:szCs w:val="24"/>
        </w:rPr>
        <w:t xml:space="preserve">Upon completion, the </w:t>
      </w:r>
      <w:r w:rsidRPr="00B64CB3" w:rsidR="00B64CB3">
        <w:rPr>
          <w:rFonts w:cstheme="minorHAnsi"/>
          <w:sz w:val="24"/>
          <w:szCs w:val="24"/>
        </w:rPr>
        <w:t xml:space="preserve">Initial Classifier Plot [25], Uniform Uncertainty Bounds [26], and </w:t>
      </w:r>
      <w:proofErr w:type="spellStart"/>
      <w:r w:rsidRPr="00B64CB3" w:rsidR="00B64CB3">
        <w:rPr>
          <w:rFonts w:cstheme="minorHAnsi"/>
          <w:sz w:val="24"/>
          <w:szCs w:val="24"/>
        </w:rPr>
        <w:t>Optiize</w:t>
      </w:r>
      <w:proofErr w:type="spellEnd"/>
      <w:r w:rsidRPr="00B64CB3" w:rsidR="00B64CB3">
        <w:rPr>
          <w:rFonts w:cstheme="minorHAnsi"/>
          <w:sz w:val="24"/>
          <w:szCs w:val="24"/>
        </w:rPr>
        <w:t xml:space="preserve"> Classifier for Training Data Button [27] will render. </w:t>
      </w:r>
    </w:p>
    <w:p w:rsidR="00DA0BA3" w:rsidP="009947CD" w:rsidRDefault="00DA0BA3" w14:paraId="5DE2E90E" w14:textId="4E44F09A">
      <w:pPr>
        <w:pStyle w:val="ListParagraph"/>
        <w:numPr>
          <w:ilvl w:val="0"/>
          <w:numId w:val="88"/>
        </w:numPr>
        <w:tabs>
          <w:tab w:val="center" w:pos="4680"/>
          <w:tab w:val="left" w:pos="6637"/>
        </w:tabs>
        <w:rPr>
          <w:rFonts w:cstheme="minorHAnsi"/>
          <w:sz w:val="24"/>
          <w:szCs w:val="24"/>
        </w:rPr>
      </w:pPr>
      <w:r w:rsidRPr="00B64CB3">
        <w:rPr>
          <w:rFonts w:cstheme="minorHAnsi"/>
          <w:sz w:val="24"/>
          <w:szCs w:val="24"/>
        </w:rPr>
        <w:t>Once complete,</w:t>
      </w:r>
      <w:r w:rsidRPr="00B64CB3" w:rsidR="003D5A44">
        <w:rPr>
          <w:rFonts w:cstheme="minorHAnsi"/>
          <w:sz w:val="24"/>
          <w:szCs w:val="24"/>
        </w:rPr>
        <w:t xml:space="preserve"> press</w:t>
      </w:r>
      <w:r w:rsidR="003D5A44">
        <w:rPr>
          <w:rFonts w:cstheme="minorHAnsi"/>
          <w:sz w:val="24"/>
          <w:szCs w:val="24"/>
        </w:rPr>
        <w:t xml:space="preserve"> the </w:t>
      </w:r>
      <w:r w:rsidR="00557CBC">
        <w:rPr>
          <w:rFonts w:cstheme="minorHAnsi"/>
          <w:sz w:val="24"/>
          <w:szCs w:val="24"/>
        </w:rPr>
        <w:t>Optimize Classifier for Traini</w:t>
      </w:r>
      <w:r w:rsidR="00236441">
        <w:rPr>
          <w:rFonts w:cstheme="minorHAnsi"/>
          <w:sz w:val="24"/>
          <w:szCs w:val="24"/>
        </w:rPr>
        <w:t>ng Data Button [27].</w:t>
      </w:r>
      <w:r w:rsidR="00557CBC">
        <w:rPr>
          <w:rFonts w:cstheme="minorHAnsi"/>
          <w:sz w:val="24"/>
          <w:szCs w:val="24"/>
        </w:rPr>
        <w:t xml:space="preserve"> Similarly, a progress bar will appear and the button will disable until complete. This completes the analysis pipeline for Data Import &amp; Training. </w:t>
      </w:r>
    </w:p>
    <w:p w:rsidRPr="00610F6C" w:rsidR="00610F6C" w:rsidP="00610F6C" w:rsidRDefault="00610F6C" w14:paraId="58C28482" w14:textId="10167580">
      <w:pPr>
        <w:pStyle w:val="ListParagraph"/>
        <w:spacing w:line="259" w:lineRule="auto"/>
        <w:rPr>
          <w:rFonts w:cstheme="minorHAnsi"/>
          <w:sz w:val="24"/>
          <w:szCs w:val="24"/>
        </w:rPr>
      </w:pPr>
    </w:p>
    <w:p w:rsidRPr="00610F6C" w:rsidR="00610F6C" w:rsidP="00610F6C" w:rsidRDefault="00610F6C" w14:paraId="39624B64" w14:textId="2F001FD2">
      <w:pPr>
        <w:pStyle w:val="ListParagraph"/>
        <w:spacing w:line="259" w:lineRule="auto"/>
        <w:rPr>
          <w:rFonts w:cstheme="minorHAnsi"/>
          <w:b/>
          <w:bCs/>
          <w:sz w:val="24"/>
          <w:szCs w:val="24"/>
        </w:rPr>
      </w:pPr>
      <w:r w:rsidRPr="00610F6C">
        <w:rPr>
          <w:b/>
          <w:bCs/>
          <w:noProof/>
        </w:rPr>
        <w:drawing>
          <wp:anchor distT="0" distB="0" distL="114300" distR="114300" simplePos="0" relativeHeight="251664384" behindDoc="0" locked="0" layoutInCell="1" allowOverlap="1" wp14:anchorId="0AF2FED8" wp14:editId="0336E681">
            <wp:simplePos x="0" y="0"/>
            <wp:positionH relativeFrom="margin">
              <wp:align>left</wp:align>
            </wp:positionH>
            <wp:positionV relativeFrom="paragraph">
              <wp:posOffset>12065</wp:posOffset>
            </wp:positionV>
            <wp:extent cx="4069080" cy="5901690"/>
            <wp:effectExtent l="0" t="0" r="762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9080" cy="5901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0F6C">
        <w:rPr>
          <w:rFonts w:cstheme="minorHAnsi"/>
          <w:b/>
          <w:bCs/>
          <w:sz w:val="24"/>
          <w:szCs w:val="24"/>
        </w:rPr>
        <w:t>Figure 6</w:t>
      </w:r>
      <w:r>
        <w:rPr>
          <w:rFonts w:cstheme="minorHAnsi"/>
          <w:sz w:val="24"/>
          <w:szCs w:val="24"/>
        </w:rPr>
        <w:t xml:space="preserve">. The Train tab </w:t>
      </w:r>
      <w:r w:rsidR="002B31BC">
        <w:rPr>
          <w:rFonts w:cstheme="minorHAnsi"/>
          <w:sz w:val="24"/>
          <w:szCs w:val="24"/>
        </w:rPr>
        <w:t xml:space="preserve">allows users to transform their data before generating an initial and optimized classification boundary over the data. Please wait after each button press on the Train tab to ensure that any backend computations reach completion. Any </w:t>
      </w:r>
      <w:r w:rsidR="00CA5CE9">
        <w:rPr>
          <w:rFonts w:cstheme="minorHAnsi"/>
          <w:sz w:val="24"/>
          <w:szCs w:val="24"/>
        </w:rPr>
        <w:t xml:space="preserve">changes made to upstream steps in the pipeline may result in inconsistent results or changes may not go through. Upon completion, the Trained classifier plot will render along with Classifier metrics and supplementary tables under the Matrix associated with </w:t>
      </w:r>
      <w:proofErr w:type="spellStart"/>
      <w:r w:rsidR="00CA5CE9">
        <w:rPr>
          <w:rFonts w:cstheme="minorHAnsi"/>
          <w:sz w:val="24"/>
          <w:szCs w:val="24"/>
        </w:rPr>
        <w:t>Homotopy</w:t>
      </w:r>
      <w:proofErr w:type="spellEnd"/>
      <w:r w:rsidR="00CA5CE9">
        <w:rPr>
          <w:rFonts w:cstheme="minorHAnsi"/>
          <w:sz w:val="24"/>
          <w:szCs w:val="24"/>
        </w:rPr>
        <w:t xml:space="preserve"> Optimization tab. </w:t>
      </w:r>
    </w:p>
    <w:p w:rsidR="00557CBC" w:rsidP="00557CBC" w:rsidRDefault="00557CBC" w14:paraId="7D3722A4" w14:textId="5F2FE869">
      <w:pPr>
        <w:tabs>
          <w:tab w:val="center" w:pos="4680"/>
          <w:tab w:val="left" w:pos="6637"/>
        </w:tabs>
        <w:rPr>
          <w:rFonts w:cstheme="minorHAnsi"/>
          <w:sz w:val="24"/>
          <w:szCs w:val="24"/>
        </w:rPr>
      </w:pPr>
    </w:p>
    <w:p w:rsidR="00610F6C" w:rsidRDefault="00610F6C" w14:paraId="608765C0" w14:textId="77777777">
      <w:pPr>
        <w:spacing w:line="259" w:lineRule="auto"/>
        <w:rPr>
          <w:rFonts w:cstheme="minorHAnsi"/>
          <w:b/>
          <w:bCs/>
          <w:sz w:val="24"/>
          <w:szCs w:val="24"/>
        </w:rPr>
      </w:pPr>
      <w:r>
        <w:rPr>
          <w:rFonts w:cstheme="minorHAnsi"/>
          <w:b/>
          <w:bCs/>
          <w:sz w:val="24"/>
          <w:szCs w:val="24"/>
        </w:rPr>
        <w:br w:type="page"/>
      </w:r>
    </w:p>
    <w:p w:rsidR="00557CBC" w:rsidP="00557CBC" w:rsidRDefault="00557CBC" w14:paraId="0F89A076" w14:textId="6C35A1A7">
      <w:pPr>
        <w:tabs>
          <w:tab w:val="center" w:pos="4680"/>
          <w:tab w:val="left" w:pos="6637"/>
        </w:tabs>
        <w:jc w:val="center"/>
        <w:rPr>
          <w:rFonts w:cstheme="minorHAnsi"/>
          <w:b/>
          <w:bCs/>
          <w:sz w:val="24"/>
          <w:szCs w:val="24"/>
        </w:rPr>
      </w:pPr>
      <w:r>
        <w:rPr>
          <w:rFonts w:cstheme="minorHAnsi"/>
          <w:b/>
          <w:bCs/>
          <w:sz w:val="24"/>
          <w:szCs w:val="24"/>
        </w:rPr>
        <w:t xml:space="preserve">Test Data </w:t>
      </w:r>
    </w:p>
    <w:p w:rsidR="0084575B" w:rsidP="00314208" w:rsidRDefault="0084575B" w14:paraId="2CA3B300" w14:textId="7C0840A2">
      <w:pPr>
        <w:pStyle w:val="ListParagraph"/>
        <w:numPr>
          <w:ilvl w:val="0"/>
          <w:numId w:val="55"/>
        </w:numPr>
        <w:tabs>
          <w:tab w:val="center" w:pos="4680"/>
          <w:tab w:val="left" w:pos="6637"/>
        </w:tabs>
        <w:rPr>
          <w:rFonts w:cstheme="minorHAnsi"/>
          <w:sz w:val="24"/>
          <w:szCs w:val="24"/>
        </w:rPr>
      </w:pPr>
      <w:r>
        <w:rPr>
          <w:rFonts w:cstheme="minorHAnsi"/>
          <w:sz w:val="24"/>
          <w:szCs w:val="24"/>
        </w:rPr>
        <w:t xml:space="preserve">The Test Data tab is arranged identically to the Data import &amp; Training Tabs. Please refer to the above sections for instructions that correspond to data acquisition steps for File Upload (Pre-Import), Importing, Selecting Antigens and Assigning Classes. </w:t>
      </w:r>
    </w:p>
    <w:p w:rsidR="00E71496" w:rsidP="00314208" w:rsidRDefault="00E71496" w14:paraId="1BEC74A4" w14:textId="20E2596B">
      <w:pPr>
        <w:pStyle w:val="ListParagraph"/>
        <w:numPr>
          <w:ilvl w:val="0"/>
          <w:numId w:val="55"/>
        </w:numPr>
        <w:tabs>
          <w:tab w:val="center" w:pos="4680"/>
          <w:tab w:val="left" w:pos="6637"/>
        </w:tabs>
        <w:rPr>
          <w:rFonts w:cstheme="minorHAnsi"/>
          <w:sz w:val="24"/>
          <w:szCs w:val="24"/>
        </w:rPr>
      </w:pPr>
      <w:r>
        <w:rPr>
          <w:rFonts w:cstheme="minorHAnsi"/>
          <w:sz w:val="24"/>
          <w:szCs w:val="24"/>
        </w:rPr>
        <w:t xml:space="preserve">When Selecting Antigens, please ensure that the number of antigens remains identical the number of Antigens selected in the Data Import &amp; Training tab. </w:t>
      </w:r>
    </w:p>
    <w:p w:rsidR="00E71496" w:rsidP="00314208" w:rsidRDefault="00E71496" w14:paraId="0F6BD7A6" w14:textId="528A6CB9">
      <w:pPr>
        <w:pStyle w:val="ListParagraph"/>
        <w:numPr>
          <w:ilvl w:val="0"/>
          <w:numId w:val="55"/>
        </w:numPr>
        <w:tabs>
          <w:tab w:val="center" w:pos="4680"/>
          <w:tab w:val="left" w:pos="6637"/>
        </w:tabs>
        <w:rPr>
          <w:rFonts w:cstheme="minorHAnsi"/>
          <w:sz w:val="24"/>
          <w:szCs w:val="24"/>
        </w:rPr>
      </w:pPr>
      <w:r>
        <w:rPr>
          <w:rFonts w:cstheme="minorHAnsi"/>
          <w:sz w:val="24"/>
          <w:szCs w:val="24"/>
        </w:rPr>
        <w:t xml:space="preserve">When assigning classes, unlike the Data Import &amp; Training tab, there is no requirement to make a class </w:t>
      </w:r>
      <w:r w:rsidR="003943D4">
        <w:rPr>
          <w:rFonts w:cstheme="minorHAnsi"/>
          <w:sz w:val="24"/>
          <w:szCs w:val="24"/>
        </w:rPr>
        <w:t xml:space="preserve">assignment. </w:t>
      </w:r>
    </w:p>
    <w:p w:rsidR="001523CF" w:rsidP="00314208" w:rsidRDefault="003943D4" w14:paraId="5370348B" w14:textId="754D7F4C">
      <w:pPr>
        <w:pStyle w:val="ListParagraph"/>
        <w:numPr>
          <w:ilvl w:val="1"/>
          <w:numId w:val="55"/>
        </w:numPr>
        <w:tabs>
          <w:tab w:val="center" w:pos="4680"/>
          <w:tab w:val="left" w:pos="6637"/>
        </w:tabs>
        <w:rPr>
          <w:rFonts w:cstheme="minorHAnsi"/>
          <w:sz w:val="24"/>
          <w:szCs w:val="24"/>
        </w:rPr>
      </w:pPr>
      <w:r>
        <w:rPr>
          <w:rFonts w:cstheme="minorHAnsi"/>
          <w:sz w:val="24"/>
          <w:szCs w:val="24"/>
        </w:rPr>
        <w:t>Users may select “None” for the Available Classes Selector [</w:t>
      </w:r>
      <w:r w:rsidR="00236441">
        <w:rPr>
          <w:rFonts w:cstheme="minorHAnsi"/>
          <w:sz w:val="24"/>
          <w:szCs w:val="24"/>
        </w:rPr>
        <w:t>16</w:t>
      </w:r>
      <w:r>
        <w:rPr>
          <w:rFonts w:cstheme="minorHAnsi"/>
          <w:sz w:val="24"/>
          <w:szCs w:val="24"/>
        </w:rPr>
        <w:t xml:space="preserve">] or </w:t>
      </w:r>
      <w:r w:rsidR="001523CF">
        <w:rPr>
          <w:rFonts w:cstheme="minorHAnsi"/>
          <w:sz w:val="24"/>
          <w:szCs w:val="24"/>
        </w:rPr>
        <w:t xml:space="preserve">Selected Rows Display </w:t>
      </w:r>
      <w:r w:rsidR="00236441">
        <w:rPr>
          <w:rFonts w:cstheme="minorHAnsi"/>
          <w:sz w:val="24"/>
          <w:szCs w:val="24"/>
        </w:rPr>
        <w:t>[17</w:t>
      </w:r>
      <w:r w:rsidR="001523CF">
        <w:rPr>
          <w:rFonts w:cstheme="minorHAnsi"/>
          <w:sz w:val="24"/>
          <w:szCs w:val="24"/>
        </w:rPr>
        <w:t xml:space="preserve">] if adding by row. </w:t>
      </w:r>
    </w:p>
    <w:p w:rsidR="001523CF" w:rsidP="00314208" w:rsidRDefault="001523CF" w14:paraId="0033F887" w14:textId="1559E69E">
      <w:pPr>
        <w:pStyle w:val="ListParagraph"/>
        <w:numPr>
          <w:ilvl w:val="1"/>
          <w:numId w:val="55"/>
        </w:numPr>
        <w:tabs>
          <w:tab w:val="center" w:pos="4680"/>
          <w:tab w:val="left" w:pos="6637"/>
        </w:tabs>
        <w:rPr>
          <w:rFonts w:cstheme="minorHAnsi"/>
          <w:sz w:val="24"/>
          <w:szCs w:val="24"/>
        </w:rPr>
      </w:pPr>
      <w:r>
        <w:rPr>
          <w:rFonts w:cstheme="minorHAnsi"/>
          <w:sz w:val="24"/>
          <w:szCs w:val="24"/>
        </w:rPr>
        <w:t xml:space="preserve">Note: </w:t>
      </w:r>
      <w:r w:rsidRPr="001523CF">
        <w:rPr>
          <w:rFonts w:cstheme="minorHAnsi"/>
          <w:sz w:val="24"/>
          <w:szCs w:val="24"/>
        </w:rPr>
        <w:t>Users may also assign classes as they would in the Data Import &amp; Training Ta</w:t>
      </w:r>
      <w:r>
        <w:rPr>
          <w:rFonts w:cstheme="minorHAnsi"/>
          <w:sz w:val="24"/>
          <w:szCs w:val="24"/>
        </w:rPr>
        <w:t xml:space="preserve">b, however, this will have no effect </w:t>
      </w:r>
      <w:r w:rsidR="000B6A86">
        <w:rPr>
          <w:rFonts w:cstheme="minorHAnsi"/>
          <w:sz w:val="24"/>
          <w:szCs w:val="24"/>
        </w:rPr>
        <w:t xml:space="preserve">on class assignments in the </w:t>
      </w:r>
      <w:proofErr w:type="spellStart"/>
      <w:r w:rsidR="000B6A86">
        <w:rPr>
          <w:rFonts w:cstheme="minorHAnsi"/>
          <w:sz w:val="24"/>
          <w:szCs w:val="24"/>
        </w:rPr>
        <w:t>Homotopy</w:t>
      </w:r>
      <w:proofErr w:type="spellEnd"/>
      <w:r w:rsidR="000B6A86">
        <w:rPr>
          <w:rFonts w:cstheme="minorHAnsi"/>
          <w:sz w:val="24"/>
          <w:szCs w:val="24"/>
        </w:rPr>
        <w:t xml:space="preserve"> optimization routine other than applying a filter for the selected classes to refine the analysis. </w:t>
      </w:r>
    </w:p>
    <w:p w:rsidR="000B6A86" w:rsidP="00314208" w:rsidRDefault="000B6A86" w14:paraId="1ABDF0E7" w14:textId="6AEEF6DA">
      <w:pPr>
        <w:pStyle w:val="ListParagraph"/>
        <w:numPr>
          <w:ilvl w:val="0"/>
          <w:numId w:val="55"/>
        </w:numPr>
        <w:tabs>
          <w:tab w:val="center" w:pos="4680"/>
          <w:tab w:val="left" w:pos="6637"/>
        </w:tabs>
        <w:rPr>
          <w:rFonts w:cstheme="minorHAnsi"/>
          <w:sz w:val="24"/>
          <w:szCs w:val="24"/>
        </w:rPr>
      </w:pPr>
      <w:r>
        <w:rPr>
          <w:rFonts w:cstheme="minorHAnsi"/>
          <w:sz w:val="24"/>
          <w:szCs w:val="24"/>
        </w:rPr>
        <w:t xml:space="preserve">Once the Test Datafile has been imported, antigens assigned, and classes (optionally) assigned, press the Submit button. </w:t>
      </w:r>
    </w:p>
    <w:p w:rsidR="000B6A86" w:rsidP="00314208" w:rsidRDefault="000B6A86" w14:paraId="2CE524B8" w14:textId="18CC88EA">
      <w:pPr>
        <w:pStyle w:val="ListParagraph"/>
        <w:numPr>
          <w:ilvl w:val="1"/>
          <w:numId w:val="55"/>
        </w:numPr>
        <w:tabs>
          <w:tab w:val="center" w:pos="4680"/>
          <w:tab w:val="left" w:pos="6637"/>
        </w:tabs>
        <w:rPr>
          <w:rFonts w:cstheme="minorHAnsi"/>
          <w:sz w:val="24"/>
          <w:szCs w:val="24"/>
        </w:rPr>
      </w:pPr>
      <w:r>
        <w:rPr>
          <w:rFonts w:cstheme="minorHAnsi"/>
          <w:sz w:val="24"/>
          <w:szCs w:val="24"/>
        </w:rPr>
        <w:t>This will render a plot and data table for the selected data</w:t>
      </w:r>
      <w:r w:rsidR="00C85767">
        <w:rPr>
          <w:rFonts w:cstheme="minorHAnsi"/>
          <w:sz w:val="24"/>
          <w:szCs w:val="24"/>
        </w:rPr>
        <w:t xml:space="preserve"> and proceed to the Train tab. </w:t>
      </w:r>
    </w:p>
    <w:p w:rsidR="00C85767" w:rsidP="00314208" w:rsidRDefault="00C85767" w14:paraId="6E62911B" w14:textId="5C265C9F">
      <w:pPr>
        <w:pStyle w:val="ListParagraph"/>
        <w:numPr>
          <w:ilvl w:val="0"/>
          <w:numId w:val="55"/>
        </w:numPr>
        <w:tabs>
          <w:tab w:val="center" w:pos="4680"/>
          <w:tab w:val="left" w:pos="6637"/>
        </w:tabs>
        <w:rPr>
          <w:rFonts w:cstheme="minorHAnsi"/>
          <w:sz w:val="24"/>
          <w:szCs w:val="24"/>
        </w:rPr>
      </w:pPr>
      <w:r>
        <w:rPr>
          <w:rFonts w:cstheme="minorHAnsi"/>
          <w:sz w:val="24"/>
          <w:szCs w:val="24"/>
        </w:rPr>
        <w:t>On the Train tab, press the Optimize Classifier for Test Data Button [</w:t>
      </w:r>
      <w:r w:rsidR="00236441">
        <w:rPr>
          <w:rFonts w:cstheme="minorHAnsi"/>
          <w:sz w:val="24"/>
          <w:szCs w:val="24"/>
        </w:rPr>
        <w:t>40</w:t>
      </w:r>
      <w:r>
        <w:rPr>
          <w:rFonts w:cstheme="minorHAnsi"/>
          <w:sz w:val="24"/>
          <w:szCs w:val="24"/>
        </w:rPr>
        <w:t>]. A progress bar will appear while the computation takes place. Upon completion, a Classified Data Table [</w:t>
      </w:r>
      <w:r w:rsidR="000E32BF">
        <w:rPr>
          <w:rFonts w:cstheme="minorHAnsi"/>
          <w:sz w:val="24"/>
          <w:szCs w:val="24"/>
        </w:rPr>
        <w:t>41</w:t>
      </w:r>
      <w:r>
        <w:rPr>
          <w:rFonts w:cstheme="minorHAnsi"/>
          <w:sz w:val="24"/>
          <w:szCs w:val="24"/>
        </w:rPr>
        <w:t xml:space="preserve">] will appear as well as updated plot showing the </w:t>
      </w:r>
      <w:r w:rsidR="00E44AF2">
        <w:rPr>
          <w:rFonts w:cstheme="minorHAnsi"/>
          <w:sz w:val="24"/>
          <w:szCs w:val="24"/>
        </w:rPr>
        <w:t xml:space="preserve">Test Data classification boundary applied to the Training Data. </w:t>
      </w:r>
    </w:p>
    <w:p w:rsidR="00E44AF2" w:rsidP="00314208" w:rsidRDefault="00E44AF2" w14:paraId="38653C0F" w14:textId="1A16D2CB">
      <w:pPr>
        <w:pStyle w:val="ListParagraph"/>
        <w:numPr>
          <w:ilvl w:val="1"/>
          <w:numId w:val="55"/>
        </w:numPr>
        <w:tabs>
          <w:tab w:val="center" w:pos="4680"/>
          <w:tab w:val="left" w:pos="6637"/>
        </w:tabs>
        <w:rPr>
          <w:rFonts w:cstheme="minorHAnsi"/>
          <w:sz w:val="24"/>
          <w:szCs w:val="24"/>
        </w:rPr>
      </w:pPr>
      <w:r>
        <w:rPr>
          <w:rFonts w:cstheme="minorHAnsi"/>
          <w:sz w:val="24"/>
          <w:szCs w:val="24"/>
        </w:rPr>
        <w:t xml:space="preserve">If the button fails to respond, double check that all previous steps (including those from Data Import &amp; Training) have been completed and meet the requirements. </w:t>
      </w:r>
    </w:p>
    <w:p w:rsidRPr="00CA5CE9" w:rsidR="00CA5CE9" w:rsidP="00F85B46" w:rsidRDefault="00CA5CE9" w14:paraId="52BFE4C1" w14:textId="26D61CFF">
      <w:pPr>
        <w:pStyle w:val="ListParagraph"/>
        <w:spacing w:line="259" w:lineRule="auto"/>
        <w:rPr>
          <w:rFonts w:cstheme="minorHAnsi"/>
          <w:sz w:val="24"/>
          <w:szCs w:val="24"/>
        </w:rPr>
      </w:pPr>
    </w:p>
    <w:p w:rsidRPr="00F85B46" w:rsidR="00CA5CE9" w:rsidP="00F85B46" w:rsidRDefault="009C32A3" w14:paraId="26B79D8D" w14:textId="7F23259E">
      <w:pPr>
        <w:pStyle w:val="ListParagraph"/>
        <w:spacing w:line="259" w:lineRule="auto"/>
        <w:rPr>
          <w:rFonts w:cstheme="minorHAnsi"/>
          <w:sz w:val="24"/>
          <w:szCs w:val="24"/>
        </w:rPr>
      </w:pPr>
      <w:r>
        <w:rPr>
          <w:noProof/>
        </w:rPr>
        <w:drawing>
          <wp:anchor distT="0" distB="0" distL="114300" distR="114300" simplePos="0" relativeHeight="251665408" behindDoc="0" locked="0" layoutInCell="1" allowOverlap="1" wp14:anchorId="6D23F11A" wp14:editId="1F7621DF">
            <wp:simplePos x="0" y="0"/>
            <wp:positionH relativeFrom="margin">
              <wp:align>right</wp:align>
            </wp:positionH>
            <wp:positionV relativeFrom="paragraph">
              <wp:posOffset>173</wp:posOffset>
            </wp:positionV>
            <wp:extent cx="5664200" cy="59251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4200" cy="592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5B46" w:rsidR="00CA5CE9">
        <w:rPr>
          <w:rFonts w:cstheme="minorHAnsi"/>
          <w:b/>
          <w:bCs/>
          <w:sz w:val="24"/>
          <w:szCs w:val="24"/>
        </w:rPr>
        <w:t xml:space="preserve">Figure 7. </w:t>
      </w:r>
      <w:r w:rsidR="00F85B46">
        <w:rPr>
          <w:rFonts w:cstheme="minorHAnsi"/>
          <w:sz w:val="24"/>
          <w:szCs w:val="24"/>
        </w:rPr>
        <w:t xml:space="preserve">Test Data tab, Analyze subtab. </w:t>
      </w:r>
      <w:r w:rsidR="00186F26">
        <w:rPr>
          <w:rFonts w:cstheme="minorHAnsi"/>
          <w:sz w:val="24"/>
          <w:szCs w:val="24"/>
        </w:rPr>
        <w:t xml:space="preserve">Previous tabs in the Test Data </w:t>
      </w:r>
      <w:proofErr w:type="spellStart"/>
      <w:r w:rsidR="00186F26">
        <w:rPr>
          <w:rFonts w:cstheme="minorHAnsi"/>
          <w:sz w:val="24"/>
          <w:szCs w:val="24"/>
        </w:rPr>
        <w:t>data</w:t>
      </w:r>
      <w:proofErr w:type="spellEnd"/>
      <w:r w:rsidR="00186F26">
        <w:rPr>
          <w:rFonts w:cstheme="minorHAnsi"/>
          <w:sz w:val="24"/>
          <w:szCs w:val="24"/>
        </w:rPr>
        <w:t xml:space="preserve"> acquisition pipeline have been omitted due to their identical formatting to the Data Import &amp; Training Tab. For instructions and visual aids on the Import, Select Antigens, and Assign Classes tabs, please refer to Figures 1 through 6. The Analyze tab for Test Data has a single button that may be pressed upon completion of all upstream steps in the pipeline. Upon completion, a Classification data table will render, along with a Plot of the Trained Classifier being applied over the Training Data. Classifier metrics and supplementary tables </w:t>
      </w:r>
      <w:r>
        <w:rPr>
          <w:rFonts w:cstheme="minorHAnsi"/>
          <w:sz w:val="24"/>
          <w:szCs w:val="24"/>
        </w:rPr>
        <w:t xml:space="preserve">are accessible using the tabs in the bottom left. </w:t>
      </w:r>
    </w:p>
    <w:p w:rsidR="00CA5CE9" w:rsidRDefault="00CA5CE9" w14:paraId="2942537A" w14:textId="77777777">
      <w:pPr>
        <w:spacing w:line="259" w:lineRule="auto"/>
        <w:rPr>
          <w:rFonts w:cstheme="minorHAnsi"/>
          <w:b/>
          <w:bCs/>
          <w:sz w:val="24"/>
          <w:szCs w:val="24"/>
        </w:rPr>
      </w:pPr>
      <w:r>
        <w:rPr>
          <w:rFonts w:cstheme="minorHAnsi"/>
          <w:b/>
          <w:bCs/>
          <w:sz w:val="24"/>
          <w:szCs w:val="24"/>
        </w:rPr>
        <w:br w:type="page"/>
      </w:r>
    </w:p>
    <w:p w:rsidRPr="00E44AF2" w:rsidR="00E44AF2" w:rsidP="00E44AF2" w:rsidRDefault="00E44AF2" w14:paraId="6625CF06" w14:textId="32D17A01">
      <w:pPr>
        <w:tabs>
          <w:tab w:val="center" w:pos="4680"/>
          <w:tab w:val="left" w:pos="6637"/>
        </w:tabs>
        <w:jc w:val="center"/>
        <w:rPr>
          <w:rFonts w:cstheme="minorHAnsi"/>
          <w:b/>
          <w:bCs/>
          <w:sz w:val="24"/>
          <w:szCs w:val="24"/>
        </w:rPr>
      </w:pPr>
      <w:r>
        <w:rPr>
          <w:rFonts w:cstheme="minorHAnsi"/>
          <w:b/>
          <w:bCs/>
          <w:sz w:val="24"/>
          <w:szCs w:val="24"/>
        </w:rPr>
        <w:t>Export Data</w:t>
      </w:r>
    </w:p>
    <w:p w:rsidR="00C85767" w:rsidP="00314208" w:rsidRDefault="00642158" w14:paraId="07EBB08B" w14:textId="514FDF14">
      <w:pPr>
        <w:pStyle w:val="ListParagraph"/>
        <w:numPr>
          <w:ilvl w:val="0"/>
          <w:numId w:val="57"/>
        </w:numPr>
        <w:tabs>
          <w:tab w:val="center" w:pos="4680"/>
          <w:tab w:val="left" w:pos="6637"/>
        </w:tabs>
        <w:rPr>
          <w:rFonts w:cstheme="minorHAnsi"/>
          <w:sz w:val="24"/>
          <w:szCs w:val="24"/>
        </w:rPr>
      </w:pPr>
      <w:r>
        <w:rPr>
          <w:rFonts w:cstheme="minorHAnsi"/>
          <w:sz w:val="24"/>
          <w:szCs w:val="24"/>
        </w:rPr>
        <w:t>Once all steps in the pipeline have been completed (</w:t>
      </w:r>
      <w:r w:rsidR="00F13C3B">
        <w:rPr>
          <w:rFonts w:cstheme="minorHAnsi"/>
          <w:sz w:val="24"/>
          <w:szCs w:val="24"/>
        </w:rPr>
        <w:t xml:space="preserve">Data Import &amp; Training, Test Data), the results may be exported to </w:t>
      </w:r>
      <w:r w:rsidR="00C33399">
        <w:rPr>
          <w:rFonts w:cstheme="minorHAnsi"/>
          <w:sz w:val="24"/>
          <w:szCs w:val="24"/>
        </w:rPr>
        <w:t>a</w:t>
      </w:r>
      <w:r w:rsidR="00C56725">
        <w:rPr>
          <w:rFonts w:cstheme="minorHAnsi"/>
          <w:sz w:val="24"/>
          <w:szCs w:val="24"/>
        </w:rPr>
        <w:t xml:space="preserve">n </w:t>
      </w:r>
      <w:r w:rsidR="00F13C3B">
        <w:rPr>
          <w:rFonts w:cstheme="minorHAnsi"/>
          <w:sz w:val="24"/>
          <w:szCs w:val="24"/>
        </w:rPr>
        <w:t>Excel</w:t>
      </w:r>
      <w:r w:rsidR="00C56725">
        <w:rPr>
          <w:rFonts w:cstheme="minorHAnsi"/>
          <w:sz w:val="24"/>
          <w:szCs w:val="24"/>
        </w:rPr>
        <w:t xml:space="preserve"> file</w:t>
      </w:r>
      <w:r w:rsidR="00F44024">
        <w:rPr>
          <w:rFonts w:cstheme="minorHAnsi"/>
          <w:sz w:val="24"/>
          <w:szCs w:val="24"/>
        </w:rPr>
        <w:t xml:space="preserve"> via the Export tab. </w:t>
      </w:r>
    </w:p>
    <w:p w:rsidR="00BC5FA9" w:rsidP="00314208" w:rsidRDefault="00D739BC" w14:paraId="51983829" w14:textId="7D7BC109">
      <w:pPr>
        <w:pStyle w:val="ListParagraph"/>
        <w:numPr>
          <w:ilvl w:val="0"/>
          <w:numId w:val="57"/>
        </w:numPr>
        <w:tabs>
          <w:tab w:val="center" w:pos="4680"/>
          <w:tab w:val="left" w:pos="6637"/>
        </w:tabs>
        <w:rPr>
          <w:rFonts w:cstheme="minorHAnsi"/>
          <w:sz w:val="24"/>
          <w:szCs w:val="24"/>
        </w:rPr>
      </w:pPr>
      <w:r>
        <w:rPr>
          <w:rFonts w:cstheme="minorHAnsi"/>
          <w:sz w:val="24"/>
          <w:szCs w:val="24"/>
        </w:rPr>
        <w:t>Press the</w:t>
      </w:r>
      <w:r w:rsidR="004008F5">
        <w:rPr>
          <w:rFonts w:cstheme="minorHAnsi"/>
          <w:sz w:val="24"/>
          <w:szCs w:val="24"/>
        </w:rPr>
        <w:t xml:space="preserve"> Brose Export Directory [42] button</w:t>
      </w:r>
      <w:r>
        <w:rPr>
          <w:rFonts w:cstheme="minorHAnsi"/>
          <w:sz w:val="24"/>
          <w:szCs w:val="24"/>
        </w:rPr>
        <w:t xml:space="preserve"> </w:t>
      </w:r>
      <w:r w:rsidR="00025E1F">
        <w:rPr>
          <w:rFonts w:cstheme="minorHAnsi"/>
          <w:sz w:val="24"/>
          <w:szCs w:val="24"/>
        </w:rPr>
        <w:t>at the top of the Export tab and select the directory using the window that appears</w:t>
      </w:r>
      <w:r w:rsidR="00BC5FA9">
        <w:rPr>
          <w:rFonts w:cstheme="minorHAnsi"/>
          <w:sz w:val="24"/>
          <w:szCs w:val="24"/>
        </w:rPr>
        <w:t>.</w:t>
      </w:r>
    </w:p>
    <w:p w:rsidR="00C56725" w:rsidP="00314208" w:rsidRDefault="00C56725" w14:paraId="7985F367" w14:textId="5346B3FF">
      <w:pPr>
        <w:pStyle w:val="ListParagraph"/>
        <w:numPr>
          <w:ilvl w:val="1"/>
          <w:numId w:val="57"/>
        </w:numPr>
        <w:tabs>
          <w:tab w:val="center" w:pos="4680"/>
          <w:tab w:val="left" w:pos="6637"/>
        </w:tabs>
        <w:rPr>
          <w:rFonts w:cstheme="minorHAnsi"/>
          <w:sz w:val="24"/>
          <w:szCs w:val="24"/>
        </w:rPr>
      </w:pPr>
      <w:r>
        <w:rPr>
          <w:rFonts w:cstheme="minorHAnsi"/>
          <w:sz w:val="24"/>
          <w:szCs w:val="24"/>
        </w:rPr>
        <w:t xml:space="preserve">Optionally, users may skip this setting. The exported file can then be found in the following directory of the </w:t>
      </w:r>
      <w:proofErr w:type="spellStart"/>
      <w:r>
        <w:rPr>
          <w:rFonts w:cstheme="minorHAnsi"/>
          <w:sz w:val="24"/>
          <w:szCs w:val="24"/>
        </w:rPr>
        <w:t>SeroNIST</w:t>
      </w:r>
      <w:proofErr w:type="spellEnd"/>
      <w:r>
        <w:rPr>
          <w:rFonts w:cstheme="minorHAnsi"/>
          <w:sz w:val="24"/>
          <w:szCs w:val="24"/>
        </w:rPr>
        <w:t xml:space="preserve"> folder:</w:t>
      </w:r>
    </w:p>
    <w:p w:rsidR="00C56725" w:rsidP="00C56725" w:rsidRDefault="000616D8" w14:paraId="3187B993" w14:textId="19C39579">
      <w:pPr>
        <w:pStyle w:val="ListParagraph"/>
        <w:tabs>
          <w:tab w:val="center" w:pos="4680"/>
          <w:tab w:val="left" w:pos="6637"/>
        </w:tabs>
        <w:ind w:left="1440"/>
        <w:rPr>
          <w:rFonts w:cstheme="minorHAnsi"/>
          <w:sz w:val="24"/>
          <w:szCs w:val="24"/>
        </w:rPr>
      </w:pPr>
      <w:r>
        <w:rPr>
          <w:rFonts w:cstheme="minorHAnsi"/>
          <w:sz w:val="24"/>
          <w:szCs w:val="24"/>
        </w:rPr>
        <w:t>“</w:t>
      </w:r>
      <w:proofErr w:type="spellStart"/>
      <w:r w:rsidR="00C56725">
        <w:rPr>
          <w:rFonts w:cstheme="minorHAnsi"/>
          <w:sz w:val="24"/>
          <w:szCs w:val="24"/>
        </w:rPr>
        <w:t>SeroNIST</w:t>
      </w:r>
      <w:proofErr w:type="spellEnd"/>
      <w:r w:rsidR="00C56725">
        <w:rPr>
          <w:rFonts w:cstheme="minorHAnsi"/>
          <w:sz w:val="24"/>
          <w:szCs w:val="24"/>
        </w:rPr>
        <w:t>/shiny/Exports</w:t>
      </w:r>
      <w:r>
        <w:rPr>
          <w:rFonts w:cstheme="minorHAnsi"/>
          <w:sz w:val="24"/>
          <w:szCs w:val="24"/>
        </w:rPr>
        <w:t>”</w:t>
      </w:r>
    </w:p>
    <w:p w:rsidR="00721835" w:rsidP="00314208" w:rsidRDefault="000616D8" w14:paraId="278F6D79" w14:textId="22DFF747">
      <w:pPr>
        <w:pStyle w:val="ListParagraph"/>
        <w:numPr>
          <w:ilvl w:val="0"/>
          <w:numId w:val="57"/>
        </w:numPr>
        <w:tabs>
          <w:tab w:val="center" w:pos="4680"/>
          <w:tab w:val="left" w:pos="6637"/>
        </w:tabs>
        <w:rPr>
          <w:rFonts w:cstheme="minorHAnsi"/>
          <w:sz w:val="24"/>
          <w:szCs w:val="24"/>
        </w:rPr>
      </w:pPr>
      <w:r>
        <w:rPr>
          <w:rFonts w:cstheme="minorHAnsi"/>
          <w:sz w:val="24"/>
          <w:szCs w:val="24"/>
        </w:rPr>
        <w:t>Select whether to</w:t>
      </w:r>
      <w:r w:rsidR="00BC5FA9">
        <w:rPr>
          <w:rFonts w:cstheme="minorHAnsi"/>
          <w:sz w:val="24"/>
          <w:szCs w:val="24"/>
        </w:rPr>
        <w:t xml:space="preserve"> name the file yourself </w:t>
      </w:r>
      <w:r w:rsidR="00605F9A">
        <w:rPr>
          <w:rFonts w:cstheme="minorHAnsi"/>
          <w:sz w:val="24"/>
          <w:szCs w:val="24"/>
        </w:rPr>
        <w:t>or by using a default naming convention</w:t>
      </w:r>
      <w:r w:rsidR="00721835">
        <w:rPr>
          <w:rFonts w:cstheme="minorHAnsi"/>
          <w:sz w:val="24"/>
          <w:szCs w:val="24"/>
        </w:rPr>
        <w:t>.</w:t>
      </w:r>
    </w:p>
    <w:p w:rsidR="008979DE" w:rsidP="00314208" w:rsidRDefault="00721835" w14:paraId="399451D5" w14:textId="77777777">
      <w:pPr>
        <w:pStyle w:val="ListParagraph"/>
        <w:numPr>
          <w:ilvl w:val="1"/>
          <w:numId w:val="57"/>
        </w:numPr>
        <w:tabs>
          <w:tab w:val="center" w:pos="4680"/>
          <w:tab w:val="left" w:pos="6637"/>
        </w:tabs>
        <w:rPr>
          <w:rFonts w:cstheme="minorHAnsi"/>
          <w:sz w:val="24"/>
          <w:szCs w:val="24"/>
        </w:rPr>
      </w:pPr>
      <w:r>
        <w:rPr>
          <w:rFonts w:cstheme="minorHAnsi"/>
          <w:sz w:val="24"/>
          <w:szCs w:val="24"/>
        </w:rPr>
        <w:t xml:space="preserve">Example of default filename: </w:t>
      </w:r>
    </w:p>
    <w:p w:rsidR="00C96F39" w:rsidP="00C96F39" w:rsidRDefault="008979DE" w14:paraId="159B88CF" w14:textId="7C4FF171">
      <w:pPr>
        <w:pStyle w:val="ListParagraph"/>
        <w:tabs>
          <w:tab w:val="center" w:pos="4680"/>
          <w:tab w:val="left" w:pos="6637"/>
        </w:tabs>
        <w:ind w:left="1440"/>
        <w:rPr>
          <w:rFonts w:cstheme="minorHAnsi"/>
          <w:sz w:val="24"/>
          <w:szCs w:val="24"/>
        </w:rPr>
      </w:pPr>
      <w:r>
        <w:rPr>
          <w:rFonts w:cstheme="minorHAnsi"/>
          <w:sz w:val="24"/>
          <w:szCs w:val="24"/>
        </w:rPr>
        <w:t>“</w:t>
      </w:r>
      <w:r w:rsidR="00721835">
        <w:rPr>
          <w:rFonts w:cstheme="minorHAnsi"/>
          <w:sz w:val="24"/>
          <w:szCs w:val="24"/>
        </w:rPr>
        <w:t>SeroNIST_Export__YYYY-MM-DD_</w:t>
      </w:r>
      <w:r>
        <w:rPr>
          <w:rFonts w:cstheme="minorHAnsi"/>
          <w:sz w:val="24"/>
          <w:szCs w:val="24"/>
        </w:rPr>
        <w:t>hh-mm-ss_EDT.xlsx”</w:t>
      </w:r>
    </w:p>
    <w:p w:rsidRPr="00601CB1" w:rsidR="000C6E89" w:rsidP="00601CB1" w:rsidRDefault="00C96F39" w14:paraId="6D6D9721" w14:textId="3807C3FE">
      <w:pPr>
        <w:pStyle w:val="ListParagraph"/>
        <w:numPr>
          <w:ilvl w:val="0"/>
          <w:numId w:val="57"/>
        </w:numPr>
        <w:tabs>
          <w:tab w:val="center" w:pos="4680"/>
          <w:tab w:val="left" w:pos="6637"/>
        </w:tabs>
        <w:rPr>
          <w:rFonts w:cstheme="minorHAnsi"/>
          <w:sz w:val="24"/>
          <w:szCs w:val="24"/>
        </w:rPr>
      </w:pPr>
      <w:r>
        <w:rPr>
          <w:rFonts w:cstheme="minorHAnsi"/>
          <w:sz w:val="24"/>
          <w:szCs w:val="24"/>
        </w:rPr>
        <w:t>Select what data to export from the dropdown menu</w:t>
      </w:r>
      <w:r w:rsidR="00B31A8D">
        <w:rPr>
          <w:rFonts w:cstheme="minorHAnsi"/>
          <w:sz w:val="24"/>
          <w:szCs w:val="24"/>
        </w:rPr>
        <w:t>, the default being “All of the Above”. This will export the raw data, selected data, classifier metrics</w:t>
      </w:r>
      <w:r w:rsidR="000C6E89">
        <w:rPr>
          <w:rFonts w:cstheme="minorHAnsi"/>
          <w:sz w:val="24"/>
          <w:szCs w:val="24"/>
        </w:rPr>
        <w:t xml:space="preserve">, test data, and classifier metrics for test data. </w:t>
      </w:r>
    </w:p>
    <w:p w:rsidR="00244D8F" w:rsidRDefault="00244D8F" w14:paraId="59230BFE" w14:textId="781D261C">
      <w:pPr>
        <w:spacing w:line="259" w:lineRule="auto"/>
        <w:rPr>
          <w:rFonts w:cstheme="minorHAnsi"/>
          <w:sz w:val="24"/>
          <w:szCs w:val="24"/>
        </w:rPr>
      </w:pPr>
    </w:p>
    <w:p w:rsidR="00244D8F" w:rsidRDefault="00244D8F" w14:paraId="51D3A94D" w14:textId="0482EA36">
      <w:pPr>
        <w:spacing w:line="259" w:lineRule="auto"/>
        <w:rPr>
          <w:rFonts w:cstheme="minorHAnsi"/>
          <w:sz w:val="24"/>
          <w:szCs w:val="24"/>
        </w:rPr>
      </w:pPr>
      <w:r>
        <w:rPr>
          <w:rFonts w:cstheme="minorHAnsi"/>
          <w:sz w:val="24"/>
          <w:szCs w:val="24"/>
        </w:rPr>
        <w:br w:type="page"/>
      </w:r>
    </w:p>
    <w:p w:rsidR="00F1475A" w:rsidP="000616D8" w:rsidRDefault="001C0DB5" w14:paraId="488C60DA" w14:textId="65C4EA7E">
      <w:pPr>
        <w:spacing w:line="259" w:lineRule="auto"/>
        <w:jc w:val="center"/>
        <w:rPr>
          <w:rFonts w:cstheme="minorHAnsi"/>
          <w:b/>
          <w:bCs/>
          <w:sz w:val="24"/>
          <w:szCs w:val="24"/>
        </w:rPr>
      </w:pPr>
      <w:r w:rsidRPr="00B832C1">
        <w:rPr>
          <w:rFonts w:cstheme="minorHAnsi"/>
          <w:b/>
          <w:bCs/>
          <w:sz w:val="24"/>
          <w:szCs w:val="24"/>
        </w:rPr>
        <w:t>Description of User Interface</w:t>
      </w:r>
    </w:p>
    <w:p w:rsidR="00511B71" w:rsidP="00511B71" w:rsidRDefault="002A233F" w14:paraId="5D6BB376" w14:textId="5567206B">
      <w:pPr>
        <w:tabs>
          <w:tab w:val="center" w:pos="4680"/>
          <w:tab w:val="left" w:pos="6637"/>
        </w:tabs>
        <w:rPr>
          <w:rFonts w:cstheme="minorHAnsi"/>
          <w:sz w:val="24"/>
          <w:szCs w:val="24"/>
        </w:rPr>
      </w:pPr>
      <w:r>
        <w:rPr>
          <w:rFonts w:cstheme="minorHAnsi"/>
          <w:sz w:val="24"/>
          <w:szCs w:val="24"/>
        </w:rPr>
        <w:t>Th</w:t>
      </w:r>
      <w:r w:rsidR="002F4C82">
        <w:rPr>
          <w:rFonts w:cstheme="minorHAnsi"/>
          <w:sz w:val="24"/>
          <w:szCs w:val="24"/>
        </w:rPr>
        <w:t>is sectio</w:t>
      </w:r>
      <w:r w:rsidR="00A3256E">
        <w:rPr>
          <w:rFonts w:cstheme="minorHAnsi"/>
          <w:sz w:val="24"/>
          <w:szCs w:val="24"/>
        </w:rPr>
        <w:t xml:space="preserve">n describes each component of the user interface for </w:t>
      </w:r>
      <w:proofErr w:type="spellStart"/>
      <w:r w:rsidR="00A3256E">
        <w:rPr>
          <w:rFonts w:cstheme="minorHAnsi"/>
          <w:sz w:val="24"/>
          <w:szCs w:val="24"/>
        </w:rPr>
        <w:t>SeroNIST</w:t>
      </w:r>
      <w:proofErr w:type="spellEnd"/>
      <w:r w:rsidR="00551D67">
        <w:rPr>
          <w:rFonts w:cstheme="minorHAnsi"/>
          <w:sz w:val="24"/>
          <w:szCs w:val="24"/>
        </w:rPr>
        <w:t>, including the type, location,</w:t>
      </w:r>
      <w:r w:rsidR="00F525E6">
        <w:rPr>
          <w:rFonts w:cstheme="minorHAnsi"/>
          <w:sz w:val="24"/>
          <w:szCs w:val="24"/>
        </w:rPr>
        <w:t xml:space="preserve"> directions for use and limitations. Because the Data Import &amp; Training </w:t>
      </w:r>
      <w:r w:rsidR="00F26B70">
        <w:rPr>
          <w:rFonts w:cstheme="minorHAnsi"/>
          <w:sz w:val="24"/>
          <w:szCs w:val="24"/>
        </w:rPr>
        <w:t>t</w:t>
      </w:r>
      <w:r w:rsidR="00F525E6">
        <w:rPr>
          <w:rFonts w:cstheme="minorHAnsi"/>
          <w:sz w:val="24"/>
          <w:szCs w:val="24"/>
        </w:rPr>
        <w:t>ab</w:t>
      </w:r>
      <w:r w:rsidR="00511B71">
        <w:rPr>
          <w:rFonts w:cstheme="minorHAnsi"/>
          <w:sz w:val="24"/>
          <w:szCs w:val="24"/>
        </w:rPr>
        <w:t xml:space="preserve"> and Test Data tab</w:t>
      </w:r>
      <w:r w:rsidR="00F525E6">
        <w:rPr>
          <w:rFonts w:cstheme="minorHAnsi"/>
          <w:sz w:val="24"/>
          <w:szCs w:val="24"/>
        </w:rPr>
        <w:t xml:space="preserve"> are nearly identical, </w:t>
      </w:r>
      <w:r w:rsidR="00511B71">
        <w:rPr>
          <w:rFonts w:cstheme="minorHAnsi"/>
          <w:sz w:val="24"/>
          <w:szCs w:val="24"/>
        </w:rPr>
        <w:t xml:space="preserve">please refer to the </w:t>
      </w:r>
      <w:r w:rsidR="00394629">
        <w:rPr>
          <w:rFonts w:cstheme="minorHAnsi"/>
          <w:sz w:val="24"/>
          <w:szCs w:val="24"/>
        </w:rPr>
        <w:t>Data Import &amp; Training</w:t>
      </w:r>
      <w:r w:rsidR="00511B71">
        <w:rPr>
          <w:rFonts w:cstheme="minorHAnsi"/>
          <w:sz w:val="24"/>
          <w:szCs w:val="24"/>
        </w:rPr>
        <w:t xml:space="preserve"> tab figures</w:t>
      </w:r>
      <w:r w:rsidR="00394629">
        <w:rPr>
          <w:rFonts w:cstheme="minorHAnsi"/>
          <w:sz w:val="24"/>
          <w:szCs w:val="24"/>
        </w:rPr>
        <w:t xml:space="preserve"> to </w:t>
      </w:r>
      <w:r w:rsidR="007130B5">
        <w:rPr>
          <w:rFonts w:cstheme="minorHAnsi"/>
          <w:sz w:val="24"/>
          <w:szCs w:val="24"/>
        </w:rPr>
        <w:t>locate the identical interface for the Test Data tab</w:t>
      </w:r>
      <w:r w:rsidR="00511B71">
        <w:rPr>
          <w:rFonts w:cstheme="minorHAnsi"/>
          <w:sz w:val="24"/>
          <w:szCs w:val="24"/>
        </w:rPr>
        <w:t xml:space="preserve">. </w:t>
      </w:r>
      <w:r w:rsidR="007130B5">
        <w:rPr>
          <w:rFonts w:cstheme="minorHAnsi"/>
          <w:sz w:val="24"/>
          <w:szCs w:val="24"/>
        </w:rPr>
        <w:t xml:space="preserve">Where applicable, a </w:t>
      </w:r>
      <w:r w:rsidR="005E3D01">
        <w:rPr>
          <w:rFonts w:cstheme="minorHAnsi"/>
          <w:sz w:val="24"/>
          <w:szCs w:val="24"/>
        </w:rPr>
        <w:t>S</w:t>
      </w:r>
      <w:r w:rsidR="007130B5">
        <w:rPr>
          <w:rFonts w:cstheme="minorHAnsi"/>
          <w:sz w:val="24"/>
          <w:szCs w:val="24"/>
        </w:rPr>
        <w:t xml:space="preserve">ection </w:t>
      </w:r>
      <w:r w:rsidR="00766D69">
        <w:rPr>
          <w:rFonts w:cstheme="minorHAnsi"/>
          <w:sz w:val="24"/>
          <w:szCs w:val="24"/>
        </w:rPr>
        <w:t>“f”</w:t>
      </w:r>
      <w:r w:rsidR="007130B5">
        <w:rPr>
          <w:rFonts w:cstheme="minorHAnsi"/>
          <w:sz w:val="24"/>
          <w:szCs w:val="24"/>
        </w:rPr>
        <w:t xml:space="preserve"> for Test Data Limitations is added for </w:t>
      </w:r>
      <w:proofErr w:type="spellStart"/>
      <w:r w:rsidR="00FF5FF3">
        <w:rPr>
          <w:rFonts w:cstheme="minorHAnsi"/>
          <w:sz w:val="24"/>
          <w:szCs w:val="24"/>
        </w:rPr>
        <w:t>gui</w:t>
      </w:r>
      <w:proofErr w:type="spellEnd"/>
      <w:r w:rsidR="00FF5FF3">
        <w:rPr>
          <w:rFonts w:cstheme="minorHAnsi"/>
          <w:sz w:val="24"/>
          <w:szCs w:val="24"/>
        </w:rPr>
        <w:t xml:space="preserve"> components that may have specific caveats </w:t>
      </w:r>
      <w:r w:rsidR="005B0171">
        <w:rPr>
          <w:rFonts w:cstheme="minorHAnsi"/>
          <w:sz w:val="24"/>
          <w:szCs w:val="24"/>
        </w:rPr>
        <w:t>within</w:t>
      </w:r>
      <w:r w:rsidR="00FF5FF3">
        <w:rPr>
          <w:rFonts w:cstheme="minorHAnsi"/>
          <w:sz w:val="24"/>
          <w:szCs w:val="24"/>
        </w:rPr>
        <w:t xml:space="preserve"> the Test Data tab</w:t>
      </w:r>
      <w:r w:rsidR="00B81821">
        <w:rPr>
          <w:rFonts w:cstheme="minorHAnsi"/>
          <w:sz w:val="24"/>
          <w:szCs w:val="24"/>
        </w:rPr>
        <w:t xml:space="preserve">. </w:t>
      </w:r>
    </w:p>
    <w:p w:rsidRPr="00506474" w:rsidR="00331653" w:rsidP="00314208" w:rsidRDefault="001602EA" w14:paraId="30AB41E7" w14:textId="2848D38A">
      <w:pPr>
        <w:pStyle w:val="ListParagraph"/>
        <w:numPr>
          <w:ilvl w:val="0"/>
          <w:numId w:val="2"/>
        </w:numPr>
        <w:tabs>
          <w:tab w:val="center" w:pos="4680"/>
          <w:tab w:val="left" w:pos="6637"/>
        </w:tabs>
        <w:rPr>
          <w:rFonts w:cstheme="minorHAnsi"/>
          <w:sz w:val="24"/>
          <w:szCs w:val="24"/>
        </w:rPr>
      </w:pPr>
      <w:r w:rsidRPr="00506474">
        <w:rPr>
          <w:rFonts w:cstheme="minorHAnsi"/>
          <w:sz w:val="24"/>
          <w:szCs w:val="24"/>
        </w:rPr>
        <w:t xml:space="preserve">File Upload </w:t>
      </w:r>
      <w:r w:rsidR="005B0171">
        <w:rPr>
          <w:rFonts w:cstheme="minorHAnsi"/>
          <w:sz w:val="24"/>
          <w:szCs w:val="24"/>
        </w:rPr>
        <w:t>Button</w:t>
      </w:r>
    </w:p>
    <w:p w:rsidRPr="00B832C1" w:rsidR="001602EA" w:rsidP="00314208" w:rsidRDefault="00331653" w14:paraId="1921D49D" w14:textId="77777777">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 xml:space="preserve">Type: </w:t>
      </w:r>
    </w:p>
    <w:p w:rsidRPr="00B832C1" w:rsidR="00331653" w:rsidP="0060731D" w:rsidRDefault="0025752A" w14:paraId="05385821" w14:textId="2DFC6230">
      <w:pPr>
        <w:pStyle w:val="ListParagraph"/>
        <w:tabs>
          <w:tab w:val="center" w:pos="4680"/>
          <w:tab w:val="left" w:pos="6637"/>
        </w:tabs>
        <w:ind w:left="1080"/>
        <w:rPr>
          <w:rFonts w:cstheme="minorHAnsi"/>
          <w:sz w:val="24"/>
          <w:szCs w:val="24"/>
        </w:rPr>
      </w:pPr>
      <w:r w:rsidRPr="00B832C1">
        <w:rPr>
          <w:rFonts w:cstheme="minorHAnsi"/>
          <w:sz w:val="24"/>
          <w:szCs w:val="24"/>
        </w:rPr>
        <w:t>File Select</w:t>
      </w:r>
    </w:p>
    <w:p w:rsidRPr="00B832C1" w:rsidR="001602EA" w:rsidP="00314208" w:rsidRDefault="00782A6A" w14:paraId="09B0F721" w14:textId="0BBD7294">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Location</w:t>
      </w:r>
      <w:r w:rsidR="003661F9">
        <w:rPr>
          <w:rFonts w:cstheme="minorHAnsi"/>
          <w:i/>
          <w:iCs/>
          <w:sz w:val="24"/>
          <w:szCs w:val="24"/>
        </w:rPr>
        <w:t>s</w:t>
      </w:r>
      <w:r w:rsidRPr="00B832C1">
        <w:rPr>
          <w:rFonts w:cstheme="minorHAnsi"/>
          <w:i/>
          <w:iCs/>
          <w:sz w:val="24"/>
          <w:szCs w:val="24"/>
        </w:rPr>
        <w:t xml:space="preserve">: </w:t>
      </w:r>
    </w:p>
    <w:p w:rsidR="00331653" w:rsidP="00314208" w:rsidRDefault="00782A6A" w14:paraId="17F3A2B7" w14:textId="033600AE">
      <w:pPr>
        <w:pStyle w:val="ListParagraph"/>
        <w:numPr>
          <w:ilvl w:val="2"/>
          <w:numId w:val="2"/>
        </w:numPr>
        <w:tabs>
          <w:tab w:val="center" w:pos="4680"/>
          <w:tab w:val="left" w:pos="6637"/>
        </w:tabs>
        <w:rPr>
          <w:rFonts w:cstheme="minorHAnsi"/>
          <w:sz w:val="24"/>
          <w:szCs w:val="24"/>
        </w:rPr>
      </w:pPr>
      <w:r w:rsidRPr="00B832C1">
        <w:rPr>
          <w:rFonts w:cstheme="minorHAnsi"/>
          <w:sz w:val="24"/>
          <w:szCs w:val="24"/>
        </w:rPr>
        <w:t>Data Import &amp; Training, Top Left</w:t>
      </w:r>
    </w:p>
    <w:p w:rsidRPr="00B832C1" w:rsidR="003661F9" w:rsidP="00314208" w:rsidRDefault="003661F9" w14:paraId="202A3DC9" w14:textId="30F57DEF">
      <w:pPr>
        <w:pStyle w:val="ListParagraph"/>
        <w:numPr>
          <w:ilvl w:val="2"/>
          <w:numId w:val="2"/>
        </w:numPr>
        <w:tabs>
          <w:tab w:val="center" w:pos="4680"/>
          <w:tab w:val="left" w:pos="6637"/>
        </w:tabs>
        <w:rPr>
          <w:rFonts w:cstheme="minorHAnsi"/>
          <w:sz w:val="24"/>
          <w:szCs w:val="24"/>
        </w:rPr>
      </w:pPr>
      <w:r>
        <w:rPr>
          <w:rFonts w:cstheme="minorHAnsi"/>
          <w:sz w:val="24"/>
          <w:szCs w:val="24"/>
        </w:rPr>
        <w:t>Test Data, Top Left</w:t>
      </w:r>
    </w:p>
    <w:p w:rsidRPr="00B832C1" w:rsidR="00BE50D5" w:rsidP="00314208" w:rsidRDefault="00565AEC" w14:paraId="48FD806B" w14:textId="77777777">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 xml:space="preserve">Brief </w:t>
      </w:r>
      <w:r w:rsidRPr="00B832C1" w:rsidR="00C8318E">
        <w:rPr>
          <w:rFonts w:cstheme="minorHAnsi"/>
          <w:i/>
          <w:iCs/>
          <w:sz w:val="24"/>
          <w:szCs w:val="24"/>
        </w:rPr>
        <w:t>Description</w:t>
      </w:r>
      <w:r w:rsidRPr="00B832C1" w:rsidR="00832005">
        <w:rPr>
          <w:rFonts w:cstheme="minorHAnsi"/>
          <w:i/>
          <w:iCs/>
          <w:sz w:val="24"/>
          <w:szCs w:val="24"/>
        </w:rPr>
        <w:t>:</w:t>
      </w:r>
    </w:p>
    <w:p w:rsidRPr="00B832C1" w:rsidR="00490025" w:rsidP="0060731D" w:rsidRDefault="00A35DD0" w14:paraId="37D0B0C3" w14:textId="6A20C21C">
      <w:pPr>
        <w:pStyle w:val="ListParagraph"/>
        <w:tabs>
          <w:tab w:val="center" w:pos="4680"/>
          <w:tab w:val="left" w:pos="6637"/>
        </w:tabs>
        <w:ind w:left="1080"/>
        <w:rPr>
          <w:rFonts w:cstheme="minorHAnsi"/>
          <w:sz w:val="24"/>
          <w:szCs w:val="24"/>
        </w:rPr>
      </w:pPr>
      <w:r w:rsidRPr="00B832C1">
        <w:rPr>
          <w:rFonts w:cstheme="minorHAnsi"/>
          <w:sz w:val="24"/>
          <w:szCs w:val="24"/>
        </w:rPr>
        <w:t>The browse button</w:t>
      </w:r>
      <w:r w:rsidRPr="00B832C1" w:rsidR="00692B86">
        <w:rPr>
          <w:rFonts w:cstheme="minorHAnsi"/>
          <w:sz w:val="24"/>
          <w:szCs w:val="24"/>
        </w:rPr>
        <w:t xml:space="preserve"> </w:t>
      </w:r>
      <w:r w:rsidRPr="00B832C1">
        <w:rPr>
          <w:rFonts w:cstheme="minorHAnsi"/>
          <w:sz w:val="24"/>
          <w:szCs w:val="24"/>
        </w:rPr>
        <w:t xml:space="preserve">allows users to navigate </w:t>
      </w:r>
      <w:r w:rsidRPr="00B832C1" w:rsidR="0060731D">
        <w:rPr>
          <w:rFonts w:cstheme="minorHAnsi"/>
          <w:sz w:val="24"/>
          <w:szCs w:val="24"/>
        </w:rPr>
        <w:t>and select the location of datafile(s) for upload</w:t>
      </w:r>
      <w:r w:rsidR="0081112A">
        <w:rPr>
          <w:rFonts w:cstheme="minorHAnsi"/>
          <w:sz w:val="24"/>
          <w:szCs w:val="24"/>
        </w:rPr>
        <w:t xml:space="preserve"> to </w:t>
      </w:r>
      <w:proofErr w:type="spellStart"/>
      <w:r w:rsidR="0081112A">
        <w:rPr>
          <w:rFonts w:cstheme="minorHAnsi"/>
          <w:sz w:val="24"/>
          <w:szCs w:val="24"/>
        </w:rPr>
        <w:t>SeroNIST</w:t>
      </w:r>
      <w:proofErr w:type="spellEnd"/>
      <w:r w:rsidR="0081112A">
        <w:rPr>
          <w:rFonts w:cstheme="minorHAnsi"/>
          <w:sz w:val="24"/>
          <w:szCs w:val="24"/>
        </w:rPr>
        <w:t xml:space="preserve">. </w:t>
      </w:r>
    </w:p>
    <w:p w:rsidRPr="00B832C1" w:rsidR="000A6D0F" w:rsidP="00314208" w:rsidRDefault="009963E0" w14:paraId="46E77DDA" w14:textId="77777777">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Directions</w:t>
      </w:r>
      <w:r w:rsidRPr="00B832C1" w:rsidR="00832005">
        <w:rPr>
          <w:rFonts w:cstheme="minorHAnsi"/>
          <w:i/>
          <w:iCs/>
          <w:sz w:val="24"/>
          <w:szCs w:val="24"/>
        </w:rPr>
        <w:t>:</w:t>
      </w:r>
      <w:r w:rsidRPr="00B832C1" w:rsidR="00832005">
        <w:rPr>
          <w:rFonts w:cstheme="minorHAnsi"/>
          <w:sz w:val="24"/>
          <w:szCs w:val="24"/>
        </w:rPr>
        <w:t xml:space="preserve"> </w:t>
      </w:r>
    </w:p>
    <w:p w:rsidRPr="00B832C1" w:rsidR="000A6D0F" w:rsidP="00314208" w:rsidRDefault="00832005" w14:paraId="431965EF" w14:textId="37538C37">
      <w:pPr>
        <w:pStyle w:val="ListParagraph"/>
        <w:numPr>
          <w:ilvl w:val="0"/>
          <w:numId w:val="21"/>
        </w:numPr>
        <w:tabs>
          <w:tab w:val="center" w:pos="4680"/>
          <w:tab w:val="left" w:pos="6637"/>
        </w:tabs>
        <w:ind w:left="1980"/>
        <w:rPr>
          <w:rFonts w:cstheme="minorHAnsi"/>
          <w:sz w:val="24"/>
          <w:szCs w:val="24"/>
        </w:rPr>
      </w:pPr>
      <w:r w:rsidRPr="00B832C1">
        <w:rPr>
          <w:rFonts w:cstheme="minorHAnsi"/>
          <w:sz w:val="24"/>
          <w:szCs w:val="24"/>
        </w:rPr>
        <w:t xml:space="preserve">After pressing the </w:t>
      </w:r>
      <w:r w:rsidR="00D837D1">
        <w:rPr>
          <w:rFonts w:cstheme="minorHAnsi"/>
          <w:sz w:val="24"/>
          <w:szCs w:val="24"/>
        </w:rPr>
        <w:t>button labeled “Browse”</w:t>
      </w:r>
      <w:r w:rsidRPr="00B832C1">
        <w:rPr>
          <w:rFonts w:cstheme="minorHAnsi"/>
          <w:sz w:val="24"/>
          <w:szCs w:val="24"/>
        </w:rPr>
        <w:t>, a file explorer window will appear. Use this window to navigate to</w:t>
      </w:r>
      <w:r w:rsidRPr="00B832C1" w:rsidR="00161DC5">
        <w:rPr>
          <w:rFonts w:cstheme="minorHAnsi"/>
          <w:sz w:val="24"/>
          <w:szCs w:val="24"/>
        </w:rPr>
        <w:t xml:space="preserve"> the location of your data</w:t>
      </w:r>
      <w:r w:rsidRPr="00B832C1">
        <w:rPr>
          <w:rFonts w:cstheme="minorHAnsi"/>
          <w:sz w:val="24"/>
          <w:szCs w:val="24"/>
        </w:rPr>
        <w:t>.</w:t>
      </w:r>
    </w:p>
    <w:p w:rsidR="007D5842" w:rsidP="00314208" w:rsidRDefault="00A75EA0" w14:paraId="6321B8A1" w14:textId="05C389B0">
      <w:pPr>
        <w:pStyle w:val="ListParagraph"/>
        <w:numPr>
          <w:ilvl w:val="0"/>
          <w:numId w:val="21"/>
        </w:numPr>
        <w:tabs>
          <w:tab w:val="center" w:pos="4680"/>
          <w:tab w:val="left" w:pos="6637"/>
        </w:tabs>
        <w:ind w:left="1980"/>
        <w:rPr>
          <w:rFonts w:cstheme="minorHAnsi"/>
          <w:sz w:val="24"/>
          <w:szCs w:val="24"/>
        </w:rPr>
      </w:pPr>
      <w:r w:rsidRPr="00B832C1">
        <w:rPr>
          <w:rFonts w:cstheme="minorHAnsi"/>
          <w:sz w:val="24"/>
          <w:szCs w:val="24"/>
        </w:rPr>
        <w:t xml:space="preserve">If uploading a .xlsx file, </w:t>
      </w:r>
      <w:r w:rsidR="001A60B6">
        <w:rPr>
          <w:rFonts w:cstheme="minorHAnsi"/>
          <w:sz w:val="24"/>
          <w:szCs w:val="24"/>
        </w:rPr>
        <w:t>the Excel She</w:t>
      </w:r>
      <w:r w:rsidR="0081112A">
        <w:rPr>
          <w:rFonts w:cstheme="minorHAnsi"/>
          <w:sz w:val="24"/>
          <w:szCs w:val="24"/>
        </w:rPr>
        <w:t>e</w:t>
      </w:r>
      <w:r w:rsidR="001A60B6">
        <w:rPr>
          <w:rFonts w:cstheme="minorHAnsi"/>
          <w:sz w:val="24"/>
          <w:szCs w:val="24"/>
        </w:rPr>
        <w:t xml:space="preserve">t Selector [3] </w:t>
      </w:r>
      <w:r w:rsidRPr="00B832C1">
        <w:rPr>
          <w:rFonts w:cstheme="minorHAnsi"/>
          <w:sz w:val="24"/>
          <w:szCs w:val="24"/>
        </w:rPr>
        <w:t xml:space="preserve">will </w:t>
      </w:r>
      <w:r w:rsidR="001A60B6">
        <w:rPr>
          <w:rFonts w:cstheme="minorHAnsi"/>
          <w:sz w:val="24"/>
          <w:szCs w:val="24"/>
        </w:rPr>
        <w:t>appear, giving users</w:t>
      </w:r>
      <w:r w:rsidRPr="00B832C1">
        <w:rPr>
          <w:rFonts w:cstheme="minorHAnsi"/>
          <w:sz w:val="24"/>
          <w:szCs w:val="24"/>
        </w:rPr>
        <w:t xml:space="preserve"> the option to specify which sheet to upload.</w:t>
      </w:r>
    </w:p>
    <w:p w:rsidR="00683710" w:rsidP="00314208" w:rsidRDefault="001A60B6" w14:paraId="76C1CC02" w14:textId="37E01148">
      <w:pPr>
        <w:pStyle w:val="ListParagraph"/>
        <w:numPr>
          <w:ilvl w:val="0"/>
          <w:numId w:val="21"/>
        </w:numPr>
        <w:tabs>
          <w:tab w:val="center" w:pos="4680"/>
          <w:tab w:val="left" w:pos="6637"/>
        </w:tabs>
        <w:ind w:left="1980"/>
        <w:rPr>
          <w:rFonts w:cstheme="minorHAnsi"/>
          <w:sz w:val="24"/>
          <w:szCs w:val="24"/>
        </w:rPr>
      </w:pPr>
      <w:r w:rsidRPr="00B832C1">
        <w:rPr>
          <w:rFonts w:cstheme="minorHAnsi"/>
          <w:sz w:val="24"/>
          <w:szCs w:val="24"/>
        </w:rPr>
        <w:t xml:space="preserve">To start a new search, upload a new file </w:t>
      </w:r>
      <w:r w:rsidR="00D837D1">
        <w:rPr>
          <w:rFonts w:cstheme="minorHAnsi"/>
          <w:sz w:val="24"/>
          <w:szCs w:val="24"/>
        </w:rPr>
        <w:t xml:space="preserve">using the same button. This will </w:t>
      </w:r>
      <w:r w:rsidRPr="00B832C1">
        <w:rPr>
          <w:rFonts w:cstheme="minorHAnsi"/>
          <w:sz w:val="24"/>
          <w:szCs w:val="24"/>
        </w:rPr>
        <w:t>overwrite the previous</w:t>
      </w:r>
      <w:r w:rsidR="00D837D1">
        <w:rPr>
          <w:rFonts w:cstheme="minorHAnsi"/>
          <w:sz w:val="24"/>
          <w:szCs w:val="24"/>
        </w:rPr>
        <w:t xml:space="preserve"> upload and</w:t>
      </w:r>
      <w:r w:rsidRPr="00B832C1">
        <w:rPr>
          <w:rFonts w:cstheme="minorHAnsi"/>
          <w:sz w:val="24"/>
          <w:szCs w:val="24"/>
        </w:rPr>
        <w:t xml:space="preserve"> clear all previous work. </w:t>
      </w:r>
    </w:p>
    <w:p w:rsidRPr="00B832C1" w:rsidR="007D5842" w:rsidP="00314208" w:rsidRDefault="00875D92" w14:paraId="5475C597" w14:textId="5D0040DF">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Limitations</w:t>
      </w:r>
      <w:r w:rsidR="0081112A">
        <w:rPr>
          <w:rFonts w:cstheme="minorHAnsi"/>
          <w:i/>
          <w:iCs/>
          <w:sz w:val="24"/>
          <w:szCs w:val="24"/>
        </w:rPr>
        <w:t>:</w:t>
      </w:r>
    </w:p>
    <w:p w:rsidRPr="00700D9A" w:rsidR="00700D9A" w:rsidP="00314208" w:rsidRDefault="00700D9A" w14:paraId="4D7EE557" w14:textId="1BA22019">
      <w:pPr>
        <w:pStyle w:val="ListParagraph"/>
        <w:numPr>
          <w:ilvl w:val="2"/>
          <w:numId w:val="2"/>
        </w:numPr>
        <w:tabs>
          <w:tab w:val="center" w:pos="4680"/>
          <w:tab w:val="left" w:pos="6637"/>
        </w:tabs>
        <w:rPr>
          <w:rFonts w:cstheme="minorHAnsi"/>
          <w:sz w:val="24"/>
          <w:szCs w:val="24"/>
        </w:rPr>
      </w:pPr>
      <w:r w:rsidRPr="00B832C1">
        <w:rPr>
          <w:rFonts w:cstheme="minorHAnsi"/>
          <w:sz w:val="24"/>
          <w:szCs w:val="24"/>
        </w:rPr>
        <w:t>The file formats supported are .xlsx</w:t>
      </w:r>
      <w:r>
        <w:rPr>
          <w:rFonts w:cstheme="minorHAnsi"/>
          <w:sz w:val="24"/>
          <w:szCs w:val="24"/>
        </w:rPr>
        <w:t>,</w:t>
      </w:r>
      <w:r w:rsidRPr="00B832C1">
        <w:rPr>
          <w:rFonts w:cstheme="minorHAnsi"/>
          <w:sz w:val="24"/>
          <w:szCs w:val="24"/>
        </w:rPr>
        <w:t xml:space="preserve"> .csv</w:t>
      </w:r>
      <w:r>
        <w:rPr>
          <w:rFonts w:cstheme="minorHAnsi"/>
          <w:sz w:val="24"/>
          <w:szCs w:val="24"/>
        </w:rPr>
        <w:t xml:space="preserve"> and .txt</w:t>
      </w:r>
      <w:r w:rsidRPr="00B832C1">
        <w:rPr>
          <w:rFonts w:cstheme="minorHAnsi"/>
          <w:sz w:val="24"/>
          <w:szCs w:val="24"/>
        </w:rPr>
        <w:t xml:space="preserve">. Excel files may contain multiple sheets. </w:t>
      </w:r>
    </w:p>
    <w:p w:rsidRPr="00B832C1" w:rsidR="00875D92" w:rsidP="00314208" w:rsidRDefault="00875D92" w14:paraId="26C6376E" w14:textId="31F635E8">
      <w:pPr>
        <w:pStyle w:val="ListParagraph"/>
        <w:numPr>
          <w:ilvl w:val="2"/>
          <w:numId w:val="2"/>
        </w:numPr>
        <w:tabs>
          <w:tab w:val="center" w:pos="4680"/>
          <w:tab w:val="left" w:pos="6637"/>
        </w:tabs>
        <w:rPr>
          <w:rFonts w:cstheme="minorHAnsi"/>
          <w:sz w:val="24"/>
          <w:szCs w:val="24"/>
        </w:rPr>
      </w:pPr>
      <w:r w:rsidRPr="00B832C1">
        <w:rPr>
          <w:rFonts w:cstheme="minorHAnsi"/>
          <w:sz w:val="24"/>
          <w:szCs w:val="24"/>
        </w:rPr>
        <w:t xml:space="preserve">The file upload button does not check for compatibility of files or correctness of data. </w:t>
      </w:r>
    </w:p>
    <w:p w:rsidRPr="00B832C1" w:rsidR="00875D92" w:rsidP="00314208" w:rsidRDefault="00875D92" w14:paraId="1D495107" w14:textId="77777777">
      <w:pPr>
        <w:pStyle w:val="ListParagraph"/>
        <w:numPr>
          <w:ilvl w:val="2"/>
          <w:numId w:val="2"/>
        </w:numPr>
        <w:tabs>
          <w:tab w:val="center" w:pos="4680"/>
          <w:tab w:val="left" w:pos="6637"/>
        </w:tabs>
        <w:rPr>
          <w:rFonts w:cstheme="minorHAnsi"/>
          <w:sz w:val="24"/>
          <w:szCs w:val="24"/>
        </w:rPr>
      </w:pPr>
      <w:r w:rsidRPr="00B832C1">
        <w:rPr>
          <w:rFonts w:cstheme="minorHAnsi"/>
          <w:sz w:val="24"/>
          <w:szCs w:val="24"/>
        </w:rPr>
        <w:t xml:space="preserve">Mixing numeric and non-numeric data within the same column may result in unexpected app behavior. </w:t>
      </w:r>
    </w:p>
    <w:p w:rsidRPr="00B832C1" w:rsidR="00875D92" w:rsidP="00314208" w:rsidRDefault="00875D92" w14:paraId="20B639C2" w14:textId="292BC222">
      <w:pPr>
        <w:pStyle w:val="ListParagraph"/>
        <w:numPr>
          <w:ilvl w:val="2"/>
          <w:numId w:val="2"/>
        </w:numPr>
        <w:tabs>
          <w:tab w:val="center" w:pos="4680"/>
          <w:tab w:val="left" w:pos="6637"/>
        </w:tabs>
        <w:rPr>
          <w:rFonts w:cstheme="minorHAnsi"/>
          <w:sz w:val="24"/>
          <w:szCs w:val="24"/>
        </w:rPr>
      </w:pPr>
      <w:r w:rsidRPr="00B832C1">
        <w:rPr>
          <w:rFonts w:cstheme="minorHAnsi"/>
          <w:sz w:val="24"/>
          <w:szCs w:val="24"/>
        </w:rPr>
        <w:t>Uploading an errant file or one that is improperly formatted may cause the application to force close</w:t>
      </w:r>
      <w:r w:rsidR="00531BE2">
        <w:rPr>
          <w:rFonts w:cstheme="minorHAnsi"/>
          <w:sz w:val="24"/>
          <w:szCs w:val="24"/>
        </w:rPr>
        <w:t xml:space="preserve">. </w:t>
      </w:r>
    </w:p>
    <w:p w:rsidRPr="00B832C1" w:rsidR="00875D92" w:rsidP="00314208" w:rsidRDefault="009F3451" w14:paraId="09D29482" w14:textId="1B4BC2A5">
      <w:pPr>
        <w:pStyle w:val="ListParagraph"/>
        <w:numPr>
          <w:ilvl w:val="2"/>
          <w:numId w:val="2"/>
        </w:numPr>
        <w:tabs>
          <w:tab w:val="center" w:pos="4680"/>
          <w:tab w:val="left" w:pos="6637"/>
        </w:tabs>
        <w:rPr>
          <w:rFonts w:cstheme="minorHAnsi"/>
          <w:sz w:val="24"/>
          <w:szCs w:val="24"/>
        </w:rPr>
      </w:pPr>
      <w:r>
        <w:rPr>
          <w:rFonts w:cstheme="minorHAnsi"/>
          <w:sz w:val="24"/>
          <w:szCs w:val="24"/>
        </w:rPr>
        <w:t>Only</w:t>
      </w:r>
      <w:r w:rsidRPr="00B832C1" w:rsidR="00875D92">
        <w:rPr>
          <w:rFonts w:cstheme="minorHAnsi"/>
          <w:sz w:val="24"/>
          <w:szCs w:val="24"/>
        </w:rPr>
        <w:t xml:space="preserve"> single file uploads are supported </w:t>
      </w:r>
      <w:r w:rsidRPr="00B832C1" w:rsidR="00700D9A">
        <w:rPr>
          <w:rFonts w:cstheme="minorHAnsi"/>
          <w:sz w:val="24"/>
          <w:szCs w:val="24"/>
        </w:rPr>
        <w:t>currently</w:t>
      </w:r>
      <w:r w:rsidRPr="00B832C1" w:rsidR="00875D92">
        <w:rPr>
          <w:rFonts w:cstheme="minorHAnsi"/>
          <w:sz w:val="24"/>
          <w:szCs w:val="24"/>
        </w:rPr>
        <w:t xml:space="preserve">. </w:t>
      </w:r>
    </w:p>
    <w:p w:rsidRPr="00B3260D" w:rsidR="009D2CF7" w:rsidP="00B3260D" w:rsidRDefault="00B3260D" w14:paraId="25FF7E13" w14:textId="78A49BE9">
      <w:pPr>
        <w:spacing w:line="259" w:lineRule="auto"/>
        <w:rPr>
          <w:rFonts w:cstheme="minorHAnsi"/>
          <w:sz w:val="24"/>
          <w:szCs w:val="24"/>
        </w:rPr>
      </w:pPr>
      <w:r>
        <w:rPr>
          <w:rFonts w:cstheme="minorHAnsi"/>
          <w:sz w:val="24"/>
          <w:szCs w:val="24"/>
        </w:rPr>
        <w:br w:type="page"/>
      </w:r>
    </w:p>
    <w:p w:rsidRPr="00506474" w:rsidR="0099374F" w:rsidP="00314208" w:rsidRDefault="0099374F" w14:paraId="58AD53CB" w14:textId="57B89B21">
      <w:pPr>
        <w:pStyle w:val="ListParagraph"/>
        <w:numPr>
          <w:ilvl w:val="0"/>
          <w:numId w:val="2"/>
        </w:numPr>
        <w:tabs>
          <w:tab w:val="center" w:pos="4680"/>
          <w:tab w:val="left" w:pos="6637"/>
        </w:tabs>
        <w:rPr>
          <w:rFonts w:cstheme="minorHAnsi"/>
          <w:sz w:val="24"/>
          <w:szCs w:val="24"/>
        </w:rPr>
      </w:pPr>
      <w:r w:rsidRPr="00506474">
        <w:rPr>
          <w:rFonts w:cstheme="minorHAnsi"/>
          <w:sz w:val="24"/>
          <w:szCs w:val="24"/>
        </w:rPr>
        <w:t>Preview Data Table</w:t>
      </w:r>
    </w:p>
    <w:p w:rsidRPr="00B832C1" w:rsidR="0099374F" w:rsidP="00314208" w:rsidRDefault="0099374F" w14:paraId="0C74859D" w14:textId="77777777">
      <w:pPr>
        <w:pStyle w:val="ListParagraph"/>
        <w:numPr>
          <w:ilvl w:val="0"/>
          <w:numId w:val="3"/>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99374F" w:rsidP="0099374F" w:rsidRDefault="0099374F" w14:paraId="6D369CF7" w14:textId="49579EBE">
      <w:pPr>
        <w:pStyle w:val="ListParagraph"/>
        <w:tabs>
          <w:tab w:val="center" w:pos="4680"/>
          <w:tab w:val="left" w:pos="6637"/>
        </w:tabs>
        <w:ind w:left="1080"/>
        <w:rPr>
          <w:rFonts w:cstheme="minorHAnsi"/>
          <w:sz w:val="24"/>
          <w:szCs w:val="24"/>
        </w:rPr>
      </w:pPr>
      <w:r>
        <w:rPr>
          <w:rFonts w:cstheme="minorHAnsi"/>
          <w:sz w:val="24"/>
          <w:szCs w:val="24"/>
        </w:rPr>
        <w:t>Data Table</w:t>
      </w:r>
      <w:r w:rsidR="00643342">
        <w:rPr>
          <w:rFonts w:cstheme="minorHAnsi"/>
          <w:sz w:val="24"/>
          <w:szCs w:val="24"/>
        </w:rPr>
        <w:t>, Pre-Import</w:t>
      </w:r>
    </w:p>
    <w:p w:rsidRPr="00B832C1" w:rsidR="0099374F" w:rsidP="00314208" w:rsidRDefault="0099374F" w14:paraId="6330B420" w14:textId="780A8059">
      <w:pPr>
        <w:pStyle w:val="ListParagraph"/>
        <w:numPr>
          <w:ilvl w:val="0"/>
          <w:numId w:val="3"/>
        </w:numPr>
        <w:tabs>
          <w:tab w:val="center" w:pos="4680"/>
          <w:tab w:val="left" w:pos="6637"/>
        </w:tabs>
        <w:rPr>
          <w:rFonts w:cstheme="minorHAnsi"/>
          <w:sz w:val="24"/>
          <w:szCs w:val="24"/>
        </w:rPr>
      </w:pPr>
      <w:r w:rsidRPr="00B832C1">
        <w:rPr>
          <w:rFonts w:cstheme="minorHAnsi"/>
          <w:i/>
          <w:iCs/>
          <w:sz w:val="24"/>
          <w:szCs w:val="24"/>
        </w:rPr>
        <w:t>Location</w:t>
      </w:r>
      <w:r w:rsidR="001860A7">
        <w:rPr>
          <w:rFonts w:cstheme="minorHAnsi"/>
          <w:i/>
          <w:iCs/>
          <w:sz w:val="24"/>
          <w:szCs w:val="24"/>
        </w:rPr>
        <w:t>s</w:t>
      </w:r>
      <w:r w:rsidRPr="00B832C1">
        <w:rPr>
          <w:rFonts w:cstheme="minorHAnsi"/>
          <w:i/>
          <w:iCs/>
          <w:sz w:val="24"/>
          <w:szCs w:val="24"/>
        </w:rPr>
        <w:t xml:space="preserve">: </w:t>
      </w:r>
    </w:p>
    <w:p w:rsidR="0099374F" w:rsidP="00314208" w:rsidRDefault="0099374F" w14:paraId="5E7B2E54" w14:textId="5CAA2C10">
      <w:pPr>
        <w:pStyle w:val="ListParagraph"/>
        <w:numPr>
          <w:ilvl w:val="1"/>
          <w:numId w:val="3"/>
        </w:numPr>
        <w:tabs>
          <w:tab w:val="center" w:pos="4680"/>
          <w:tab w:val="left" w:pos="6637"/>
        </w:tabs>
        <w:rPr>
          <w:rFonts w:cstheme="minorHAnsi"/>
          <w:sz w:val="24"/>
          <w:szCs w:val="24"/>
        </w:rPr>
      </w:pPr>
      <w:r w:rsidRPr="00B832C1">
        <w:rPr>
          <w:rFonts w:cstheme="minorHAnsi"/>
          <w:sz w:val="24"/>
          <w:szCs w:val="24"/>
        </w:rPr>
        <w:t>Data Import &amp; Training</w:t>
      </w:r>
      <w:r w:rsidR="00B30F7C">
        <w:rPr>
          <w:rFonts w:cstheme="minorHAnsi"/>
          <w:sz w:val="24"/>
          <w:szCs w:val="24"/>
        </w:rPr>
        <w:t xml:space="preserve">, </w:t>
      </w:r>
      <w:r w:rsidR="001860A7">
        <w:rPr>
          <w:rFonts w:cstheme="minorHAnsi"/>
          <w:sz w:val="24"/>
          <w:szCs w:val="24"/>
        </w:rPr>
        <w:t xml:space="preserve">Preview Tab, </w:t>
      </w:r>
      <w:r w:rsidR="00B30F7C">
        <w:rPr>
          <w:rFonts w:cstheme="minorHAnsi"/>
          <w:sz w:val="24"/>
          <w:szCs w:val="24"/>
        </w:rPr>
        <w:t>Top Right</w:t>
      </w:r>
    </w:p>
    <w:p w:rsidR="001860A7" w:rsidP="00314208" w:rsidRDefault="001860A7" w14:paraId="5CA01AA7" w14:textId="15AB034C">
      <w:pPr>
        <w:pStyle w:val="ListParagraph"/>
        <w:numPr>
          <w:ilvl w:val="1"/>
          <w:numId w:val="3"/>
        </w:numPr>
        <w:tabs>
          <w:tab w:val="center" w:pos="4680"/>
          <w:tab w:val="left" w:pos="6637"/>
        </w:tabs>
        <w:rPr>
          <w:rFonts w:cstheme="minorHAnsi"/>
          <w:sz w:val="24"/>
          <w:szCs w:val="24"/>
        </w:rPr>
      </w:pPr>
      <w:r>
        <w:rPr>
          <w:rFonts w:cstheme="minorHAnsi"/>
          <w:sz w:val="24"/>
          <w:szCs w:val="24"/>
        </w:rPr>
        <w:t>Test Data, Preview Tab, Top Right.</w:t>
      </w:r>
    </w:p>
    <w:p w:rsidRPr="00B832C1" w:rsidR="0099374F" w:rsidP="00314208" w:rsidRDefault="0099374F" w14:paraId="36AD2C46" w14:textId="77777777">
      <w:pPr>
        <w:pStyle w:val="ListParagraph"/>
        <w:numPr>
          <w:ilvl w:val="0"/>
          <w:numId w:val="3"/>
        </w:numPr>
        <w:tabs>
          <w:tab w:val="center" w:pos="4680"/>
          <w:tab w:val="left" w:pos="6637"/>
        </w:tabs>
        <w:rPr>
          <w:rFonts w:cstheme="minorHAnsi"/>
          <w:sz w:val="24"/>
          <w:szCs w:val="24"/>
        </w:rPr>
      </w:pPr>
      <w:r w:rsidRPr="00B832C1">
        <w:rPr>
          <w:rFonts w:cstheme="minorHAnsi"/>
          <w:i/>
          <w:iCs/>
          <w:sz w:val="24"/>
          <w:szCs w:val="24"/>
        </w:rPr>
        <w:t>Brief Description:</w:t>
      </w:r>
    </w:p>
    <w:p w:rsidRPr="00B832C1" w:rsidR="0099374F" w:rsidP="0099374F" w:rsidRDefault="00B30F7C" w14:paraId="2C885884" w14:textId="757749C9">
      <w:pPr>
        <w:pStyle w:val="ListParagraph"/>
        <w:tabs>
          <w:tab w:val="center" w:pos="4680"/>
          <w:tab w:val="left" w:pos="6637"/>
        </w:tabs>
        <w:ind w:left="1080"/>
        <w:rPr>
          <w:rFonts w:cstheme="minorHAnsi"/>
          <w:sz w:val="24"/>
          <w:szCs w:val="24"/>
        </w:rPr>
      </w:pPr>
      <w:r>
        <w:rPr>
          <w:rFonts w:cstheme="minorHAnsi"/>
          <w:sz w:val="24"/>
          <w:szCs w:val="24"/>
        </w:rPr>
        <w:t>The Preview Data Table is rendered after a file is staged for upload</w:t>
      </w:r>
      <w:r w:rsidR="00236C19">
        <w:rPr>
          <w:rFonts w:cstheme="minorHAnsi"/>
          <w:sz w:val="24"/>
          <w:szCs w:val="24"/>
        </w:rPr>
        <w:t>. This table is used to identify Pre-Import settings such as assigning the column header or excel sheet</w:t>
      </w:r>
      <w:r w:rsidRPr="00B832C1" w:rsidR="0099374F">
        <w:rPr>
          <w:rFonts w:cstheme="minorHAnsi"/>
          <w:sz w:val="24"/>
          <w:szCs w:val="24"/>
        </w:rPr>
        <w:t>.</w:t>
      </w:r>
    </w:p>
    <w:p w:rsidR="00506474" w:rsidP="00314208" w:rsidRDefault="00397C53" w14:paraId="59936539" w14:textId="2F8C67CA">
      <w:pPr>
        <w:pStyle w:val="ListParagraph"/>
        <w:numPr>
          <w:ilvl w:val="0"/>
          <w:numId w:val="3"/>
        </w:numPr>
        <w:tabs>
          <w:tab w:val="center" w:pos="4680"/>
          <w:tab w:val="left" w:pos="6637"/>
        </w:tabs>
        <w:rPr>
          <w:rFonts w:cstheme="minorHAnsi"/>
          <w:sz w:val="24"/>
          <w:szCs w:val="24"/>
        </w:rPr>
      </w:pPr>
      <w:r>
        <w:rPr>
          <w:rFonts w:cstheme="minorHAnsi"/>
          <w:i/>
          <w:iCs/>
          <w:sz w:val="24"/>
          <w:szCs w:val="24"/>
        </w:rPr>
        <w:t>Directio</w:t>
      </w:r>
      <w:r w:rsidR="00FA3110">
        <w:rPr>
          <w:rFonts w:cstheme="minorHAnsi"/>
          <w:i/>
          <w:iCs/>
          <w:sz w:val="24"/>
          <w:szCs w:val="24"/>
        </w:rPr>
        <w:t>ns</w:t>
      </w:r>
      <w:r w:rsidRPr="00B832C1" w:rsidR="0099374F">
        <w:rPr>
          <w:rFonts w:cstheme="minorHAnsi"/>
          <w:i/>
          <w:iCs/>
          <w:sz w:val="24"/>
          <w:szCs w:val="24"/>
        </w:rPr>
        <w:t>:</w:t>
      </w:r>
      <w:r w:rsidRPr="00B832C1" w:rsidR="0099374F">
        <w:rPr>
          <w:rFonts w:cstheme="minorHAnsi"/>
          <w:sz w:val="24"/>
          <w:szCs w:val="24"/>
        </w:rPr>
        <w:t xml:space="preserve"> </w:t>
      </w:r>
    </w:p>
    <w:p w:rsidR="00D266D6" w:rsidP="00D266D6" w:rsidRDefault="00D266D6" w14:paraId="2F445344" w14:textId="3981DA79">
      <w:pPr>
        <w:pStyle w:val="ListParagraph"/>
        <w:tabs>
          <w:tab w:val="center" w:pos="4680"/>
          <w:tab w:val="left" w:pos="6637"/>
        </w:tabs>
        <w:ind w:left="1080"/>
        <w:rPr>
          <w:rFonts w:cstheme="minorHAnsi"/>
          <w:sz w:val="24"/>
          <w:szCs w:val="24"/>
        </w:rPr>
      </w:pPr>
      <w:r>
        <w:rPr>
          <w:rFonts w:cstheme="minorHAnsi"/>
          <w:sz w:val="24"/>
          <w:szCs w:val="24"/>
        </w:rPr>
        <w:t xml:space="preserve">See </w:t>
      </w:r>
      <w:r w:rsidR="009B3B07">
        <w:rPr>
          <w:rFonts w:cstheme="minorHAnsi"/>
          <w:sz w:val="24"/>
          <w:szCs w:val="24"/>
        </w:rPr>
        <w:t xml:space="preserve">Directions under the </w:t>
      </w:r>
      <w:r>
        <w:rPr>
          <w:rFonts w:cstheme="minorHAnsi"/>
          <w:sz w:val="24"/>
          <w:szCs w:val="24"/>
        </w:rPr>
        <w:t>Tables</w:t>
      </w:r>
      <w:r w:rsidR="009B3B07">
        <w:rPr>
          <w:rFonts w:cstheme="minorHAnsi"/>
          <w:sz w:val="24"/>
          <w:szCs w:val="24"/>
        </w:rPr>
        <w:t xml:space="preserve"> section</w:t>
      </w:r>
      <w:r>
        <w:rPr>
          <w:rFonts w:cstheme="minorHAnsi"/>
          <w:sz w:val="24"/>
          <w:szCs w:val="24"/>
        </w:rPr>
        <w:t xml:space="preserve">. </w:t>
      </w:r>
    </w:p>
    <w:p w:rsidR="00E4262C" w:rsidP="00314208" w:rsidRDefault="00E4262C" w14:paraId="3F895028" w14:textId="1228DA50">
      <w:pPr>
        <w:pStyle w:val="ListParagraph"/>
        <w:numPr>
          <w:ilvl w:val="0"/>
          <w:numId w:val="3"/>
        </w:numPr>
        <w:tabs>
          <w:tab w:val="center" w:pos="4680"/>
          <w:tab w:val="left" w:pos="6637"/>
        </w:tabs>
        <w:rPr>
          <w:rFonts w:cstheme="minorHAnsi"/>
          <w:sz w:val="24"/>
          <w:szCs w:val="24"/>
        </w:rPr>
      </w:pPr>
      <w:r>
        <w:rPr>
          <w:rFonts w:cstheme="minorHAnsi"/>
          <w:i/>
          <w:iCs/>
          <w:sz w:val="24"/>
          <w:szCs w:val="24"/>
        </w:rPr>
        <w:t>Limitations:</w:t>
      </w:r>
    </w:p>
    <w:p w:rsidR="00E4262C" w:rsidP="00E4262C" w:rsidRDefault="00E4262C" w14:paraId="3212CDB5" w14:textId="10ED6449">
      <w:pPr>
        <w:pStyle w:val="ListParagraph"/>
        <w:tabs>
          <w:tab w:val="center" w:pos="4680"/>
          <w:tab w:val="left" w:pos="6637"/>
        </w:tabs>
        <w:ind w:left="1080"/>
        <w:rPr>
          <w:rFonts w:cstheme="minorHAnsi"/>
          <w:sz w:val="24"/>
          <w:szCs w:val="24"/>
        </w:rPr>
      </w:pPr>
      <w:r>
        <w:rPr>
          <w:rFonts w:cstheme="minorHAnsi"/>
          <w:sz w:val="24"/>
          <w:szCs w:val="24"/>
        </w:rPr>
        <w:t xml:space="preserve">See </w:t>
      </w:r>
      <w:r w:rsidR="009B3B07">
        <w:rPr>
          <w:rFonts w:cstheme="minorHAnsi"/>
          <w:sz w:val="24"/>
          <w:szCs w:val="24"/>
        </w:rPr>
        <w:t xml:space="preserve">limitations under the Tables Section. </w:t>
      </w:r>
    </w:p>
    <w:p w:rsidRPr="00D266D6" w:rsidR="00D266D6" w:rsidP="00D266D6" w:rsidRDefault="00D266D6" w14:paraId="2955CF3E" w14:textId="77777777">
      <w:pPr>
        <w:pStyle w:val="ListParagraph"/>
        <w:tabs>
          <w:tab w:val="center" w:pos="4680"/>
          <w:tab w:val="left" w:pos="6637"/>
        </w:tabs>
        <w:ind w:left="1080"/>
        <w:rPr>
          <w:rFonts w:cstheme="minorHAnsi"/>
          <w:sz w:val="24"/>
          <w:szCs w:val="24"/>
        </w:rPr>
      </w:pPr>
    </w:p>
    <w:p w:rsidRPr="00B832C1" w:rsidR="00C572C0" w:rsidP="00314208" w:rsidRDefault="00076F9E" w14:paraId="44B9BF10" w14:textId="216FC2F9">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Excel Sheet Select</w:t>
      </w:r>
      <w:r w:rsidR="009D6E00">
        <w:rPr>
          <w:rFonts w:cstheme="minorHAnsi"/>
          <w:sz w:val="24"/>
          <w:szCs w:val="24"/>
        </w:rPr>
        <w:t xml:space="preserve"> Menu</w:t>
      </w:r>
    </w:p>
    <w:p w:rsidRPr="00B832C1" w:rsidR="00C572C0" w:rsidP="00314208" w:rsidRDefault="00C572C0" w14:paraId="24E39A90" w14:textId="77777777">
      <w:pPr>
        <w:pStyle w:val="ListParagraph"/>
        <w:numPr>
          <w:ilvl w:val="0"/>
          <w:numId w:val="80"/>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C572C0" w:rsidP="00C572C0" w:rsidRDefault="00076F9E" w14:paraId="4AAD404F" w14:textId="1D8F3D46">
      <w:pPr>
        <w:pStyle w:val="ListParagraph"/>
        <w:tabs>
          <w:tab w:val="center" w:pos="4680"/>
          <w:tab w:val="left" w:pos="6637"/>
        </w:tabs>
        <w:ind w:left="1080"/>
        <w:rPr>
          <w:rFonts w:cstheme="minorHAnsi"/>
          <w:sz w:val="24"/>
          <w:szCs w:val="24"/>
        </w:rPr>
      </w:pPr>
      <w:r w:rsidRPr="00B832C1">
        <w:rPr>
          <w:rFonts w:cstheme="minorHAnsi"/>
          <w:sz w:val="24"/>
          <w:szCs w:val="24"/>
        </w:rPr>
        <w:t>Dropdown Menu</w:t>
      </w:r>
      <w:r w:rsidR="00643342">
        <w:rPr>
          <w:rFonts w:cstheme="minorHAnsi"/>
          <w:sz w:val="24"/>
          <w:szCs w:val="24"/>
        </w:rPr>
        <w:t>, Pre-Import</w:t>
      </w:r>
    </w:p>
    <w:p w:rsidRPr="00B832C1" w:rsidR="00C572C0" w:rsidP="00314208" w:rsidRDefault="00C572C0" w14:paraId="7388E0CD" w14:textId="57977BC2">
      <w:pPr>
        <w:pStyle w:val="ListParagraph"/>
        <w:numPr>
          <w:ilvl w:val="0"/>
          <w:numId w:val="80"/>
        </w:numPr>
        <w:tabs>
          <w:tab w:val="center" w:pos="4680"/>
          <w:tab w:val="left" w:pos="6637"/>
        </w:tabs>
        <w:rPr>
          <w:rFonts w:cstheme="minorHAnsi"/>
          <w:sz w:val="24"/>
          <w:szCs w:val="24"/>
        </w:rPr>
      </w:pPr>
      <w:r w:rsidRPr="00B832C1">
        <w:rPr>
          <w:rFonts w:cstheme="minorHAnsi"/>
          <w:i/>
          <w:iCs/>
          <w:sz w:val="24"/>
          <w:szCs w:val="24"/>
        </w:rPr>
        <w:t>Location</w:t>
      </w:r>
      <w:r w:rsidR="009D6E00">
        <w:rPr>
          <w:rFonts w:cstheme="minorHAnsi"/>
          <w:i/>
          <w:iCs/>
          <w:sz w:val="24"/>
          <w:szCs w:val="24"/>
        </w:rPr>
        <w:t>s</w:t>
      </w:r>
      <w:r w:rsidRPr="00B832C1">
        <w:rPr>
          <w:rFonts w:cstheme="minorHAnsi"/>
          <w:i/>
          <w:iCs/>
          <w:sz w:val="24"/>
          <w:szCs w:val="24"/>
        </w:rPr>
        <w:t xml:space="preserve">: </w:t>
      </w:r>
    </w:p>
    <w:p w:rsidR="00C572C0" w:rsidP="00314208" w:rsidRDefault="00C572C0" w14:paraId="65250AF6" w14:textId="6E17A541">
      <w:pPr>
        <w:pStyle w:val="ListParagraph"/>
        <w:numPr>
          <w:ilvl w:val="1"/>
          <w:numId w:val="80"/>
        </w:numPr>
        <w:tabs>
          <w:tab w:val="center" w:pos="4680"/>
          <w:tab w:val="left" w:pos="6637"/>
        </w:tabs>
        <w:rPr>
          <w:rFonts w:cstheme="minorHAnsi"/>
          <w:sz w:val="24"/>
          <w:szCs w:val="24"/>
        </w:rPr>
      </w:pPr>
      <w:r w:rsidRPr="00B832C1">
        <w:rPr>
          <w:rFonts w:cstheme="minorHAnsi"/>
          <w:sz w:val="24"/>
          <w:szCs w:val="24"/>
        </w:rPr>
        <w:t xml:space="preserve">Data Import &amp; Training, </w:t>
      </w:r>
      <w:r w:rsidRPr="00B832C1" w:rsidR="009031E5">
        <w:rPr>
          <w:rFonts w:cstheme="minorHAnsi"/>
          <w:sz w:val="24"/>
          <w:szCs w:val="24"/>
        </w:rPr>
        <w:t xml:space="preserve">Import </w:t>
      </w:r>
      <w:r w:rsidRPr="00B832C1" w:rsidR="0025752A">
        <w:rPr>
          <w:rFonts w:cstheme="minorHAnsi"/>
          <w:sz w:val="24"/>
          <w:szCs w:val="24"/>
        </w:rPr>
        <w:t>Tab</w:t>
      </w:r>
      <w:r w:rsidRPr="00B832C1" w:rsidR="00111323">
        <w:rPr>
          <w:rFonts w:cstheme="minorHAnsi"/>
          <w:sz w:val="24"/>
          <w:szCs w:val="24"/>
        </w:rPr>
        <w:t>, Left</w:t>
      </w:r>
    </w:p>
    <w:p w:rsidRPr="00B832C1" w:rsidR="009D6E00" w:rsidP="00314208" w:rsidRDefault="009D6E00" w14:paraId="513AAC8E" w14:textId="2D8781DA">
      <w:pPr>
        <w:pStyle w:val="ListParagraph"/>
        <w:numPr>
          <w:ilvl w:val="1"/>
          <w:numId w:val="80"/>
        </w:numPr>
        <w:tabs>
          <w:tab w:val="center" w:pos="4680"/>
          <w:tab w:val="left" w:pos="6637"/>
        </w:tabs>
        <w:rPr>
          <w:rFonts w:cstheme="minorHAnsi"/>
          <w:sz w:val="24"/>
          <w:szCs w:val="24"/>
        </w:rPr>
      </w:pPr>
      <w:r>
        <w:rPr>
          <w:rFonts w:cstheme="minorHAnsi"/>
          <w:sz w:val="24"/>
          <w:szCs w:val="24"/>
        </w:rPr>
        <w:t>Test Data, Import Tab, Left</w:t>
      </w:r>
    </w:p>
    <w:p w:rsidRPr="00B832C1" w:rsidR="00C572C0" w:rsidP="00314208" w:rsidRDefault="00C572C0" w14:paraId="59226E2F" w14:textId="77777777">
      <w:pPr>
        <w:pStyle w:val="ListParagraph"/>
        <w:numPr>
          <w:ilvl w:val="0"/>
          <w:numId w:val="80"/>
        </w:numPr>
        <w:tabs>
          <w:tab w:val="center" w:pos="4680"/>
          <w:tab w:val="left" w:pos="6637"/>
        </w:tabs>
        <w:rPr>
          <w:rFonts w:cstheme="minorHAnsi"/>
          <w:sz w:val="24"/>
          <w:szCs w:val="24"/>
        </w:rPr>
      </w:pPr>
      <w:r w:rsidRPr="00B832C1">
        <w:rPr>
          <w:rFonts w:cstheme="minorHAnsi"/>
          <w:i/>
          <w:iCs/>
          <w:sz w:val="24"/>
          <w:szCs w:val="24"/>
        </w:rPr>
        <w:t>Brief Description:</w:t>
      </w:r>
    </w:p>
    <w:p w:rsidRPr="00B832C1" w:rsidR="00C572C0" w:rsidP="00C572C0" w:rsidRDefault="00111323" w14:paraId="18E9F3B8" w14:textId="7BC87CEC">
      <w:pPr>
        <w:pStyle w:val="ListParagraph"/>
        <w:tabs>
          <w:tab w:val="center" w:pos="4680"/>
          <w:tab w:val="left" w:pos="6637"/>
        </w:tabs>
        <w:ind w:left="1080"/>
        <w:rPr>
          <w:rFonts w:cstheme="minorHAnsi"/>
          <w:sz w:val="24"/>
          <w:szCs w:val="24"/>
        </w:rPr>
      </w:pPr>
      <w:r w:rsidRPr="00B832C1">
        <w:rPr>
          <w:rFonts w:cstheme="minorHAnsi"/>
          <w:sz w:val="24"/>
          <w:szCs w:val="24"/>
        </w:rPr>
        <w:t xml:space="preserve">The Excel Sheet </w:t>
      </w:r>
      <w:r w:rsidR="009D6E00">
        <w:rPr>
          <w:rFonts w:cstheme="minorHAnsi"/>
          <w:sz w:val="24"/>
          <w:szCs w:val="24"/>
        </w:rPr>
        <w:t>Select Menu</w:t>
      </w:r>
      <w:r w:rsidRPr="00B832C1">
        <w:rPr>
          <w:rFonts w:cstheme="minorHAnsi"/>
          <w:sz w:val="24"/>
          <w:szCs w:val="24"/>
        </w:rPr>
        <w:t xml:space="preserve"> allows users to specify a specific sheet in a .xlsx file</w:t>
      </w:r>
      <w:r w:rsidRPr="00B832C1" w:rsidR="0065448D">
        <w:rPr>
          <w:rFonts w:cstheme="minorHAnsi"/>
          <w:sz w:val="24"/>
          <w:szCs w:val="24"/>
        </w:rPr>
        <w:t xml:space="preserve"> for</w:t>
      </w:r>
      <w:r w:rsidRPr="00B832C1">
        <w:rPr>
          <w:rFonts w:cstheme="minorHAnsi"/>
          <w:sz w:val="24"/>
          <w:szCs w:val="24"/>
        </w:rPr>
        <w:t xml:space="preserve"> upload</w:t>
      </w:r>
      <w:r w:rsidRPr="00B832C1" w:rsidR="0065448D">
        <w:rPr>
          <w:rFonts w:cstheme="minorHAnsi"/>
          <w:sz w:val="24"/>
          <w:szCs w:val="24"/>
        </w:rPr>
        <w:t>.</w:t>
      </w:r>
    </w:p>
    <w:p w:rsidRPr="00B832C1" w:rsidR="00C572C0" w:rsidP="00314208" w:rsidRDefault="00C572C0" w14:paraId="623789DF" w14:textId="77777777">
      <w:pPr>
        <w:pStyle w:val="ListParagraph"/>
        <w:numPr>
          <w:ilvl w:val="0"/>
          <w:numId w:val="80"/>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C572C0" w:rsidP="00314208" w:rsidRDefault="0065448D" w14:paraId="628AA4DF" w14:textId="1FB08AA4">
      <w:pPr>
        <w:pStyle w:val="ListParagraph"/>
        <w:numPr>
          <w:ilvl w:val="0"/>
          <w:numId w:val="4"/>
        </w:numPr>
        <w:tabs>
          <w:tab w:val="center" w:pos="4680"/>
          <w:tab w:val="left" w:pos="6637"/>
        </w:tabs>
        <w:rPr>
          <w:rFonts w:cstheme="minorHAnsi"/>
          <w:sz w:val="24"/>
          <w:szCs w:val="24"/>
        </w:rPr>
      </w:pPr>
      <w:r w:rsidRPr="00B832C1">
        <w:rPr>
          <w:rFonts w:cstheme="minorHAnsi"/>
          <w:sz w:val="24"/>
          <w:szCs w:val="24"/>
        </w:rPr>
        <w:t xml:space="preserve">After uploading an .xlsx file, </w:t>
      </w:r>
      <w:r w:rsidRPr="00B832C1" w:rsidR="00640BB8">
        <w:rPr>
          <w:rFonts w:cstheme="minorHAnsi"/>
          <w:sz w:val="24"/>
          <w:szCs w:val="24"/>
        </w:rPr>
        <w:t xml:space="preserve">a dropdown menu will appear with the label “Select which sheet”. </w:t>
      </w:r>
    </w:p>
    <w:p w:rsidRPr="00B832C1" w:rsidR="00520091" w:rsidP="00314208" w:rsidRDefault="00BA54B5" w14:paraId="06D8C325" w14:textId="4F52BE74">
      <w:pPr>
        <w:pStyle w:val="ListParagraph"/>
        <w:numPr>
          <w:ilvl w:val="0"/>
          <w:numId w:val="4"/>
        </w:numPr>
        <w:tabs>
          <w:tab w:val="center" w:pos="4680"/>
          <w:tab w:val="left" w:pos="6637"/>
        </w:tabs>
        <w:rPr>
          <w:rFonts w:cstheme="minorHAnsi"/>
          <w:sz w:val="24"/>
          <w:szCs w:val="24"/>
        </w:rPr>
      </w:pPr>
      <w:r>
        <w:rPr>
          <w:rFonts w:cstheme="minorHAnsi"/>
          <w:sz w:val="24"/>
          <w:szCs w:val="24"/>
        </w:rPr>
        <w:t>Click</w:t>
      </w:r>
      <w:r w:rsidRPr="00B832C1" w:rsidR="00640BB8">
        <w:rPr>
          <w:rFonts w:cstheme="minorHAnsi"/>
          <w:sz w:val="24"/>
          <w:szCs w:val="24"/>
        </w:rPr>
        <w:t xml:space="preserve"> the dropdown menu to view available sheets in the file</w:t>
      </w:r>
      <w:r w:rsidRPr="00B832C1" w:rsidR="00520091">
        <w:rPr>
          <w:rFonts w:cstheme="minorHAnsi"/>
          <w:sz w:val="24"/>
          <w:szCs w:val="24"/>
        </w:rPr>
        <w:t xml:space="preserve"> and select the desired sheet for upload.</w:t>
      </w:r>
    </w:p>
    <w:p w:rsidRPr="00B832C1" w:rsidR="009A182D" w:rsidP="00314208" w:rsidRDefault="00C572C0" w14:paraId="0AF7DB07" w14:textId="2FBAC3E1">
      <w:pPr>
        <w:pStyle w:val="ListParagraph"/>
        <w:numPr>
          <w:ilvl w:val="0"/>
          <w:numId w:val="80"/>
        </w:numPr>
        <w:tabs>
          <w:tab w:val="center" w:pos="4680"/>
          <w:tab w:val="left" w:pos="6637"/>
        </w:tabs>
        <w:rPr>
          <w:rFonts w:cstheme="minorHAnsi"/>
          <w:sz w:val="24"/>
          <w:szCs w:val="24"/>
        </w:rPr>
      </w:pPr>
      <w:r w:rsidRPr="00B832C1">
        <w:rPr>
          <w:rFonts w:cstheme="minorHAnsi"/>
          <w:i/>
          <w:iCs/>
          <w:sz w:val="24"/>
          <w:szCs w:val="24"/>
        </w:rPr>
        <w:t>Limitations:</w:t>
      </w:r>
    </w:p>
    <w:p w:rsidRPr="00B832C1" w:rsidR="009A182D" w:rsidP="3E983DEB" w:rsidRDefault="003E27CE" w14:paraId="16DFA858" w14:textId="4F330FDA">
      <w:pPr>
        <w:pStyle w:val="ListParagraph"/>
        <w:numPr>
          <w:ilvl w:val="1"/>
          <w:numId w:val="80"/>
        </w:numPr>
        <w:tabs>
          <w:tab w:val="center" w:pos="4680"/>
          <w:tab w:val="left" w:pos="6637"/>
        </w:tabs>
        <w:rPr>
          <w:rFonts w:cs="Calibri" w:cstheme="minorAscii"/>
          <w:sz w:val="24"/>
          <w:szCs w:val="24"/>
        </w:rPr>
      </w:pPr>
      <w:r w:rsidRPr="3E983DEB" w:rsidR="003E27CE">
        <w:rPr>
          <w:rFonts w:cs="Calibri" w:cstheme="minorAscii"/>
          <w:sz w:val="24"/>
          <w:szCs w:val="24"/>
        </w:rPr>
        <w:t xml:space="preserve">The Excel Sheet </w:t>
      </w:r>
      <w:r w:rsidRPr="3E983DEB" w:rsidR="00BA54B5">
        <w:rPr>
          <w:rFonts w:cs="Calibri" w:cstheme="minorAscii"/>
          <w:sz w:val="24"/>
          <w:szCs w:val="24"/>
        </w:rPr>
        <w:t>Select</w:t>
      </w:r>
      <w:r w:rsidRPr="3E983DEB" w:rsidR="003E27CE">
        <w:rPr>
          <w:rFonts w:cs="Calibri" w:cstheme="minorAscii"/>
          <w:sz w:val="24"/>
          <w:szCs w:val="24"/>
        </w:rPr>
        <w:t xml:space="preserve"> Menu </w:t>
      </w:r>
      <w:r w:rsidRPr="3E983DEB" w:rsidR="00BA54B5">
        <w:rPr>
          <w:rFonts w:cs="Calibri" w:cstheme="minorAscii"/>
          <w:sz w:val="24"/>
          <w:szCs w:val="24"/>
        </w:rPr>
        <w:t>appears</w:t>
      </w:r>
      <w:r w:rsidRPr="3E983DEB" w:rsidR="003E27CE">
        <w:rPr>
          <w:rFonts w:cs="Calibri" w:cstheme="minorAscii"/>
          <w:sz w:val="24"/>
          <w:szCs w:val="24"/>
        </w:rPr>
        <w:t xml:space="preserve"> only when excel files are staged for upload using the File Upload Button [</w:t>
      </w:r>
      <w:r w:rsidRPr="3E983DEB" w:rsidR="00B34D6A">
        <w:rPr>
          <w:rFonts w:cs="Calibri" w:cstheme="minorAscii"/>
          <w:sz w:val="24"/>
          <w:szCs w:val="24"/>
        </w:rPr>
        <w:t>1</w:t>
      </w:r>
      <w:r w:rsidRPr="3E983DEB" w:rsidR="003E27CE">
        <w:rPr>
          <w:rFonts w:cs="Calibri" w:cstheme="minorAscii"/>
          <w:sz w:val="24"/>
          <w:szCs w:val="24"/>
        </w:rPr>
        <w:t>]</w:t>
      </w:r>
      <w:r w:rsidRPr="3E983DEB" w:rsidR="77161D47">
        <w:rPr>
          <w:rFonts w:cs="Calibri" w:cstheme="minorAscii"/>
          <w:sz w:val="24"/>
          <w:szCs w:val="24"/>
        </w:rPr>
        <w:t>.</w:t>
      </w:r>
    </w:p>
    <w:p w:rsidRPr="00B832C1" w:rsidR="00A46D07" w:rsidP="00314208" w:rsidRDefault="00A46D07" w14:paraId="4AA7E612" w14:textId="0AAB5448">
      <w:pPr>
        <w:pStyle w:val="ListParagraph"/>
        <w:numPr>
          <w:ilvl w:val="1"/>
          <w:numId w:val="80"/>
        </w:numPr>
        <w:tabs>
          <w:tab w:val="center" w:pos="4680"/>
          <w:tab w:val="left" w:pos="6637"/>
        </w:tabs>
        <w:rPr>
          <w:rFonts w:cstheme="minorHAnsi"/>
          <w:sz w:val="24"/>
          <w:szCs w:val="24"/>
        </w:rPr>
      </w:pPr>
      <w:r w:rsidRPr="00B832C1">
        <w:rPr>
          <w:rFonts w:cstheme="minorHAnsi"/>
          <w:sz w:val="24"/>
          <w:szCs w:val="24"/>
        </w:rPr>
        <w:t xml:space="preserve">At this time, only one Excel sheet may be selected for upload. </w:t>
      </w:r>
    </w:p>
    <w:p w:rsidR="00486B7C" w:rsidRDefault="00486B7C" w14:paraId="45B080E1" w14:textId="4F3DADC2">
      <w:pPr>
        <w:spacing w:line="259" w:lineRule="auto"/>
        <w:rPr>
          <w:rFonts w:cstheme="minorHAnsi"/>
          <w:sz w:val="24"/>
          <w:szCs w:val="24"/>
        </w:rPr>
      </w:pPr>
      <w:r>
        <w:rPr>
          <w:rFonts w:cstheme="minorHAnsi"/>
          <w:sz w:val="24"/>
          <w:szCs w:val="24"/>
        </w:rPr>
        <w:br w:type="page"/>
      </w:r>
    </w:p>
    <w:p w:rsidRPr="00B832C1" w:rsidR="00A46D07" w:rsidP="00A46D07" w:rsidRDefault="00A46D07" w14:paraId="0C3FD940" w14:textId="77777777">
      <w:pPr>
        <w:pStyle w:val="ListParagraph"/>
        <w:tabs>
          <w:tab w:val="center" w:pos="4680"/>
          <w:tab w:val="left" w:pos="6637"/>
        </w:tabs>
        <w:ind w:left="1800"/>
        <w:rPr>
          <w:rFonts w:cstheme="minorHAnsi"/>
          <w:sz w:val="24"/>
          <w:szCs w:val="24"/>
        </w:rPr>
      </w:pPr>
    </w:p>
    <w:p w:rsidRPr="00B832C1" w:rsidR="00A46D07" w:rsidP="00314208" w:rsidRDefault="00A15517" w14:paraId="546F2973" w14:textId="500338AE">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 xml:space="preserve">Column Header Row </w:t>
      </w:r>
      <w:r w:rsidR="004966A7">
        <w:rPr>
          <w:rFonts w:cstheme="minorHAnsi"/>
          <w:sz w:val="24"/>
          <w:szCs w:val="24"/>
        </w:rPr>
        <w:t>Select Menu</w:t>
      </w:r>
    </w:p>
    <w:p w:rsidRPr="00B832C1" w:rsidR="00A46D07" w:rsidP="00314208" w:rsidRDefault="00A46D07" w14:paraId="4795F898" w14:textId="77777777">
      <w:pPr>
        <w:pStyle w:val="ListParagraph"/>
        <w:numPr>
          <w:ilvl w:val="0"/>
          <w:numId w:val="5"/>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A46D07" w:rsidP="00A46D07" w:rsidRDefault="0025752A" w14:paraId="5F6EB48F" w14:textId="12031DF7">
      <w:pPr>
        <w:pStyle w:val="ListParagraph"/>
        <w:tabs>
          <w:tab w:val="center" w:pos="4680"/>
          <w:tab w:val="left" w:pos="6637"/>
        </w:tabs>
        <w:ind w:left="1080"/>
        <w:rPr>
          <w:rFonts w:cstheme="minorHAnsi"/>
          <w:sz w:val="24"/>
          <w:szCs w:val="24"/>
        </w:rPr>
      </w:pPr>
      <w:r w:rsidRPr="00B832C1">
        <w:rPr>
          <w:rFonts w:cstheme="minorHAnsi"/>
          <w:sz w:val="24"/>
          <w:szCs w:val="24"/>
        </w:rPr>
        <w:t>Dropdown Menu</w:t>
      </w:r>
      <w:r w:rsidR="00643342">
        <w:rPr>
          <w:rFonts w:cstheme="minorHAnsi"/>
          <w:sz w:val="24"/>
          <w:szCs w:val="24"/>
        </w:rPr>
        <w:t>, Pre-Import</w:t>
      </w:r>
    </w:p>
    <w:p w:rsidRPr="00B832C1" w:rsidR="00A46D07" w:rsidP="00314208" w:rsidRDefault="00A46D07" w14:paraId="3511CDE2" w14:textId="1344A8C1">
      <w:pPr>
        <w:pStyle w:val="ListParagraph"/>
        <w:numPr>
          <w:ilvl w:val="0"/>
          <w:numId w:val="5"/>
        </w:numPr>
        <w:tabs>
          <w:tab w:val="center" w:pos="4680"/>
          <w:tab w:val="left" w:pos="6637"/>
        </w:tabs>
        <w:rPr>
          <w:rFonts w:cstheme="minorHAnsi"/>
          <w:sz w:val="24"/>
          <w:szCs w:val="24"/>
        </w:rPr>
      </w:pPr>
      <w:r w:rsidRPr="00B832C1">
        <w:rPr>
          <w:rFonts w:cstheme="minorHAnsi"/>
          <w:i/>
          <w:iCs/>
          <w:sz w:val="24"/>
          <w:szCs w:val="24"/>
        </w:rPr>
        <w:t>Location</w:t>
      </w:r>
      <w:r w:rsidR="004966A7">
        <w:rPr>
          <w:rFonts w:cstheme="minorHAnsi"/>
          <w:i/>
          <w:iCs/>
          <w:sz w:val="24"/>
          <w:szCs w:val="24"/>
        </w:rPr>
        <w:t>s</w:t>
      </w:r>
      <w:r w:rsidRPr="00B832C1">
        <w:rPr>
          <w:rFonts w:cstheme="minorHAnsi"/>
          <w:i/>
          <w:iCs/>
          <w:sz w:val="24"/>
          <w:szCs w:val="24"/>
        </w:rPr>
        <w:t xml:space="preserve">: </w:t>
      </w:r>
    </w:p>
    <w:p w:rsidR="00A46D07" w:rsidP="00314208" w:rsidRDefault="00A46D07" w14:paraId="07141B37" w14:textId="342890B8">
      <w:pPr>
        <w:pStyle w:val="ListParagraph"/>
        <w:numPr>
          <w:ilvl w:val="1"/>
          <w:numId w:val="5"/>
        </w:numPr>
        <w:tabs>
          <w:tab w:val="center" w:pos="4680"/>
          <w:tab w:val="left" w:pos="6637"/>
        </w:tabs>
        <w:rPr>
          <w:rFonts w:cstheme="minorHAnsi"/>
          <w:sz w:val="24"/>
          <w:szCs w:val="24"/>
        </w:rPr>
      </w:pPr>
      <w:r w:rsidRPr="00B832C1">
        <w:rPr>
          <w:rFonts w:cstheme="minorHAnsi"/>
          <w:sz w:val="24"/>
          <w:szCs w:val="24"/>
        </w:rPr>
        <w:t xml:space="preserve">Data Import &amp; Training, </w:t>
      </w:r>
      <w:r w:rsidRPr="00B832C1" w:rsidR="004D7C93">
        <w:rPr>
          <w:rFonts w:cstheme="minorHAnsi"/>
          <w:sz w:val="24"/>
          <w:szCs w:val="24"/>
        </w:rPr>
        <w:t xml:space="preserve">Import </w:t>
      </w:r>
      <w:r w:rsidRPr="00B832C1" w:rsidR="0025752A">
        <w:rPr>
          <w:rFonts w:cstheme="minorHAnsi"/>
          <w:sz w:val="24"/>
          <w:szCs w:val="24"/>
        </w:rPr>
        <w:t>Tab</w:t>
      </w:r>
      <w:r w:rsidRPr="00B832C1" w:rsidR="004D7C93">
        <w:rPr>
          <w:rFonts w:cstheme="minorHAnsi"/>
          <w:sz w:val="24"/>
          <w:szCs w:val="24"/>
        </w:rPr>
        <w:t>, Left</w:t>
      </w:r>
    </w:p>
    <w:p w:rsidRPr="00B832C1" w:rsidR="004966A7" w:rsidP="00314208" w:rsidRDefault="004966A7" w14:paraId="5280DE5C" w14:textId="5E746172">
      <w:pPr>
        <w:pStyle w:val="ListParagraph"/>
        <w:numPr>
          <w:ilvl w:val="1"/>
          <w:numId w:val="5"/>
        </w:numPr>
        <w:tabs>
          <w:tab w:val="center" w:pos="4680"/>
          <w:tab w:val="left" w:pos="6637"/>
        </w:tabs>
        <w:rPr>
          <w:rFonts w:cstheme="minorHAnsi"/>
          <w:sz w:val="24"/>
          <w:szCs w:val="24"/>
        </w:rPr>
      </w:pPr>
      <w:r>
        <w:rPr>
          <w:rFonts w:cstheme="minorHAnsi"/>
          <w:sz w:val="24"/>
          <w:szCs w:val="24"/>
        </w:rPr>
        <w:t>Test Data, Import Tab, Left</w:t>
      </w:r>
    </w:p>
    <w:p w:rsidRPr="00B832C1" w:rsidR="00A46D07" w:rsidP="00314208" w:rsidRDefault="00A46D07" w14:paraId="2964C4BB" w14:textId="77777777">
      <w:pPr>
        <w:pStyle w:val="ListParagraph"/>
        <w:numPr>
          <w:ilvl w:val="0"/>
          <w:numId w:val="5"/>
        </w:numPr>
        <w:tabs>
          <w:tab w:val="center" w:pos="4680"/>
          <w:tab w:val="left" w:pos="6637"/>
        </w:tabs>
        <w:rPr>
          <w:rFonts w:cstheme="minorHAnsi"/>
          <w:sz w:val="24"/>
          <w:szCs w:val="24"/>
        </w:rPr>
      </w:pPr>
      <w:r w:rsidRPr="00B832C1">
        <w:rPr>
          <w:rFonts w:cstheme="minorHAnsi"/>
          <w:i/>
          <w:iCs/>
          <w:sz w:val="24"/>
          <w:szCs w:val="24"/>
        </w:rPr>
        <w:t>Brief Description:</w:t>
      </w:r>
    </w:p>
    <w:p w:rsidRPr="00B832C1" w:rsidR="00A46D07" w:rsidP="00A46D07" w:rsidRDefault="004D7C93" w14:paraId="19DBF2CF" w14:textId="21C7B14F">
      <w:pPr>
        <w:pStyle w:val="ListParagraph"/>
        <w:tabs>
          <w:tab w:val="center" w:pos="4680"/>
          <w:tab w:val="left" w:pos="6637"/>
        </w:tabs>
        <w:ind w:left="1080"/>
        <w:rPr>
          <w:rFonts w:cstheme="minorHAnsi"/>
          <w:sz w:val="24"/>
          <w:szCs w:val="24"/>
        </w:rPr>
      </w:pPr>
      <w:r w:rsidRPr="00B832C1">
        <w:rPr>
          <w:rFonts w:cstheme="minorHAnsi"/>
          <w:sz w:val="24"/>
          <w:szCs w:val="24"/>
        </w:rPr>
        <w:t xml:space="preserve">The Column Header Row </w:t>
      </w:r>
      <w:r w:rsidR="009D03C1">
        <w:rPr>
          <w:rFonts w:cstheme="minorHAnsi"/>
          <w:sz w:val="24"/>
          <w:szCs w:val="24"/>
        </w:rPr>
        <w:t>Select Menu</w:t>
      </w:r>
      <w:r w:rsidRPr="00B832C1">
        <w:rPr>
          <w:rFonts w:cstheme="minorHAnsi"/>
          <w:sz w:val="24"/>
          <w:szCs w:val="24"/>
        </w:rPr>
        <w:t xml:space="preserve"> allows users to specify a row number </w:t>
      </w:r>
      <w:r w:rsidR="009D03C1">
        <w:rPr>
          <w:rFonts w:cstheme="minorHAnsi"/>
          <w:sz w:val="24"/>
          <w:szCs w:val="24"/>
        </w:rPr>
        <w:t xml:space="preserve">within the file upload to indicate </w:t>
      </w:r>
      <w:r w:rsidRPr="00B832C1" w:rsidR="00352FCD">
        <w:rPr>
          <w:rFonts w:cstheme="minorHAnsi"/>
          <w:sz w:val="24"/>
          <w:szCs w:val="24"/>
        </w:rPr>
        <w:t>where column names are</w:t>
      </w:r>
      <w:r w:rsidR="002F1929">
        <w:rPr>
          <w:rFonts w:cstheme="minorHAnsi"/>
          <w:sz w:val="24"/>
          <w:szCs w:val="24"/>
        </w:rPr>
        <w:t xml:space="preserve"> defined</w:t>
      </w:r>
      <w:r w:rsidRPr="00B832C1" w:rsidR="009A09AB">
        <w:rPr>
          <w:rFonts w:cstheme="minorHAnsi"/>
          <w:sz w:val="24"/>
          <w:szCs w:val="24"/>
        </w:rPr>
        <w:t xml:space="preserve">. </w:t>
      </w:r>
      <w:r w:rsidR="002F1929">
        <w:rPr>
          <w:rFonts w:cstheme="minorHAnsi"/>
          <w:sz w:val="24"/>
          <w:szCs w:val="24"/>
        </w:rPr>
        <w:t>The selected</w:t>
      </w:r>
      <w:r w:rsidRPr="00B832C1" w:rsidR="009A09AB">
        <w:rPr>
          <w:rFonts w:cstheme="minorHAnsi"/>
          <w:sz w:val="24"/>
          <w:szCs w:val="24"/>
        </w:rPr>
        <w:t xml:space="preserve"> column header</w:t>
      </w:r>
      <w:r w:rsidR="002F1929">
        <w:rPr>
          <w:rFonts w:cstheme="minorHAnsi"/>
          <w:sz w:val="24"/>
          <w:szCs w:val="24"/>
        </w:rPr>
        <w:t xml:space="preserve"> is</w:t>
      </w:r>
      <w:r w:rsidRPr="00B832C1" w:rsidR="009A09AB">
        <w:rPr>
          <w:rFonts w:cstheme="minorHAnsi"/>
          <w:sz w:val="24"/>
          <w:szCs w:val="24"/>
        </w:rPr>
        <w:t xml:space="preserve"> </w:t>
      </w:r>
      <w:r w:rsidR="002F1929">
        <w:rPr>
          <w:rFonts w:cstheme="minorHAnsi"/>
          <w:sz w:val="24"/>
          <w:szCs w:val="24"/>
        </w:rPr>
        <w:t xml:space="preserve">used by </w:t>
      </w:r>
      <w:proofErr w:type="spellStart"/>
      <w:r w:rsidR="002F1929">
        <w:rPr>
          <w:rFonts w:cstheme="minorHAnsi"/>
          <w:sz w:val="24"/>
          <w:szCs w:val="24"/>
        </w:rPr>
        <w:t>SeroNIST</w:t>
      </w:r>
      <w:proofErr w:type="spellEnd"/>
      <w:r w:rsidR="002F1929">
        <w:rPr>
          <w:rFonts w:cstheme="minorHAnsi"/>
          <w:sz w:val="24"/>
          <w:szCs w:val="24"/>
        </w:rPr>
        <w:t xml:space="preserve"> to display and assign specific columns </w:t>
      </w:r>
      <w:r w:rsidR="006F28D7">
        <w:rPr>
          <w:rFonts w:cstheme="minorHAnsi"/>
          <w:sz w:val="24"/>
          <w:szCs w:val="24"/>
        </w:rPr>
        <w:t>throughout the user interface</w:t>
      </w:r>
      <w:r w:rsidRPr="00B832C1" w:rsidR="0078757D">
        <w:rPr>
          <w:rFonts w:cstheme="minorHAnsi"/>
          <w:sz w:val="24"/>
          <w:szCs w:val="24"/>
        </w:rPr>
        <w:t xml:space="preserve">. </w:t>
      </w:r>
    </w:p>
    <w:p w:rsidRPr="00B832C1" w:rsidR="00A46D07" w:rsidP="00314208" w:rsidRDefault="00A46D07" w14:paraId="25FE9D82" w14:textId="77777777">
      <w:pPr>
        <w:pStyle w:val="ListParagraph"/>
        <w:numPr>
          <w:ilvl w:val="0"/>
          <w:numId w:val="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A46D07" w:rsidP="00314208" w:rsidRDefault="00CF556A" w14:paraId="5042F2FD" w14:textId="33481976">
      <w:pPr>
        <w:pStyle w:val="ListParagraph"/>
        <w:numPr>
          <w:ilvl w:val="0"/>
          <w:numId w:val="6"/>
        </w:numPr>
        <w:tabs>
          <w:tab w:val="center" w:pos="4680"/>
          <w:tab w:val="left" w:pos="6637"/>
        </w:tabs>
        <w:rPr>
          <w:rFonts w:cstheme="minorHAnsi"/>
          <w:sz w:val="24"/>
          <w:szCs w:val="24"/>
        </w:rPr>
      </w:pPr>
      <w:r w:rsidRPr="00B832C1">
        <w:rPr>
          <w:rFonts w:cstheme="minorHAnsi"/>
          <w:sz w:val="24"/>
          <w:szCs w:val="24"/>
        </w:rPr>
        <w:t xml:space="preserve">After uploading a supported file, a dropdown menu will </w:t>
      </w:r>
      <w:r w:rsidRPr="00B832C1" w:rsidR="004A6A90">
        <w:rPr>
          <w:rFonts w:cstheme="minorHAnsi"/>
          <w:sz w:val="24"/>
          <w:szCs w:val="24"/>
        </w:rPr>
        <w:t xml:space="preserve">appear with the label “Specify header row number”. </w:t>
      </w:r>
    </w:p>
    <w:p w:rsidRPr="00B832C1" w:rsidR="004A6A90" w:rsidP="00314208" w:rsidRDefault="004A6A90" w14:paraId="1EBA25E2" w14:textId="3A2316B0">
      <w:pPr>
        <w:pStyle w:val="ListParagraph"/>
        <w:numPr>
          <w:ilvl w:val="0"/>
          <w:numId w:val="6"/>
        </w:numPr>
        <w:tabs>
          <w:tab w:val="center" w:pos="4680"/>
          <w:tab w:val="left" w:pos="6637"/>
        </w:tabs>
        <w:rPr>
          <w:rFonts w:cstheme="minorHAnsi"/>
          <w:sz w:val="24"/>
          <w:szCs w:val="24"/>
        </w:rPr>
      </w:pPr>
      <w:r w:rsidRPr="00B832C1">
        <w:rPr>
          <w:rFonts w:cstheme="minorHAnsi"/>
          <w:sz w:val="24"/>
          <w:szCs w:val="24"/>
        </w:rPr>
        <w:t>Using the Preview Data Table [</w:t>
      </w:r>
      <w:r w:rsidR="004966A7">
        <w:rPr>
          <w:rFonts w:cstheme="minorHAnsi"/>
          <w:sz w:val="24"/>
          <w:szCs w:val="24"/>
        </w:rPr>
        <w:t>2</w:t>
      </w:r>
      <w:r w:rsidRPr="00B832C1">
        <w:rPr>
          <w:rFonts w:cstheme="minorHAnsi"/>
          <w:sz w:val="24"/>
          <w:szCs w:val="24"/>
        </w:rPr>
        <w:t xml:space="preserve">], identify the row number where column names of your file are located. </w:t>
      </w:r>
    </w:p>
    <w:p w:rsidR="00CC5111" w:rsidP="00314208" w:rsidRDefault="004A6A90" w14:paraId="53B6326D" w14:textId="0FB9667A">
      <w:pPr>
        <w:pStyle w:val="ListParagraph"/>
        <w:numPr>
          <w:ilvl w:val="0"/>
          <w:numId w:val="6"/>
        </w:numPr>
        <w:tabs>
          <w:tab w:val="center" w:pos="4680"/>
          <w:tab w:val="left" w:pos="6637"/>
        </w:tabs>
        <w:rPr>
          <w:rFonts w:cstheme="minorHAnsi"/>
          <w:sz w:val="24"/>
          <w:szCs w:val="24"/>
        </w:rPr>
      </w:pPr>
      <w:r w:rsidRPr="00B832C1">
        <w:rPr>
          <w:rFonts w:cstheme="minorHAnsi"/>
          <w:sz w:val="24"/>
          <w:szCs w:val="24"/>
        </w:rPr>
        <w:t xml:space="preserve">Select </w:t>
      </w:r>
      <w:r w:rsidR="00CC5111">
        <w:rPr>
          <w:rFonts w:cstheme="minorHAnsi"/>
          <w:sz w:val="24"/>
          <w:szCs w:val="24"/>
        </w:rPr>
        <w:t>the number to indicate the row number of the column headers from the dropdown menu.</w:t>
      </w:r>
    </w:p>
    <w:p w:rsidRPr="00B832C1" w:rsidR="00BB3925" w:rsidP="00314208" w:rsidRDefault="004A6A90" w14:paraId="454D54AB" w14:textId="24EC8E6B">
      <w:pPr>
        <w:pStyle w:val="ListParagraph"/>
        <w:numPr>
          <w:ilvl w:val="0"/>
          <w:numId w:val="6"/>
        </w:numPr>
        <w:tabs>
          <w:tab w:val="center" w:pos="4680"/>
          <w:tab w:val="left" w:pos="6637"/>
        </w:tabs>
        <w:rPr>
          <w:rFonts w:cstheme="minorHAnsi"/>
          <w:sz w:val="24"/>
          <w:szCs w:val="24"/>
        </w:rPr>
      </w:pPr>
      <w:r w:rsidRPr="00B832C1">
        <w:rPr>
          <w:rFonts w:cstheme="minorHAnsi"/>
          <w:sz w:val="24"/>
          <w:szCs w:val="24"/>
        </w:rPr>
        <w:t xml:space="preserve">If no </w:t>
      </w:r>
      <w:r w:rsidRPr="00B832C1" w:rsidR="009310F6">
        <w:rPr>
          <w:rFonts w:cstheme="minorHAnsi"/>
          <w:sz w:val="24"/>
          <w:szCs w:val="24"/>
        </w:rPr>
        <w:t xml:space="preserve">column headers exist, </w:t>
      </w:r>
      <w:r w:rsidR="00CC5111">
        <w:rPr>
          <w:rFonts w:cstheme="minorHAnsi"/>
          <w:sz w:val="24"/>
          <w:szCs w:val="24"/>
        </w:rPr>
        <w:t>keep the default</w:t>
      </w:r>
      <w:r w:rsidRPr="00B832C1" w:rsidR="009310F6">
        <w:rPr>
          <w:rFonts w:cstheme="minorHAnsi"/>
          <w:sz w:val="24"/>
          <w:szCs w:val="24"/>
        </w:rPr>
        <w:t xml:space="preserve"> “No Header”. </w:t>
      </w:r>
    </w:p>
    <w:p w:rsidRPr="00B832C1" w:rsidR="00A46D07" w:rsidP="00314208" w:rsidRDefault="00A46D07" w14:paraId="7A7C41BC" w14:textId="68485BE8">
      <w:pPr>
        <w:pStyle w:val="ListParagraph"/>
        <w:numPr>
          <w:ilvl w:val="0"/>
          <w:numId w:val="5"/>
        </w:numPr>
        <w:tabs>
          <w:tab w:val="center" w:pos="4680"/>
          <w:tab w:val="left" w:pos="6637"/>
        </w:tabs>
        <w:rPr>
          <w:rFonts w:cstheme="minorHAnsi"/>
          <w:sz w:val="24"/>
          <w:szCs w:val="24"/>
        </w:rPr>
      </w:pPr>
      <w:r w:rsidRPr="00B832C1">
        <w:rPr>
          <w:rFonts w:cstheme="minorHAnsi"/>
          <w:i/>
          <w:iCs/>
          <w:sz w:val="24"/>
          <w:szCs w:val="24"/>
        </w:rPr>
        <w:t>Limitations</w:t>
      </w:r>
      <w:r w:rsidRPr="00B832C1" w:rsidR="009310F6">
        <w:rPr>
          <w:rFonts w:cstheme="minorHAnsi"/>
          <w:i/>
          <w:iCs/>
          <w:sz w:val="24"/>
          <w:szCs w:val="24"/>
        </w:rPr>
        <w:t>:</w:t>
      </w:r>
    </w:p>
    <w:p w:rsidRPr="00B832C1" w:rsidR="009310F6" w:rsidP="00314208" w:rsidRDefault="00D1149E" w14:paraId="3E51AA1D" w14:textId="5CC1843B">
      <w:pPr>
        <w:pStyle w:val="ListParagraph"/>
        <w:numPr>
          <w:ilvl w:val="1"/>
          <w:numId w:val="5"/>
        </w:numPr>
        <w:tabs>
          <w:tab w:val="center" w:pos="4680"/>
          <w:tab w:val="left" w:pos="6637"/>
        </w:tabs>
        <w:rPr>
          <w:rFonts w:cstheme="minorHAnsi"/>
          <w:sz w:val="24"/>
          <w:szCs w:val="24"/>
        </w:rPr>
      </w:pPr>
      <w:r w:rsidRPr="00B832C1">
        <w:rPr>
          <w:rFonts w:cstheme="minorHAnsi"/>
          <w:sz w:val="24"/>
          <w:szCs w:val="24"/>
        </w:rPr>
        <w:t xml:space="preserve">The Column Header Row Selector </w:t>
      </w:r>
      <w:r w:rsidRPr="00B832C1" w:rsidR="006D48DA">
        <w:rPr>
          <w:rFonts w:cstheme="minorHAnsi"/>
          <w:sz w:val="24"/>
          <w:szCs w:val="24"/>
        </w:rPr>
        <w:t xml:space="preserve">allows the user to assign a row to use for column names in the first 100 rows of the file. </w:t>
      </w:r>
    </w:p>
    <w:p w:rsidRPr="00B832C1" w:rsidR="00C25BB0" w:rsidP="00314208" w:rsidRDefault="006605C0" w14:paraId="0FA7AF80" w14:textId="311F48F4">
      <w:pPr>
        <w:pStyle w:val="ListParagraph"/>
        <w:numPr>
          <w:ilvl w:val="1"/>
          <w:numId w:val="5"/>
        </w:numPr>
        <w:tabs>
          <w:tab w:val="center" w:pos="4680"/>
          <w:tab w:val="left" w:pos="6637"/>
        </w:tabs>
        <w:rPr>
          <w:rFonts w:cstheme="minorHAnsi"/>
          <w:sz w:val="24"/>
          <w:szCs w:val="24"/>
        </w:rPr>
      </w:pPr>
      <w:r w:rsidRPr="00B832C1">
        <w:rPr>
          <w:rFonts w:cstheme="minorHAnsi"/>
          <w:sz w:val="24"/>
          <w:szCs w:val="24"/>
        </w:rPr>
        <w:t>If choosing the “No Header” option, column names will be automatically assigned to your file as “X1”, “X2</w:t>
      </w:r>
      <w:r w:rsidRPr="00B832C1" w:rsidR="00BB3925">
        <w:rPr>
          <w:rFonts w:cstheme="minorHAnsi"/>
          <w:sz w:val="24"/>
          <w:szCs w:val="24"/>
        </w:rPr>
        <w:t xml:space="preserve">” and so on.  </w:t>
      </w:r>
    </w:p>
    <w:p w:rsidR="00506474" w:rsidP="00314208" w:rsidRDefault="00D60777" w14:paraId="12E2FCDE" w14:textId="2DE54412">
      <w:pPr>
        <w:pStyle w:val="ListParagraph"/>
        <w:numPr>
          <w:ilvl w:val="1"/>
          <w:numId w:val="5"/>
        </w:numPr>
        <w:tabs>
          <w:tab w:val="center" w:pos="4680"/>
          <w:tab w:val="left" w:pos="6637"/>
        </w:tabs>
        <w:rPr>
          <w:rFonts w:cstheme="minorHAnsi"/>
          <w:sz w:val="24"/>
          <w:szCs w:val="24"/>
        </w:rPr>
      </w:pPr>
      <w:r w:rsidRPr="00B832C1">
        <w:rPr>
          <w:rFonts w:cstheme="minorHAnsi"/>
          <w:sz w:val="24"/>
          <w:szCs w:val="24"/>
        </w:rPr>
        <w:t>Subsequent</w:t>
      </w:r>
      <w:r w:rsidRPr="00B832C1" w:rsidR="00DD7216">
        <w:rPr>
          <w:rFonts w:cstheme="minorHAnsi"/>
          <w:sz w:val="24"/>
          <w:szCs w:val="24"/>
        </w:rPr>
        <w:t xml:space="preserve"> dropdown </w:t>
      </w:r>
      <w:r w:rsidRPr="00B832C1" w:rsidR="00BB3925">
        <w:rPr>
          <w:rFonts w:cstheme="minorHAnsi"/>
          <w:sz w:val="24"/>
          <w:szCs w:val="24"/>
        </w:rPr>
        <w:t xml:space="preserve">menus will rely on column headers </w:t>
      </w:r>
      <w:r w:rsidRPr="00B832C1" w:rsidR="00DD7216">
        <w:rPr>
          <w:rFonts w:cstheme="minorHAnsi"/>
          <w:sz w:val="24"/>
          <w:szCs w:val="24"/>
        </w:rPr>
        <w:t>assigned here to</w:t>
      </w:r>
      <w:r w:rsidRPr="00B832C1">
        <w:rPr>
          <w:rFonts w:cstheme="minorHAnsi"/>
          <w:sz w:val="24"/>
          <w:szCs w:val="24"/>
        </w:rPr>
        <w:t xml:space="preserve"> display available columns during data acquisition. If you notice that </w:t>
      </w:r>
      <w:r w:rsidRPr="00B832C1" w:rsidR="00DD7216">
        <w:rPr>
          <w:rFonts w:cstheme="minorHAnsi"/>
          <w:sz w:val="24"/>
          <w:szCs w:val="24"/>
        </w:rPr>
        <w:t xml:space="preserve">the </w:t>
      </w:r>
      <w:r w:rsidR="000813C5">
        <w:rPr>
          <w:rFonts w:cstheme="minorHAnsi"/>
          <w:sz w:val="24"/>
          <w:szCs w:val="24"/>
        </w:rPr>
        <w:t>resulting</w:t>
      </w:r>
      <w:r w:rsidRPr="00B832C1" w:rsidR="00DD7216">
        <w:rPr>
          <w:rFonts w:cstheme="minorHAnsi"/>
          <w:sz w:val="24"/>
          <w:szCs w:val="24"/>
        </w:rPr>
        <w:t xml:space="preserve"> dropdown menus </w:t>
      </w:r>
      <w:r w:rsidR="000813C5">
        <w:rPr>
          <w:rFonts w:cstheme="minorHAnsi"/>
          <w:sz w:val="24"/>
          <w:szCs w:val="24"/>
        </w:rPr>
        <w:t>don’t display expected values</w:t>
      </w:r>
      <w:r w:rsidRPr="00B832C1" w:rsidR="00DD7216">
        <w:rPr>
          <w:rFonts w:cstheme="minorHAnsi"/>
          <w:sz w:val="24"/>
          <w:szCs w:val="24"/>
        </w:rPr>
        <w:t xml:space="preserve">, it is often because an incorrect header row was selected </w:t>
      </w:r>
      <w:r w:rsidR="005A64C3">
        <w:rPr>
          <w:rFonts w:cstheme="minorHAnsi"/>
          <w:sz w:val="24"/>
          <w:szCs w:val="24"/>
        </w:rPr>
        <w:t xml:space="preserve">during </w:t>
      </w:r>
      <w:r w:rsidRPr="00B832C1" w:rsidR="00DD7216">
        <w:rPr>
          <w:rFonts w:cstheme="minorHAnsi"/>
          <w:sz w:val="24"/>
          <w:szCs w:val="24"/>
        </w:rPr>
        <w:t xml:space="preserve">Pre-import. </w:t>
      </w:r>
    </w:p>
    <w:p w:rsidR="005A64C3" w:rsidRDefault="005A64C3" w14:paraId="440DB9F3" w14:textId="5DA37046">
      <w:pPr>
        <w:spacing w:line="259" w:lineRule="auto"/>
        <w:rPr>
          <w:rFonts w:cstheme="minorHAnsi"/>
          <w:sz w:val="24"/>
          <w:szCs w:val="24"/>
        </w:rPr>
      </w:pPr>
      <w:r>
        <w:rPr>
          <w:rFonts w:cstheme="minorHAnsi"/>
          <w:sz w:val="24"/>
          <w:szCs w:val="24"/>
        </w:rPr>
        <w:br w:type="page"/>
      </w:r>
    </w:p>
    <w:p w:rsidRPr="00506474" w:rsidR="00A8039E" w:rsidP="00314208" w:rsidRDefault="006123D4" w14:paraId="216A3C21" w14:textId="6BC5FDA4">
      <w:pPr>
        <w:pStyle w:val="ListParagraph"/>
        <w:numPr>
          <w:ilvl w:val="0"/>
          <w:numId w:val="2"/>
        </w:numPr>
        <w:tabs>
          <w:tab w:val="center" w:pos="4680"/>
          <w:tab w:val="left" w:pos="6637"/>
        </w:tabs>
        <w:rPr>
          <w:rFonts w:cstheme="minorHAnsi"/>
          <w:sz w:val="24"/>
          <w:szCs w:val="24"/>
        </w:rPr>
      </w:pPr>
      <w:r w:rsidRPr="00506474">
        <w:rPr>
          <w:rFonts w:cstheme="minorHAnsi"/>
          <w:sz w:val="24"/>
          <w:szCs w:val="24"/>
        </w:rPr>
        <w:t>Load Button</w:t>
      </w:r>
    </w:p>
    <w:p w:rsidRPr="00B832C1" w:rsidR="00A8039E" w:rsidP="00314208" w:rsidRDefault="00A8039E" w14:paraId="03917597" w14:textId="77777777">
      <w:pPr>
        <w:pStyle w:val="ListParagraph"/>
        <w:numPr>
          <w:ilvl w:val="0"/>
          <w:numId w:val="8"/>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A8039E" w:rsidP="00A8039E" w:rsidRDefault="006A6B6E" w14:paraId="7E58CCC9" w14:textId="0C7B9347">
      <w:pPr>
        <w:pStyle w:val="ListParagraph"/>
        <w:tabs>
          <w:tab w:val="center" w:pos="4680"/>
          <w:tab w:val="left" w:pos="6637"/>
        </w:tabs>
        <w:ind w:left="1080"/>
        <w:rPr>
          <w:rFonts w:cstheme="minorHAnsi"/>
          <w:sz w:val="24"/>
          <w:szCs w:val="24"/>
        </w:rPr>
      </w:pPr>
      <w:r w:rsidRPr="00B832C1">
        <w:rPr>
          <w:rFonts w:cstheme="minorHAnsi"/>
          <w:sz w:val="24"/>
          <w:szCs w:val="24"/>
        </w:rPr>
        <w:t>Action Button</w:t>
      </w:r>
    </w:p>
    <w:p w:rsidRPr="00B832C1" w:rsidR="00A8039E" w:rsidP="00314208" w:rsidRDefault="00A8039E" w14:paraId="2FB53E4C" w14:textId="5DE687AD">
      <w:pPr>
        <w:pStyle w:val="ListParagraph"/>
        <w:numPr>
          <w:ilvl w:val="0"/>
          <w:numId w:val="8"/>
        </w:numPr>
        <w:tabs>
          <w:tab w:val="center" w:pos="4680"/>
          <w:tab w:val="left" w:pos="6637"/>
        </w:tabs>
        <w:rPr>
          <w:rFonts w:cstheme="minorHAnsi"/>
          <w:sz w:val="24"/>
          <w:szCs w:val="24"/>
        </w:rPr>
      </w:pPr>
      <w:r w:rsidRPr="00B832C1">
        <w:rPr>
          <w:rFonts w:cstheme="minorHAnsi"/>
          <w:i/>
          <w:iCs/>
          <w:sz w:val="24"/>
          <w:szCs w:val="24"/>
        </w:rPr>
        <w:t>Location</w:t>
      </w:r>
      <w:r w:rsidR="005A64C3">
        <w:rPr>
          <w:rFonts w:cstheme="minorHAnsi"/>
          <w:i/>
          <w:iCs/>
          <w:sz w:val="24"/>
          <w:szCs w:val="24"/>
        </w:rPr>
        <w:t>s</w:t>
      </w:r>
      <w:r w:rsidRPr="00B832C1">
        <w:rPr>
          <w:rFonts w:cstheme="minorHAnsi"/>
          <w:i/>
          <w:iCs/>
          <w:sz w:val="24"/>
          <w:szCs w:val="24"/>
        </w:rPr>
        <w:t xml:space="preserve">: </w:t>
      </w:r>
    </w:p>
    <w:p w:rsidR="00A8039E" w:rsidP="00314208" w:rsidRDefault="00A8039E" w14:paraId="5723A613" w14:textId="3230AED7">
      <w:pPr>
        <w:pStyle w:val="ListParagraph"/>
        <w:numPr>
          <w:ilvl w:val="1"/>
          <w:numId w:val="8"/>
        </w:numPr>
        <w:tabs>
          <w:tab w:val="center" w:pos="4680"/>
          <w:tab w:val="left" w:pos="6637"/>
        </w:tabs>
        <w:rPr>
          <w:rFonts w:cstheme="minorHAnsi"/>
          <w:sz w:val="24"/>
          <w:szCs w:val="24"/>
        </w:rPr>
      </w:pPr>
      <w:r w:rsidRPr="00B832C1">
        <w:rPr>
          <w:rFonts w:cstheme="minorHAnsi"/>
          <w:sz w:val="24"/>
          <w:szCs w:val="24"/>
        </w:rPr>
        <w:t xml:space="preserve">Data Import &amp; Training, Import </w:t>
      </w:r>
      <w:r w:rsidRPr="00B832C1" w:rsidR="0025752A">
        <w:rPr>
          <w:rFonts w:cstheme="minorHAnsi"/>
          <w:sz w:val="24"/>
          <w:szCs w:val="24"/>
        </w:rPr>
        <w:t>Tab</w:t>
      </w:r>
      <w:r w:rsidRPr="00B832C1">
        <w:rPr>
          <w:rFonts w:cstheme="minorHAnsi"/>
          <w:sz w:val="24"/>
          <w:szCs w:val="24"/>
        </w:rPr>
        <w:t>, Left</w:t>
      </w:r>
    </w:p>
    <w:p w:rsidRPr="00B832C1" w:rsidR="005A64C3" w:rsidP="00314208" w:rsidRDefault="005A64C3" w14:paraId="55D61FCF" w14:textId="70606C07">
      <w:pPr>
        <w:pStyle w:val="ListParagraph"/>
        <w:numPr>
          <w:ilvl w:val="1"/>
          <w:numId w:val="8"/>
        </w:numPr>
        <w:tabs>
          <w:tab w:val="center" w:pos="4680"/>
          <w:tab w:val="left" w:pos="6637"/>
        </w:tabs>
        <w:rPr>
          <w:rFonts w:cstheme="minorHAnsi"/>
          <w:sz w:val="24"/>
          <w:szCs w:val="24"/>
        </w:rPr>
      </w:pPr>
      <w:r>
        <w:rPr>
          <w:rFonts w:cstheme="minorHAnsi"/>
          <w:sz w:val="24"/>
          <w:szCs w:val="24"/>
        </w:rPr>
        <w:t>Test Data, Import Tab, Left</w:t>
      </w:r>
    </w:p>
    <w:p w:rsidRPr="00B832C1" w:rsidR="00A8039E" w:rsidP="00314208" w:rsidRDefault="00A8039E" w14:paraId="0DA71726" w14:textId="77777777">
      <w:pPr>
        <w:pStyle w:val="ListParagraph"/>
        <w:numPr>
          <w:ilvl w:val="0"/>
          <w:numId w:val="8"/>
        </w:numPr>
        <w:tabs>
          <w:tab w:val="center" w:pos="4680"/>
          <w:tab w:val="left" w:pos="6637"/>
        </w:tabs>
        <w:rPr>
          <w:rFonts w:cstheme="minorHAnsi"/>
          <w:sz w:val="24"/>
          <w:szCs w:val="24"/>
        </w:rPr>
      </w:pPr>
      <w:r w:rsidRPr="00B832C1">
        <w:rPr>
          <w:rFonts w:cstheme="minorHAnsi"/>
          <w:i/>
          <w:iCs/>
          <w:sz w:val="24"/>
          <w:szCs w:val="24"/>
        </w:rPr>
        <w:t>Brief Description:</w:t>
      </w:r>
    </w:p>
    <w:p w:rsidRPr="00B832C1" w:rsidR="00A8039E" w:rsidP="00A8039E" w:rsidRDefault="00C13F0E" w14:paraId="5E2FC406" w14:textId="01E776E2">
      <w:pPr>
        <w:pStyle w:val="ListParagraph"/>
        <w:tabs>
          <w:tab w:val="center" w:pos="4680"/>
          <w:tab w:val="left" w:pos="6637"/>
        </w:tabs>
        <w:ind w:left="1080"/>
        <w:rPr>
          <w:rFonts w:cstheme="minorHAnsi"/>
          <w:sz w:val="24"/>
          <w:szCs w:val="24"/>
        </w:rPr>
      </w:pPr>
      <w:r w:rsidRPr="00B832C1">
        <w:rPr>
          <w:rFonts w:cstheme="minorHAnsi"/>
          <w:sz w:val="24"/>
          <w:szCs w:val="24"/>
        </w:rPr>
        <w:t xml:space="preserve">The Load Button is pressed </w:t>
      </w:r>
      <w:r w:rsidRPr="00B832C1" w:rsidR="00CE3443">
        <w:rPr>
          <w:rFonts w:cstheme="minorHAnsi"/>
          <w:sz w:val="24"/>
          <w:szCs w:val="24"/>
        </w:rPr>
        <w:t>to render the Raw Data Table [</w:t>
      </w:r>
      <w:r w:rsidR="005A64C3">
        <w:rPr>
          <w:rFonts w:cstheme="minorHAnsi"/>
          <w:sz w:val="24"/>
          <w:szCs w:val="24"/>
        </w:rPr>
        <w:t>6</w:t>
      </w:r>
      <w:r w:rsidRPr="00B832C1" w:rsidR="00CE3443">
        <w:rPr>
          <w:rFonts w:cstheme="minorHAnsi"/>
          <w:sz w:val="24"/>
          <w:szCs w:val="24"/>
        </w:rPr>
        <w:t xml:space="preserve">] after Pre-Import settings have been selected. </w:t>
      </w:r>
    </w:p>
    <w:p w:rsidRPr="00B832C1" w:rsidR="00A8039E" w:rsidP="00314208" w:rsidRDefault="00A8039E" w14:paraId="6980155C" w14:textId="77777777">
      <w:pPr>
        <w:pStyle w:val="ListParagraph"/>
        <w:numPr>
          <w:ilvl w:val="0"/>
          <w:numId w:val="8"/>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A8039E" w:rsidP="00314208" w:rsidRDefault="004E5475" w14:paraId="74175213" w14:textId="02C118A1">
      <w:pPr>
        <w:pStyle w:val="ListParagraph"/>
        <w:numPr>
          <w:ilvl w:val="0"/>
          <w:numId w:val="7"/>
        </w:numPr>
        <w:tabs>
          <w:tab w:val="center" w:pos="4680"/>
          <w:tab w:val="left" w:pos="6637"/>
        </w:tabs>
        <w:rPr>
          <w:rFonts w:cstheme="minorHAnsi"/>
          <w:sz w:val="24"/>
          <w:szCs w:val="24"/>
        </w:rPr>
      </w:pPr>
      <w:r w:rsidRPr="00B832C1">
        <w:rPr>
          <w:rFonts w:cstheme="minorHAnsi"/>
          <w:sz w:val="24"/>
          <w:szCs w:val="24"/>
        </w:rPr>
        <w:t>Press the Load Button</w:t>
      </w:r>
      <w:r w:rsidR="001B7804">
        <w:rPr>
          <w:rFonts w:cstheme="minorHAnsi"/>
          <w:sz w:val="24"/>
          <w:szCs w:val="24"/>
        </w:rPr>
        <w:t xml:space="preserve">, </w:t>
      </w:r>
      <w:r w:rsidR="0008414F">
        <w:rPr>
          <w:rFonts w:cstheme="minorHAnsi"/>
          <w:sz w:val="24"/>
          <w:szCs w:val="24"/>
        </w:rPr>
        <w:t>labeled “Load</w:t>
      </w:r>
      <w:r w:rsidR="001B7804">
        <w:rPr>
          <w:rFonts w:cstheme="minorHAnsi"/>
          <w:sz w:val="24"/>
          <w:szCs w:val="24"/>
        </w:rPr>
        <w:t>”,</w:t>
      </w:r>
      <w:r w:rsidR="0008414F">
        <w:rPr>
          <w:rFonts w:cstheme="minorHAnsi"/>
          <w:sz w:val="24"/>
          <w:szCs w:val="24"/>
        </w:rPr>
        <w:t xml:space="preserve"> </w:t>
      </w:r>
      <w:r w:rsidRPr="00B832C1">
        <w:rPr>
          <w:rFonts w:cstheme="minorHAnsi"/>
          <w:sz w:val="24"/>
          <w:szCs w:val="24"/>
        </w:rPr>
        <w:t xml:space="preserve">once to </w:t>
      </w:r>
      <w:r w:rsidRPr="00B832C1" w:rsidR="006C78F1">
        <w:rPr>
          <w:rFonts w:cstheme="minorHAnsi"/>
          <w:sz w:val="24"/>
          <w:szCs w:val="24"/>
        </w:rPr>
        <w:t>apply</w:t>
      </w:r>
      <w:r w:rsidRPr="00B832C1">
        <w:rPr>
          <w:rFonts w:cstheme="minorHAnsi"/>
          <w:sz w:val="24"/>
          <w:szCs w:val="24"/>
        </w:rPr>
        <w:t xml:space="preserve"> </w:t>
      </w:r>
      <w:r w:rsidRPr="00B832C1" w:rsidR="006C78F1">
        <w:rPr>
          <w:rFonts w:cstheme="minorHAnsi"/>
          <w:sz w:val="24"/>
          <w:szCs w:val="24"/>
        </w:rPr>
        <w:t>Pre-Import</w:t>
      </w:r>
      <w:r w:rsidRPr="00B832C1" w:rsidR="006B1259">
        <w:rPr>
          <w:rFonts w:cstheme="minorHAnsi"/>
          <w:sz w:val="24"/>
          <w:szCs w:val="24"/>
        </w:rPr>
        <w:t xml:space="preserve"> settings. </w:t>
      </w:r>
    </w:p>
    <w:p w:rsidRPr="00B832C1" w:rsidR="00C835E3" w:rsidP="00314208" w:rsidRDefault="00C835E3" w14:paraId="11ADED82" w14:textId="6E469FF0">
      <w:pPr>
        <w:pStyle w:val="ListParagraph"/>
        <w:numPr>
          <w:ilvl w:val="0"/>
          <w:numId w:val="7"/>
        </w:numPr>
        <w:tabs>
          <w:tab w:val="center" w:pos="4680"/>
          <w:tab w:val="left" w:pos="6637"/>
        </w:tabs>
        <w:rPr>
          <w:rFonts w:cstheme="minorHAnsi"/>
          <w:sz w:val="24"/>
          <w:szCs w:val="24"/>
        </w:rPr>
      </w:pPr>
      <w:r w:rsidRPr="00B832C1">
        <w:rPr>
          <w:rFonts w:cstheme="minorHAnsi"/>
          <w:sz w:val="24"/>
          <w:szCs w:val="24"/>
        </w:rPr>
        <w:t xml:space="preserve">While the process completes, a progress bar will appear in the bottom right corner to indicate </w:t>
      </w:r>
      <w:r w:rsidRPr="00B832C1" w:rsidR="003D04DE">
        <w:rPr>
          <w:rFonts w:cstheme="minorHAnsi"/>
          <w:sz w:val="24"/>
          <w:szCs w:val="24"/>
        </w:rPr>
        <w:t>expected wai</w:t>
      </w:r>
      <w:r w:rsidR="00472C01">
        <w:rPr>
          <w:rFonts w:cstheme="minorHAnsi"/>
          <w:sz w:val="24"/>
          <w:szCs w:val="24"/>
        </w:rPr>
        <w:t>t</w:t>
      </w:r>
      <w:r w:rsidR="0008414F">
        <w:rPr>
          <w:rFonts w:cstheme="minorHAnsi"/>
          <w:sz w:val="24"/>
          <w:szCs w:val="24"/>
        </w:rPr>
        <w:t xml:space="preserve"> time</w:t>
      </w:r>
      <w:r w:rsidRPr="00B832C1" w:rsidR="003D04DE">
        <w:rPr>
          <w:rFonts w:cstheme="minorHAnsi"/>
          <w:sz w:val="24"/>
          <w:szCs w:val="24"/>
        </w:rPr>
        <w:t xml:space="preserve">. </w:t>
      </w:r>
    </w:p>
    <w:p w:rsidRPr="00B832C1" w:rsidR="006B1259" w:rsidP="00314208" w:rsidRDefault="006B1259" w14:paraId="79B3E50E" w14:textId="5E6C52BB">
      <w:pPr>
        <w:pStyle w:val="ListParagraph"/>
        <w:numPr>
          <w:ilvl w:val="0"/>
          <w:numId w:val="7"/>
        </w:numPr>
        <w:tabs>
          <w:tab w:val="center" w:pos="4680"/>
          <w:tab w:val="left" w:pos="6637"/>
        </w:tabs>
        <w:rPr>
          <w:rFonts w:cstheme="minorHAnsi"/>
          <w:sz w:val="24"/>
          <w:szCs w:val="24"/>
        </w:rPr>
      </w:pPr>
      <w:r w:rsidRPr="00B832C1">
        <w:rPr>
          <w:rFonts w:cstheme="minorHAnsi"/>
          <w:sz w:val="24"/>
          <w:szCs w:val="24"/>
        </w:rPr>
        <w:t xml:space="preserve">To </w:t>
      </w:r>
      <w:r w:rsidRPr="00B832C1" w:rsidR="006C78F1">
        <w:rPr>
          <w:rFonts w:cstheme="minorHAnsi"/>
          <w:sz w:val="24"/>
          <w:szCs w:val="24"/>
        </w:rPr>
        <w:t>adjust</w:t>
      </w:r>
      <w:r w:rsidRPr="00B832C1">
        <w:rPr>
          <w:rFonts w:cstheme="minorHAnsi"/>
          <w:sz w:val="24"/>
          <w:szCs w:val="24"/>
        </w:rPr>
        <w:t xml:space="preserve"> </w:t>
      </w:r>
      <w:r w:rsidR="00643342">
        <w:rPr>
          <w:rFonts w:cstheme="minorHAnsi"/>
          <w:sz w:val="24"/>
          <w:szCs w:val="24"/>
        </w:rPr>
        <w:t>how the</w:t>
      </w:r>
      <w:r w:rsidRPr="00B832C1">
        <w:rPr>
          <w:rFonts w:cstheme="minorHAnsi"/>
          <w:sz w:val="24"/>
          <w:szCs w:val="24"/>
        </w:rPr>
        <w:t xml:space="preserve"> file </w:t>
      </w:r>
      <w:r w:rsidR="00643342">
        <w:rPr>
          <w:rFonts w:cstheme="minorHAnsi"/>
          <w:sz w:val="24"/>
          <w:szCs w:val="24"/>
        </w:rPr>
        <w:t>is imported</w:t>
      </w:r>
      <w:r w:rsidRPr="00B832C1">
        <w:rPr>
          <w:rFonts w:cstheme="minorHAnsi"/>
          <w:sz w:val="24"/>
          <w:szCs w:val="24"/>
        </w:rPr>
        <w:t xml:space="preserve">, make changes </w:t>
      </w:r>
      <w:r w:rsidRPr="00B832C1" w:rsidR="006C78F1">
        <w:rPr>
          <w:rFonts w:cstheme="minorHAnsi"/>
          <w:sz w:val="24"/>
          <w:szCs w:val="24"/>
        </w:rPr>
        <w:t xml:space="preserve">to the Pre-Import settings </w:t>
      </w:r>
      <w:r w:rsidR="00643342">
        <w:rPr>
          <w:rFonts w:cstheme="minorHAnsi"/>
          <w:sz w:val="24"/>
          <w:szCs w:val="24"/>
        </w:rPr>
        <w:t xml:space="preserve">[3, 4] </w:t>
      </w:r>
      <w:r w:rsidRPr="00B832C1">
        <w:rPr>
          <w:rFonts w:cstheme="minorHAnsi"/>
          <w:sz w:val="24"/>
          <w:szCs w:val="24"/>
        </w:rPr>
        <w:t>and press the Load Button again</w:t>
      </w:r>
      <w:r w:rsidRPr="00B832C1" w:rsidR="006C78F1">
        <w:rPr>
          <w:rFonts w:cstheme="minorHAnsi"/>
          <w:sz w:val="24"/>
          <w:szCs w:val="24"/>
        </w:rPr>
        <w:t>. A</w:t>
      </w:r>
      <w:r w:rsidRPr="00B832C1">
        <w:rPr>
          <w:rFonts w:cstheme="minorHAnsi"/>
          <w:sz w:val="24"/>
          <w:szCs w:val="24"/>
        </w:rPr>
        <w:t xml:space="preserve">ll previous </w:t>
      </w:r>
      <w:r w:rsidRPr="00B832C1" w:rsidR="004463D6">
        <w:rPr>
          <w:rFonts w:cstheme="minorHAnsi"/>
          <w:sz w:val="24"/>
          <w:szCs w:val="24"/>
        </w:rPr>
        <w:t xml:space="preserve">progress will be overwritten. </w:t>
      </w:r>
    </w:p>
    <w:p w:rsidRPr="00B832C1" w:rsidR="00A8039E" w:rsidP="00314208" w:rsidRDefault="00A8039E" w14:paraId="3DB4A8CD" w14:textId="77777777">
      <w:pPr>
        <w:pStyle w:val="ListParagraph"/>
        <w:numPr>
          <w:ilvl w:val="0"/>
          <w:numId w:val="8"/>
        </w:numPr>
        <w:tabs>
          <w:tab w:val="center" w:pos="4680"/>
          <w:tab w:val="left" w:pos="6637"/>
        </w:tabs>
        <w:rPr>
          <w:rFonts w:cstheme="minorHAnsi"/>
          <w:sz w:val="24"/>
          <w:szCs w:val="24"/>
        </w:rPr>
      </w:pPr>
      <w:r w:rsidRPr="00B832C1">
        <w:rPr>
          <w:rFonts w:cstheme="minorHAnsi"/>
          <w:i/>
          <w:iCs/>
          <w:sz w:val="24"/>
          <w:szCs w:val="24"/>
        </w:rPr>
        <w:t>Limitations:</w:t>
      </w:r>
    </w:p>
    <w:p w:rsidRPr="00B832C1" w:rsidR="00A8039E" w:rsidP="00314208" w:rsidRDefault="004463D6" w14:paraId="474F3A35" w14:textId="4CD3AA12">
      <w:pPr>
        <w:pStyle w:val="ListParagraph"/>
        <w:numPr>
          <w:ilvl w:val="1"/>
          <w:numId w:val="8"/>
        </w:numPr>
        <w:tabs>
          <w:tab w:val="center" w:pos="4680"/>
          <w:tab w:val="left" w:pos="6637"/>
        </w:tabs>
        <w:rPr>
          <w:rFonts w:cstheme="minorHAnsi"/>
          <w:sz w:val="24"/>
          <w:szCs w:val="24"/>
        </w:rPr>
      </w:pPr>
      <w:r w:rsidRPr="00B832C1">
        <w:rPr>
          <w:rFonts w:cstheme="minorHAnsi"/>
          <w:sz w:val="24"/>
          <w:szCs w:val="24"/>
        </w:rPr>
        <w:t xml:space="preserve">Multiple button presses will be queued and responded </w:t>
      </w:r>
      <w:r w:rsidRPr="00B832C1" w:rsidR="00CF6E91">
        <w:rPr>
          <w:rFonts w:cstheme="minorHAnsi"/>
          <w:sz w:val="24"/>
          <w:szCs w:val="24"/>
        </w:rPr>
        <w:t xml:space="preserve">to sequentially. </w:t>
      </w:r>
    </w:p>
    <w:p w:rsidRPr="00B832C1" w:rsidR="004463D6" w:rsidP="00314208" w:rsidRDefault="00920BBB" w14:paraId="1C0E6033" w14:textId="4318F90B">
      <w:pPr>
        <w:pStyle w:val="ListParagraph"/>
        <w:numPr>
          <w:ilvl w:val="1"/>
          <w:numId w:val="8"/>
        </w:numPr>
        <w:tabs>
          <w:tab w:val="center" w:pos="4680"/>
          <w:tab w:val="left" w:pos="6637"/>
        </w:tabs>
        <w:rPr>
          <w:rFonts w:cstheme="minorHAnsi"/>
          <w:sz w:val="24"/>
          <w:szCs w:val="24"/>
        </w:rPr>
      </w:pPr>
      <w:r w:rsidRPr="00B832C1">
        <w:rPr>
          <w:rFonts w:cstheme="minorHAnsi"/>
          <w:sz w:val="24"/>
          <w:szCs w:val="24"/>
        </w:rPr>
        <w:t xml:space="preserve">Adjusting other settings while the progress bar is incomplete </w:t>
      </w:r>
      <w:r w:rsidRPr="00B832C1" w:rsidR="00475031">
        <w:rPr>
          <w:rFonts w:cstheme="minorHAnsi"/>
          <w:sz w:val="24"/>
          <w:szCs w:val="24"/>
        </w:rPr>
        <w:t xml:space="preserve">may fail to apply those settings or </w:t>
      </w:r>
      <w:r w:rsidR="001D3A77">
        <w:rPr>
          <w:rFonts w:cstheme="minorHAnsi"/>
          <w:sz w:val="24"/>
          <w:szCs w:val="24"/>
        </w:rPr>
        <w:t>cause</w:t>
      </w:r>
      <w:r w:rsidRPr="00B832C1" w:rsidR="00475031">
        <w:rPr>
          <w:rFonts w:cstheme="minorHAnsi"/>
          <w:sz w:val="24"/>
          <w:szCs w:val="24"/>
        </w:rPr>
        <w:t xml:space="preserve"> a force close. </w:t>
      </w:r>
    </w:p>
    <w:p w:rsidR="00CF6E91" w:rsidP="00CF6E91" w:rsidRDefault="00CF6E91" w14:paraId="0C57632A" w14:textId="77777777">
      <w:pPr>
        <w:pStyle w:val="ListParagraph"/>
        <w:tabs>
          <w:tab w:val="center" w:pos="4680"/>
          <w:tab w:val="left" w:pos="6637"/>
        </w:tabs>
        <w:ind w:left="1800"/>
        <w:rPr>
          <w:rFonts w:cstheme="minorHAnsi"/>
          <w:sz w:val="24"/>
          <w:szCs w:val="24"/>
        </w:rPr>
      </w:pPr>
    </w:p>
    <w:p w:rsidRPr="00B832C1" w:rsidR="00C7736A" w:rsidP="00314208" w:rsidRDefault="00C7736A" w14:paraId="56834ECC" w14:textId="06C60E64">
      <w:pPr>
        <w:pStyle w:val="ListParagraph"/>
        <w:numPr>
          <w:ilvl w:val="0"/>
          <w:numId w:val="2"/>
        </w:numPr>
        <w:tabs>
          <w:tab w:val="center" w:pos="4680"/>
          <w:tab w:val="left" w:pos="6637"/>
        </w:tabs>
        <w:rPr>
          <w:rFonts w:cstheme="minorHAnsi"/>
          <w:sz w:val="24"/>
          <w:szCs w:val="24"/>
        </w:rPr>
      </w:pPr>
      <w:r>
        <w:rPr>
          <w:rFonts w:cstheme="minorHAnsi"/>
          <w:sz w:val="24"/>
          <w:szCs w:val="24"/>
        </w:rPr>
        <w:t>Raw Data Table</w:t>
      </w:r>
    </w:p>
    <w:p w:rsidRPr="00B832C1" w:rsidR="00C7736A" w:rsidP="00314208" w:rsidRDefault="00C7736A" w14:paraId="0672D9EE" w14:textId="77777777">
      <w:pPr>
        <w:pStyle w:val="ListParagraph"/>
        <w:numPr>
          <w:ilvl w:val="0"/>
          <w:numId w:val="28"/>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C7736A" w:rsidP="00C7736A" w:rsidRDefault="00C7736A" w14:paraId="7F1F2F90" w14:textId="44BD5685">
      <w:pPr>
        <w:pStyle w:val="ListParagraph"/>
        <w:tabs>
          <w:tab w:val="center" w:pos="4680"/>
          <w:tab w:val="left" w:pos="6637"/>
        </w:tabs>
        <w:ind w:left="1080"/>
        <w:rPr>
          <w:rFonts w:cstheme="minorHAnsi"/>
          <w:sz w:val="24"/>
          <w:szCs w:val="24"/>
        </w:rPr>
      </w:pPr>
      <w:r>
        <w:rPr>
          <w:rFonts w:cstheme="minorHAnsi"/>
          <w:sz w:val="24"/>
          <w:szCs w:val="24"/>
        </w:rPr>
        <w:t>Data Table</w:t>
      </w:r>
      <w:r w:rsidR="00565292">
        <w:rPr>
          <w:rFonts w:cstheme="minorHAnsi"/>
          <w:sz w:val="24"/>
          <w:szCs w:val="24"/>
        </w:rPr>
        <w:t xml:space="preserve"> with Filter Boxes</w:t>
      </w:r>
    </w:p>
    <w:p w:rsidRPr="00B832C1" w:rsidR="00C7736A" w:rsidP="00314208" w:rsidRDefault="00C7736A" w14:paraId="6A7098AD" w14:textId="0BF3466D">
      <w:pPr>
        <w:pStyle w:val="ListParagraph"/>
        <w:numPr>
          <w:ilvl w:val="0"/>
          <w:numId w:val="28"/>
        </w:numPr>
        <w:tabs>
          <w:tab w:val="center" w:pos="4680"/>
          <w:tab w:val="left" w:pos="6637"/>
        </w:tabs>
        <w:rPr>
          <w:rFonts w:cstheme="minorHAnsi"/>
          <w:sz w:val="24"/>
          <w:szCs w:val="24"/>
        </w:rPr>
      </w:pPr>
      <w:r w:rsidRPr="00B832C1">
        <w:rPr>
          <w:rFonts w:cstheme="minorHAnsi"/>
          <w:i/>
          <w:iCs/>
          <w:sz w:val="24"/>
          <w:szCs w:val="24"/>
        </w:rPr>
        <w:t>Location</w:t>
      </w:r>
      <w:r w:rsidR="001860A7">
        <w:rPr>
          <w:rFonts w:cstheme="minorHAnsi"/>
          <w:i/>
          <w:iCs/>
          <w:sz w:val="24"/>
          <w:szCs w:val="24"/>
        </w:rPr>
        <w:t>s</w:t>
      </w:r>
      <w:r w:rsidRPr="00B832C1">
        <w:rPr>
          <w:rFonts w:cstheme="minorHAnsi"/>
          <w:i/>
          <w:iCs/>
          <w:sz w:val="24"/>
          <w:szCs w:val="24"/>
        </w:rPr>
        <w:t xml:space="preserve">: </w:t>
      </w:r>
    </w:p>
    <w:p w:rsidR="00C7736A" w:rsidP="00314208" w:rsidRDefault="00C7736A" w14:paraId="7C9E1E4E" w14:textId="62467C2F">
      <w:pPr>
        <w:pStyle w:val="ListParagraph"/>
        <w:numPr>
          <w:ilvl w:val="1"/>
          <w:numId w:val="28"/>
        </w:numPr>
        <w:tabs>
          <w:tab w:val="center" w:pos="4680"/>
          <w:tab w:val="left" w:pos="6637"/>
        </w:tabs>
        <w:rPr>
          <w:rFonts w:cstheme="minorHAnsi"/>
          <w:sz w:val="24"/>
          <w:szCs w:val="24"/>
        </w:rPr>
      </w:pPr>
      <w:r w:rsidRPr="00B832C1">
        <w:rPr>
          <w:rFonts w:cstheme="minorHAnsi"/>
          <w:sz w:val="24"/>
          <w:szCs w:val="24"/>
        </w:rPr>
        <w:t>Data Import &amp; Training</w:t>
      </w:r>
      <w:r>
        <w:rPr>
          <w:rFonts w:cstheme="minorHAnsi"/>
          <w:sz w:val="24"/>
          <w:szCs w:val="24"/>
        </w:rPr>
        <w:t>,</w:t>
      </w:r>
      <w:r w:rsidR="001860A7">
        <w:rPr>
          <w:rFonts w:cstheme="minorHAnsi"/>
          <w:sz w:val="24"/>
          <w:szCs w:val="24"/>
        </w:rPr>
        <w:t xml:space="preserve"> Raw Data Tab,</w:t>
      </w:r>
      <w:r>
        <w:rPr>
          <w:rFonts w:cstheme="minorHAnsi"/>
          <w:sz w:val="24"/>
          <w:szCs w:val="24"/>
        </w:rPr>
        <w:t xml:space="preserve"> Top Right</w:t>
      </w:r>
    </w:p>
    <w:p w:rsidRPr="00B832C1" w:rsidR="001860A7" w:rsidP="00314208" w:rsidRDefault="001860A7" w14:paraId="0CDDD3E3" w14:textId="6ABE7243">
      <w:pPr>
        <w:pStyle w:val="ListParagraph"/>
        <w:numPr>
          <w:ilvl w:val="1"/>
          <w:numId w:val="28"/>
        </w:numPr>
        <w:tabs>
          <w:tab w:val="center" w:pos="4680"/>
          <w:tab w:val="left" w:pos="6637"/>
        </w:tabs>
        <w:rPr>
          <w:rFonts w:cstheme="minorHAnsi"/>
          <w:sz w:val="24"/>
          <w:szCs w:val="24"/>
        </w:rPr>
      </w:pPr>
      <w:r>
        <w:rPr>
          <w:rFonts w:cstheme="minorHAnsi"/>
          <w:sz w:val="24"/>
          <w:szCs w:val="24"/>
        </w:rPr>
        <w:t>Test Data, Raw Data Tab, Top Right</w:t>
      </w:r>
    </w:p>
    <w:p w:rsidRPr="00B832C1" w:rsidR="00C7736A" w:rsidP="00314208" w:rsidRDefault="00C7736A" w14:paraId="58FD8108" w14:textId="77777777">
      <w:pPr>
        <w:pStyle w:val="ListParagraph"/>
        <w:numPr>
          <w:ilvl w:val="0"/>
          <w:numId w:val="28"/>
        </w:numPr>
        <w:tabs>
          <w:tab w:val="center" w:pos="4680"/>
          <w:tab w:val="left" w:pos="6637"/>
        </w:tabs>
        <w:rPr>
          <w:rFonts w:cstheme="minorHAnsi"/>
          <w:sz w:val="24"/>
          <w:szCs w:val="24"/>
        </w:rPr>
      </w:pPr>
      <w:r w:rsidRPr="00B832C1">
        <w:rPr>
          <w:rFonts w:cstheme="minorHAnsi"/>
          <w:i/>
          <w:iCs/>
          <w:sz w:val="24"/>
          <w:szCs w:val="24"/>
        </w:rPr>
        <w:t>Brief Description:</w:t>
      </w:r>
    </w:p>
    <w:p w:rsidRPr="00B832C1" w:rsidR="00C7736A" w:rsidP="00C7736A" w:rsidRDefault="00C7736A" w14:paraId="104C02ED" w14:textId="04014FE6">
      <w:pPr>
        <w:pStyle w:val="ListParagraph"/>
        <w:tabs>
          <w:tab w:val="center" w:pos="4680"/>
          <w:tab w:val="left" w:pos="6637"/>
        </w:tabs>
        <w:ind w:left="1080"/>
        <w:rPr>
          <w:rFonts w:cstheme="minorHAnsi"/>
          <w:sz w:val="24"/>
          <w:szCs w:val="24"/>
        </w:rPr>
      </w:pPr>
      <w:r>
        <w:rPr>
          <w:rFonts w:cstheme="minorHAnsi"/>
          <w:sz w:val="24"/>
          <w:szCs w:val="24"/>
        </w:rPr>
        <w:t xml:space="preserve">The </w:t>
      </w:r>
      <w:r w:rsidR="00565292">
        <w:rPr>
          <w:rFonts w:cstheme="minorHAnsi"/>
          <w:sz w:val="24"/>
          <w:szCs w:val="24"/>
        </w:rPr>
        <w:t>Raw</w:t>
      </w:r>
      <w:r>
        <w:rPr>
          <w:rFonts w:cstheme="minorHAnsi"/>
          <w:sz w:val="24"/>
          <w:szCs w:val="24"/>
        </w:rPr>
        <w:t xml:space="preserve"> Data Table is rendered </w:t>
      </w:r>
      <w:r w:rsidR="00BB2BFD">
        <w:rPr>
          <w:rFonts w:cstheme="minorHAnsi"/>
          <w:sz w:val="24"/>
          <w:szCs w:val="24"/>
        </w:rPr>
        <w:t xml:space="preserve">once the Load </w:t>
      </w:r>
      <w:r w:rsidR="00B915C3">
        <w:rPr>
          <w:rFonts w:cstheme="minorHAnsi"/>
          <w:sz w:val="24"/>
          <w:szCs w:val="24"/>
        </w:rPr>
        <w:t>Button [5] is pressed, and applies the</w:t>
      </w:r>
      <w:r>
        <w:rPr>
          <w:rFonts w:cstheme="minorHAnsi"/>
          <w:sz w:val="24"/>
          <w:szCs w:val="24"/>
        </w:rPr>
        <w:t xml:space="preserve"> </w:t>
      </w:r>
      <w:r w:rsidR="00E93757">
        <w:rPr>
          <w:rFonts w:cstheme="minorHAnsi"/>
          <w:sz w:val="24"/>
          <w:szCs w:val="24"/>
        </w:rPr>
        <w:t xml:space="preserve">Pre-Import settings such as Excel </w:t>
      </w:r>
      <w:r w:rsidR="00B915C3">
        <w:rPr>
          <w:rFonts w:cstheme="minorHAnsi"/>
          <w:sz w:val="24"/>
          <w:szCs w:val="24"/>
        </w:rPr>
        <w:t>Sheet Select Menu [3] and Column Header Row Select Menu [4]</w:t>
      </w:r>
      <w:r w:rsidR="00E93757">
        <w:rPr>
          <w:rFonts w:cstheme="minorHAnsi"/>
          <w:sz w:val="24"/>
          <w:szCs w:val="24"/>
        </w:rPr>
        <w:t xml:space="preserve">. </w:t>
      </w:r>
    </w:p>
    <w:p w:rsidRPr="00107594" w:rsidR="00107594" w:rsidP="00314208" w:rsidRDefault="00107594" w14:paraId="1AAE1976" w14:textId="1CAB481B">
      <w:pPr>
        <w:pStyle w:val="ListParagraph"/>
        <w:numPr>
          <w:ilvl w:val="0"/>
          <w:numId w:val="28"/>
        </w:numPr>
        <w:tabs>
          <w:tab w:val="center" w:pos="4680"/>
          <w:tab w:val="left" w:pos="6637"/>
        </w:tabs>
        <w:rPr>
          <w:rFonts w:cstheme="minorHAnsi"/>
          <w:sz w:val="24"/>
          <w:szCs w:val="24"/>
        </w:rPr>
      </w:pPr>
      <w:r w:rsidRPr="00107594">
        <w:rPr>
          <w:rFonts w:cstheme="minorHAnsi"/>
          <w:i/>
          <w:iCs/>
          <w:sz w:val="24"/>
          <w:szCs w:val="24"/>
        </w:rPr>
        <w:t>Directions:</w:t>
      </w:r>
      <w:r w:rsidRPr="00107594">
        <w:rPr>
          <w:rFonts w:cstheme="minorHAnsi"/>
          <w:sz w:val="24"/>
          <w:szCs w:val="24"/>
        </w:rPr>
        <w:t xml:space="preserve"> </w:t>
      </w:r>
    </w:p>
    <w:p w:rsidR="00107594" w:rsidP="00107594" w:rsidRDefault="00107594" w14:paraId="24137266" w14:textId="77777777">
      <w:pPr>
        <w:pStyle w:val="ListParagraph"/>
        <w:tabs>
          <w:tab w:val="center" w:pos="4680"/>
          <w:tab w:val="left" w:pos="6637"/>
        </w:tabs>
        <w:ind w:left="1080"/>
        <w:rPr>
          <w:rFonts w:cstheme="minorHAnsi"/>
          <w:sz w:val="24"/>
          <w:szCs w:val="24"/>
        </w:rPr>
      </w:pPr>
      <w:r>
        <w:rPr>
          <w:rFonts w:cstheme="minorHAnsi"/>
          <w:sz w:val="24"/>
          <w:szCs w:val="24"/>
        </w:rPr>
        <w:t xml:space="preserve">See Directions under the Tables section. </w:t>
      </w:r>
    </w:p>
    <w:p w:rsidR="00107594" w:rsidP="00314208" w:rsidRDefault="00107594" w14:paraId="1918852E" w14:textId="77777777">
      <w:pPr>
        <w:pStyle w:val="ListParagraph"/>
        <w:numPr>
          <w:ilvl w:val="0"/>
          <w:numId w:val="28"/>
        </w:numPr>
        <w:tabs>
          <w:tab w:val="center" w:pos="4680"/>
          <w:tab w:val="left" w:pos="6637"/>
        </w:tabs>
        <w:rPr>
          <w:rFonts w:cstheme="minorHAnsi"/>
          <w:sz w:val="24"/>
          <w:szCs w:val="24"/>
        </w:rPr>
      </w:pPr>
      <w:r>
        <w:rPr>
          <w:rFonts w:cstheme="minorHAnsi"/>
          <w:i/>
          <w:iCs/>
          <w:sz w:val="24"/>
          <w:szCs w:val="24"/>
        </w:rPr>
        <w:t>Limitations:</w:t>
      </w:r>
    </w:p>
    <w:p w:rsidR="00107594" w:rsidP="00107594" w:rsidRDefault="00107594" w14:paraId="5CB9EC2F" w14:textId="77777777">
      <w:pPr>
        <w:pStyle w:val="ListParagraph"/>
        <w:tabs>
          <w:tab w:val="center" w:pos="4680"/>
          <w:tab w:val="left" w:pos="6637"/>
        </w:tabs>
        <w:ind w:left="1080"/>
        <w:rPr>
          <w:rFonts w:cstheme="minorHAnsi"/>
          <w:sz w:val="24"/>
          <w:szCs w:val="24"/>
        </w:rPr>
      </w:pPr>
      <w:r>
        <w:rPr>
          <w:rFonts w:cstheme="minorHAnsi"/>
          <w:sz w:val="24"/>
          <w:szCs w:val="24"/>
        </w:rPr>
        <w:t xml:space="preserve">See limitations under the Tables Section. </w:t>
      </w:r>
    </w:p>
    <w:p w:rsidR="00D879C5" w:rsidRDefault="00D879C5" w14:paraId="52F32FF3" w14:textId="4438EBC4">
      <w:pPr>
        <w:spacing w:line="259" w:lineRule="auto"/>
        <w:rPr>
          <w:rFonts w:cstheme="minorHAnsi"/>
          <w:sz w:val="24"/>
          <w:szCs w:val="24"/>
        </w:rPr>
      </w:pPr>
      <w:r>
        <w:rPr>
          <w:rFonts w:cstheme="minorHAnsi"/>
          <w:sz w:val="24"/>
          <w:szCs w:val="24"/>
        </w:rPr>
        <w:br w:type="page"/>
      </w:r>
    </w:p>
    <w:p w:rsidRPr="00B832C1" w:rsidR="00CF6E91" w:rsidP="00314208" w:rsidRDefault="0081372D" w14:paraId="50CC11D5" w14:textId="1993A04A">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 xml:space="preserve">Sample ID Column Selector  </w:t>
      </w:r>
    </w:p>
    <w:p w:rsidRPr="00B832C1" w:rsidR="00797362" w:rsidP="00314208" w:rsidRDefault="00CF6E91" w14:paraId="656BBB90" w14:textId="77777777">
      <w:pPr>
        <w:pStyle w:val="ListParagraph"/>
        <w:numPr>
          <w:ilvl w:val="0"/>
          <w:numId w:val="9"/>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797362" w:rsidP="00797362" w:rsidRDefault="00797362" w14:paraId="3EE70289" w14:textId="491E1F9D">
      <w:pPr>
        <w:pStyle w:val="ListParagraph"/>
        <w:tabs>
          <w:tab w:val="center" w:pos="4680"/>
          <w:tab w:val="left" w:pos="6637"/>
        </w:tabs>
        <w:ind w:left="1080"/>
        <w:rPr>
          <w:rFonts w:cstheme="minorHAnsi"/>
          <w:sz w:val="24"/>
          <w:szCs w:val="24"/>
        </w:rPr>
      </w:pPr>
      <w:r w:rsidRPr="00B832C1">
        <w:rPr>
          <w:rFonts w:cstheme="minorHAnsi"/>
          <w:sz w:val="24"/>
          <w:szCs w:val="24"/>
        </w:rPr>
        <w:t>Dropdown Menu</w:t>
      </w:r>
      <w:r w:rsidRPr="00B832C1" w:rsidR="0081372D">
        <w:rPr>
          <w:rFonts w:cstheme="minorHAnsi"/>
          <w:sz w:val="24"/>
          <w:szCs w:val="24"/>
        </w:rPr>
        <w:t xml:space="preserve">, Optional </w:t>
      </w:r>
      <w:r w:rsidRPr="00B832C1" w:rsidR="00B11456">
        <w:rPr>
          <w:rFonts w:cstheme="minorHAnsi"/>
          <w:sz w:val="24"/>
          <w:szCs w:val="24"/>
        </w:rPr>
        <w:t>Tool</w:t>
      </w:r>
    </w:p>
    <w:p w:rsidRPr="00B832C1" w:rsidR="00CF6E91" w:rsidP="00314208" w:rsidRDefault="00CF6E91" w14:paraId="00B4165C" w14:textId="77777777">
      <w:pPr>
        <w:pStyle w:val="ListParagraph"/>
        <w:numPr>
          <w:ilvl w:val="0"/>
          <w:numId w:val="9"/>
        </w:numPr>
        <w:tabs>
          <w:tab w:val="center" w:pos="4680"/>
          <w:tab w:val="left" w:pos="6637"/>
        </w:tabs>
        <w:rPr>
          <w:rFonts w:cstheme="minorHAnsi"/>
          <w:sz w:val="24"/>
          <w:szCs w:val="24"/>
        </w:rPr>
      </w:pPr>
      <w:r w:rsidRPr="00B832C1">
        <w:rPr>
          <w:rFonts w:cstheme="minorHAnsi"/>
          <w:i/>
          <w:iCs/>
          <w:sz w:val="24"/>
          <w:szCs w:val="24"/>
        </w:rPr>
        <w:t xml:space="preserve">Location: </w:t>
      </w:r>
    </w:p>
    <w:p w:rsidR="00CF6E91" w:rsidP="00314208" w:rsidRDefault="00CF6E91" w14:paraId="17CA750E" w14:textId="7EAE3A5D">
      <w:pPr>
        <w:pStyle w:val="ListParagraph"/>
        <w:numPr>
          <w:ilvl w:val="1"/>
          <w:numId w:val="9"/>
        </w:numPr>
        <w:tabs>
          <w:tab w:val="center" w:pos="4680"/>
          <w:tab w:val="left" w:pos="6637"/>
        </w:tabs>
        <w:rPr>
          <w:rFonts w:cstheme="minorHAnsi"/>
          <w:sz w:val="24"/>
          <w:szCs w:val="24"/>
        </w:rPr>
      </w:pPr>
      <w:r w:rsidRPr="00B832C1">
        <w:rPr>
          <w:rFonts w:cstheme="minorHAnsi"/>
          <w:sz w:val="24"/>
          <w:szCs w:val="24"/>
        </w:rPr>
        <w:t xml:space="preserve">Data Import &amp; Training, Import </w:t>
      </w:r>
      <w:r w:rsidRPr="00B832C1" w:rsidR="0025752A">
        <w:rPr>
          <w:rFonts w:cstheme="minorHAnsi"/>
          <w:sz w:val="24"/>
          <w:szCs w:val="24"/>
        </w:rPr>
        <w:t>Tab</w:t>
      </w:r>
      <w:r w:rsidRPr="00B832C1">
        <w:rPr>
          <w:rFonts w:cstheme="minorHAnsi"/>
          <w:sz w:val="24"/>
          <w:szCs w:val="24"/>
        </w:rPr>
        <w:t>,</w:t>
      </w:r>
      <w:r w:rsidRPr="00B832C1" w:rsidR="0081372D">
        <w:rPr>
          <w:rFonts w:cstheme="minorHAnsi"/>
          <w:sz w:val="24"/>
          <w:szCs w:val="24"/>
        </w:rPr>
        <w:t xml:space="preserve"> Bottom</w:t>
      </w:r>
      <w:r w:rsidRPr="00B832C1">
        <w:rPr>
          <w:rFonts w:cstheme="minorHAnsi"/>
          <w:sz w:val="24"/>
          <w:szCs w:val="24"/>
        </w:rPr>
        <w:t xml:space="preserve"> Left</w:t>
      </w:r>
    </w:p>
    <w:p w:rsidRPr="00B832C1" w:rsidR="001527D7" w:rsidP="00314208" w:rsidRDefault="001527D7" w14:paraId="4F586C93" w14:textId="5E7FC88E">
      <w:pPr>
        <w:pStyle w:val="ListParagraph"/>
        <w:numPr>
          <w:ilvl w:val="1"/>
          <w:numId w:val="9"/>
        </w:numPr>
        <w:tabs>
          <w:tab w:val="center" w:pos="4680"/>
          <w:tab w:val="left" w:pos="6637"/>
        </w:tabs>
        <w:rPr>
          <w:rFonts w:cstheme="minorHAnsi"/>
          <w:sz w:val="24"/>
          <w:szCs w:val="24"/>
        </w:rPr>
      </w:pPr>
      <w:r>
        <w:rPr>
          <w:rFonts w:cstheme="minorHAnsi"/>
          <w:sz w:val="24"/>
          <w:szCs w:val="24"/>
        </w:rPr>
        <w:t>Test Data, Import Tab, Bottom Left</w:t>
      </w:r>
    </w:p>
    <w:p w:rsidRPr="00B832C1" w:rsidR="00CF6E91" w:rsidP="00314208" w:rsidRDefault="00CF6E91" w14:paraId="4CF96551" w14:textId="77777777">
      <w:pPr>
        <w:pStyle w:val="ListParagraph"/>
        <w:numPr>
          <w:ilvl w:val="0"/>
          <w:numId w:val="9"/>
        </w:numPr>
        <w:tabs>
          <w:tab w:val="center" w:pos="4680"/>
          <w:tab w:val="left" w:pos="6637"/>
        </w:tabs>
        <w:rPr>
          <w:rFonts w:cstheme="minorHAnsi"/>
          <w:sz w:val="24"/>
          <w:szCs w:val="24"/>
        </w:rPr>
      </w:pPr>
      <w:r w:rsidRPr="00B832C1">
        <w:rPr>
          <w:rFonts w:cstheme="minorHAnsi"/>
          <w:i/>
          <w:iCs/>
          <w:sz w:val="24"/>
          <w:szCs w:val="24"/>
        </w:rPr>
        <w:t>Brief Description:</w:t>
      </w:r>
    </w:p>
    <w:p w:rsidRPr="00B832C1" w:rsidR="00CF6E91" w:rsidP="00CF6E91" w:rsidRDefault="00D83BF7" w14:paraId="16B0A17E" w14:textId="078148AC">
      <w:pPr>
        <w:pStyle w:val="ListParagraph"/>
        <w:tabs>
          <w:tab w:val="center" w:pos="4680"/>
          <w:tab w:val="left" w:pos="6637"/>
        </w:tabs>
        <w:ind w:left="1080"/>
        <w:rPr>
          <w:rFonts w:cstheme="minorHAnsi"/>
          <w:sz w:val="24"/>
          <w:szCs w:val="24"/>
        </w:rPr>
      </w:pPr>
      <w:r w:rsidRPr="00B832C1">
        <w:rPr>
          <w:rFonts w:cstheme="minorHAnsi"/>
          <w:sz w:val="24"/>
          <w:szCs w:val="24"/>
        </w:rPr>
        <w:t xml:space="preserve">The Sample ID Column </w:t>
      </w:r>
      <w:r w:rsidRPr="00B832C1" w:rsidR="008C5F03">
        <w:rPr>
          <w:rFonts w:cstheme="minorHAnsi"/>
          <w:sz w:val="24"/>
          <w:szCs w:val="24"/>
        </w:rPr>
        <w:t>S</w:t>
      </w:r>
      <w:r w:rsidRPr="00B832C1">
        <w:rPr>
          <w:rFonts w:cstheme="minorHAnsi"/>
          <w:sz w:val="24"/>
          <w:szCs w:val="24"/>
        </w:rPr>
        <w:t xml:space="preserve">elector is an optional setting that allows users to select a single additional column to assign Sample ID metadata </w:t>
      </w:r>
      <w:r w:rsidRPr="00B832C1" w:rsidR="00D40662">
        <w:rPr>
          <w:rFonts w:cstheme="minorHAnsi"/>
          <w:sz w:val="24"/>
          <w:szCs w:val="24"/>
        </w:rPr>
        <w:t xml:space="preserve">to display in subsequent Tables and Plots. </w:t>
      </w:r>
    </w:p>
    <w:p w:rsidRPr="00B832C1" w:rsidR="00CF6E91" w:rsidP="00314208" w:rsidRDefault="00CF6E91" w14:paraId="11301E77" w14:textId="77777777">
      <w:pPr>
        <w:pStyle w:val="ListParagraph"/>
        <w:numPr>
          <w:ilvl w:val="0"/>
          <w:numId w:val="9"/>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CF6E91" w:rsidP="00314208" w:rsidRDefault="00D40662" w14:paraId="5EB6A7E6" w14:textId="0BD406DD">
      <w:pPr>
        <w:pStyle w:val="ListParagraph"/>
        <w:numPr>
          <w:ilvl w:val="0"/>
          <w:numId w:val="10"/>
        </w:numPr>
        <w:tabs>
          <w:tab w:val="center" w:pos="4680"/>
          <w:tab w:val="left" w:pos="6637"/>
        </w:tabs>
        <w:rPr>
          <w:rFonts w:cstheme="minorHAnsi"/>
          <w:sz w:val="24"/>
          <w:szCs w:val="24"/>
        </w:rPr>
      </w:pPr>
      <w:r w:rsidRPr="00B832C1">
        <w:rPr>
          <w:rFonts w:cstheme="minorHAnsi"/>
          <w:sz w:val="24"/>
          <w:szCs w:val="24"/>
        </w:rPr>
        <w:t>After a file has been loaded, a dropdown menu with the label “Select a sample ID column” will appear under “Optional Settings”</w:t>
      </w:r>
      <w:r w:rsidR="00CE3462">
        <w:rPr>
          <w:rFonts w:cstheme="minorHAnsi"/>
          <w:sz w:val="24"/>
          <w:szCs w:val="24"/>
        </w:rPr>
        <w:t xml:space="preserve"> in the Import tab.</w:t>
      </w:r>
    </w:p>
    <w:p w:rsidR="00B25802" w:rsidP="00314208" w:rsidRDefault="0070082C" w14:paraId="089B0E8B" w14:textId="75634B6C">
      <w:pPr>
        <w:pStyle w:val="ListParagraph"/>
        <w:numPr>
          <w:ilvl w:val="0"/>
          <w:numId w:val="10"/>
        </w:numPr>
        <w:tabs>
          <w:tab w:val="center" w:pos="4680"/>
          <w:tab w:val="left" w:pos="6637"/>
        </w:tabs>
        <w:rPr>
          <w:rFonts w:cstheme="minorHAnsi"/>
          <w:sz w:val="24"/>
          <w:szCs w:val="24"/>
        </w:rPr>
      </w:pPr>
      <w:r w:rsidRPr="00B832C1">
        <w:rPr>
          <w:rFonts w:cstheme="minorHAnsi"/>
          <w:sz w:val="24"/>
          <w:szCs w:val="24"/>
        </w:rPr>
        <w:t>Typically</w:t>
      </w:r>
      <w:r w:rsidRPr="00B832C1" w:rsidR="00091CF7">
        <w:rPr>
          <w:rFonts w:cstheme="minorHAnsi"/>
          <w:sz w:val="24"/>
          <w:szCs w:val="24"/>
        </w:rPr>
        <w:t>,</w:t>
      </w:r>
      <w:r w:rsidRPr="00B832C1">
        <w:rPr>
          <w:rFonts w:cstheme="minorHAnsi"/>
          <w:sz w:val="24"/>
          <w:szCs w:val="24"/>
        </w:rPr>
        <w:t xml:space="preserve"> a Sample ID column should contain values that are unique, such columns </w:t>
      </w:r>
      <w:r w:rsidRPr="00B832C1" w:rsidR="00091CF7">
        <w:rPr>
          <w:rFonts w:cstheme="minorHAnsi"/>
          <w:sz w:val="24"/>
          <w:szCs w:val="24"/>
        </w:rPr>
        <w:t>will appear with no highlight</w:t>
      </w:r>
      <w:r w:rsidR="00C64FD3">
        <w:rPr>
          <w:rFonts w:cstheme="minorHAnsi"/>
          <w:sz w:val="24"/>
          <w:szCs w:val="24"/>
        </w:rPr>
        <w:t xml:space="preserve"> while columns with non-unique values will appear with a red highlight.</w:t>
      </w:r>
      <w:r w:rsidR="001125E4">
        <w:rPr>
          <w:rFonts w:cstheme="minorHAnsi"/>
          <w:sz w:val="24"/>
          <w:szCs w:val="24"/>
        </w:rPr>
        <w:t xml:space="preserve"> Either may be selected.</w:t>
      </w:r>
    </w:p>
    <w:p w:rsidRPr="00B832C1" w:rsidR="00CF6E91" w:rsidP="00314208" w:rsidRDefault="00CF6E91" w14:paraId="20541619" w14:textId="77777777">
      <w:pPr>
        <w:pStyle w:val="ListParagraph"/>
        <w:numPr>
          <w:ilvl w:val="0"/>
          <w:numId w:val="9"/>
        </w:numPr>
        <w:tabs>
          <w:tab w:val="center" w:pos="4680"/>
          <w:tab w:val="left" w:pos="6637"/>
        </w:tabs>
        <w:rPr>
          <w:rFonts w:cstheme="minorHAnsi"/>
          <w:sz w:val="24"/>
          <w:szCs w:val="24"/>
        </w:rPr>
      </w:pPr>
      <w:r w:rsidRPr="00B832C1">
        <w:rPr>
          <w:rFonts w:cstheme="minorHAnsi"/>
          <w:i/>
          <w:iCs/>
          <w:sz w:val="24"/>
          <w:szCs w:val="24"/>
        </w:rPr>
        <w:t>Limitations:</w:t>
      </w:r>
    </w:p>
    <w:p w:rsidRPr="00B832C1" w:rsidR="00D3051A" w:rsidP="00314208" w:rsidRDefault="00604007" w14:paraId="6A334C12" w14:textId="14953F87">
      <w:pPr>
        <w:pStyle w:val="ListParagraph"/>
        <w:numPr>
          <w:ilvl w:val="1"/>
          <w:numId w:val="9"/>
        </w:numPr>
        <w:tabs>
          <w:tab w:val="center" w:pos="4680"/>
          <w:tab w:val="left" w:pos="6637"/>
        </w:tabs>
        <w:rPr>
          <w:rFonts w:cstheme="minorHAnsi"/>
          <w:sz w:val="24"/>
          <w:szCs w:val="24"/>
        </w:rPr>
      </w:pPr>
      <w:r>
        <w:rPr>
          <w:rFonts w:cstheme="minorHAnsi"/>
          <w:sz w:val="24"/>
          <w:szCs w:val="24"/>
        </w:rPr>
        <w:t>The</w:t>
      </w:r>
      <w:r w:rsidRPr="00B832C1" w:rsidR="00D3051A">
        <w:rPr>
          <w:rFonts w:cstheme="minorHAnsi"/>
          <w:sz w:val="24"/>
          <w:szCs w:val="24"/>
        </w:rPr>
        <w:t xml:space="preserve"> Sample ID column </w:t>
      </w:r>
      <w:r>
        <w:rPr>
          <w:rFonts w:cstheme="minorHAnsi"/>
          <w:sz w:val="24"/>
          <w:szCs w:val="24"/>
        </w:rPr>
        <w:t>selected here</w:t>
      </w:r>
      <w:r w:rsidRPr="00B832C1" w:rsidR="00D3051A">
        <w:rPr>
          <w:rFonts w:cstheme="minorHAnsi"/>
          <w:sz w:val="24"/>
          <w:szCs w:val="24"/>
        </w:rPr>
        <w:t xml:space="preserve"> should not be assigned elsewhere. </w:t>
      </w:r>
    </w:p>
    <w:p w:rsidRPr="00B832C1" w:rsidR="00CF6E91" w:rsidP="00314208" w:rsidRDefault="000D377C" w14:paraId="41CF29AC" w14:textId="3A65F7E3">
      <w:pPr>
        <w:pStyle w:val="ListParagraph"/>
        <w:numPr>
          <w:ilvl w:val="1"/>
          <w:numId w:val="9"/>
        </w:numPr>
        <w:tabs>
          <w:tab w:val="center" w:pos="4680"/>
          <w:tab w:val="left" w:pos="6637"/>
        </w:tabs>
        <w:rPr>
          <w:rFonts w:cstheme="minorHAnsi"/>
          <w:sz w:val="24"/>
          <w:szCs w:val="24"/>
        </w:rPr>
      </w:pPr>
      <w:r w:rsidRPr="00B832C1">
        <w:rPr>
          <w:rFonts w:cstheme="minorHAnsi"/>
          <w:sz w:val="24"/>
          <w:szCs w:val="24"/>
        </w:rPr>
        <w:t>If the columns available do not reflect the column</w:t>
      </w:r>
      <w:r w:rsidRPr="00B832C1" w:rsidR="003C3F45">
        <w:rPr>
          <w:rFonts w:cstheme="minorHAnsi"/>
          <w:sz w:val="24"/>
          <w:szCs w:val="24"/>
        </w:rPr>
        <w:t xml:space="preserve">s </w:t>
      </w:r>
      <w:r w:rsidRPr="00B832C1">
        <w:rPr>
          <w:rFonts w:cstheme="minorHAnsi"/>
          <w:sz w:val="24"/>
          <w:szCs w:val="24"/>
        </w:rPr>
        <w:t xml:space="preserve">expected, double check </w:t>
      </w:r>
      <w:r w:rsidRPr="00B832C1" w:rsidR="00091CF7">
        <w:rPr>
          <w:rFonts w:cstheme="minorHAnsi"/>
          <w:sz w:val="24"/>
          <w:szCs w:val="24"/>
        </w:rPr>
        <w:t>the</w:t>
      </w:r>
      <w:r w:rsidRPr="00B832C1">
        <w:rPr>
          <w:rFonts w:cstheme="minorHAnsi"/>
          <w:sz w:val="24"/>
          <w:szCs w:val="24"/>
        </w:rPr>
        <w:t xml:space="preserve"> specified </w:t>
      </w:r>
      <w:r w:rsidRPr="00B832C1" w:rsidR="00091CF7">
        <w:rPr>
          <w:rFonts w:cstheme="minorHAnsi"/>
          <w:sz w:val="24"/>
          <w:szCs w:val="24"/>
        </w:rPr>
        <w:t xml:space="preserve">header row </w:t>
      </w:r>
      <w:r w:rsidRPr="00B832C1" w:rsidR="00F8593E">
        <w:rPr>
          <w:rFonts w:cstheme="minorHAnsi"/>
          <w:sz w:val="24"/>
          <w:szCs w:val="24"/>
        </w:rPr>
        <w:t xml:space="preserve">in the Column Header Row </w:t>
      </w:r>
      <w:r w:rsidR="00BC0E96">
        <w:rPr>
          <w:rFonts w:cstheme="minorHAnsi"/>
          <w:sz w:val="24"/>
          <w:szCs w:val="24"/>
        </w:rPr>
        <w:t>Select Menu</w:t>
      </w:r>
      <w:r w:rsidRPr="00B832C1" w:rsidR="00F8593E">
        <w:rPr>
          <w:rFonts w:cstheme="minorHAnsi"/>
          <w:sz w:val="24"/>
          <w:szCs w:val="24"/>
        </w:rPr>
        <w:t xml:space="preserve"> [</w:t>
      </w:r>
      <w:r w:rsidR="00BC0E96">
        <w:rPr>
          <w:rFonts w:cstheme="minorHAnsi"/>
          <w:sz w:val="24"/>
          <w:szCs w:val="24"/>
        </w:rPr>
        <w:t>4</w:t>
      </w:r>
      <w:r w:rsidR="00604007">
        <w:rPr>
          <w:rFonts w:cstheme="minorHAnsi"/>
          <w:sz w:val="24"/>
          <w:szCs w:val="24"/>
        </w:rPr>
        <w:t>].</w:t>
      </w:r>
    </w:p>
    <w:p w:rsidR="00091CF7" w:rsidP="00314208" w:rsidRDefault="00A754FF" w14:paraId="22CBE174" w14:textId="7F586171">
      <w:pPr>
        <w:pStyle w:val="ListParagraph"/>
        <w:numPr>
          <w:ilvl w:val="1"/>
          <w:numId w:val="9"/>
        </w:numPr>
        <w:tabs>
          <w:tab w:val="center" w:pos="4680"/>
          <w:tab w:val="left" w:pos="6637"/>
        </w:tabs>
        <w:rPr>
          <w:rFonts w:cstheme="minorHAnsi"/>
          <w:sz w:val="24"/>
          <w:szCs w:val="24"/>
        </w:rPr>
      </w:pPr>
      <w:r w:rsidRPr="00B832C1">
        <w:rPr>
          <w:rFonts w:cstheme="minorHAnsi"/>
          <w:sz w:val="24"/>
          <w:szCs w:val="24"/>
        </w:rPr>
        <w:t>Red highlighted</w:t>
      </w:r>
      <w:r w:rsidRPr="00B832C1" w:rsidR="00223CCF">
        <w:rPr>
          <w:rFonts w:cstheme="minorHAnsi"/>
          <w:sz w:val="24"/>
          <w:szCs w:val="24"/>
        </w:rPr>
        <w:t xml:space="preserve"> columns may still be selected but may not contain a unique identifier for every row present. </w:t>
      </w:r>
    </w:p>
    <w:p w:rsidRPr="00B832C1" w:rsidR="00604007" w:rsidP="00604007" w:rsidRDefault="00604007" w14:paraId="79B8E27F" w14:textId="77777777">
      <w:pPr>
        <w:pStyle w:val="ListParagraph"/>
        <w:tabs>
          <w:tab w:val="center" w:pos="4680"/>
          <w:tab w:val="left" w:pos="6637"/>
        </w:tabs>
        <w:ind w:left="1800"/>
        <w:rPr>
          <w:rFonts w:cstheme="minorHAnsi"/>
          <w:sz w:val="24"/>
          <w:szCs w:val="24"/>
        </w:rPr>
      </w:pPr>
    </w:p>
    <w:p w:rsidRPr="00E862C9" w:rsidR="00F8593E" w:rsidP="00314208" w:rsidRDefault="00F8593E" w14:paraId="63FD11E8" w14:textId="1F1B1488">
      <w:pPr>
        <w:pStyle w:val="ListParagraph"/>
        <w:numPr>
          <w:ilvl w:val="0"/>
          <w:numId w:val="2"/>
        </w:numPr>
        <w:spacing w:line="259" w:lineRule="auto"/>
        <w:rPr>
          <w:rFonts w:cstheme="minorHAnsi"/>
          <w:sz w:val="24"/>
          <w:szCs w:val="24"/>
        </w:rPr>
      </w:pPr>
      <w:r w:rsidRPr="00E862C9">
        <w:rPr>
          <w:rFonts w:cstheme="minorHAnsi"/>
          <w:sz w:val="24"/>
          <w:szCs w:val="24"/>
        </w:rPr>
        <w:t xml:space="preserve">Metadata Column Selector  </w:t>
      </w:r>
    </w:p>
    <w:p w:rsidRPr="00B832C1" w:rsidR="00F8593E" w:rsidP="00314208" w:rsidRDefault="00F8593E" w14:paraId="7EA4F048" w14:textId="77777777">
      <w:pPr>
        <w:pStyle w:val="ListParagraph"/>
        <w:numPr>
          <w:ilvl w:val="0"/>
          <w:numId w:val="11"/>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F8593E" w:rsidP="00F8593E" w:rsidRDefault="00F8593E" w14:paraId="18A2F5CA" w14:textId="1CFA81BD">
      <w:pPr>
        <w:pStyle w:val="ListParagraph"/>
        <w:tabs>
          <w:tab w:val="center" w:pos="4680"/>
          <w:tab w:val="left" w:pos="6637"/>
        </w:tabs>
        <w:ind w:left="1080"/>
        <w:rPr>
          <w:rFonts w:cstheme="minorHAnsi"/>
          <w:sz w:val="24"/>
          <w:szCs w:val="24"/>
        </w:rPr>
      </w:pPr>
      <w:r w:rsidRPr="00B832C1">
        <w:rPr>
          <w:rFonts w:cstheme="minorHAnsi"/>
          <w:sz w:val="24"/>
          <w:szCs w:val="24"/>
        </w:rPr>
        <w:t xml:space="preserve">Dropdown Menu, Optional </w:t>
      </w:r>
      <w:r w:rsidRPr="00B832C1" w:rsidR="00B11456">
        <w:rPr>
          <w:rFonts w:cstheme="minorHAnsi"/>
          <w:sz w:val="24"/>
          <w:szCs w:val="24"/>
        </w:rPr>
        <w:t>Tool</w:t>
      </w:r>
    </w:p>
    <w:p w:rsidRPr="00B832C1" w:rsidR="00F8593E" w:rsidP="00314208" w:rsidRDefault="00F8593E" w14:paraId="3EBC1522" w14:textId="77777777">
      <w:pPr>
        <w:pStyle w:val="ListParagraph"/>
        <w:numPr>
          <w:ilvl w:val="0"/>
          <w:numId w:val="11"/>
        </w:numPr>
        <w:tabs>
          <w:tab w:val="center" w:pos="4680"/>
          <w:tab w:val="left" w:pos="6637"/>
        </w:tabs>
        <w:rPr>
          <w:rFonts w:cstheme="minorHAnsi"/>
          <w:sz w:val="24"/>
          <w:szCs w:val="24"/>
        </w:rPr>
      </w:pPr>
      <w:r w:rsidRPr="00B832C1">
        <w:rPr>
          <w:rFonts w:cstheme="minorHAnsi"/>
          <w:i/>
          <w:iCs/>
          <w:sz w:val="24"/>
          <w:szCs w:val="24"/>
        </w:rPr>
        <w:t xml:space="preserve">Location: </w:t>
      </w:r>
    </w:p>
    <w:p w:rsidR="00F8593E" w:rsidP="00314208" w:rsidRDefault="00F8593E" w14:paraId="50838F85" w14:textId="5839F8C4">
      <w:pPr>
        <w:pStyle w:val="ListParagraph"/>
        <w:numPr>
          <w:ilvl w:val="1"/>
          <w:numId w:val="11"/>
        </w:numPr>
        <w:tabs>
          <w:tab w:val="center" w:pos="4680"/>
          <w:tab w:val="left" w:pos="6637"/>
        </w:tabs>
        <w:rPr>
          <w:rFonts w:cstheme="minorHAnsi"/>
          <w:sz w:val="24"/>
          <w:szCs w:val="24"/>
        </w:rPr>
      </w:pPr>
      <w:r w:rsidRPr="00B832C1">
        <w:rPr>
          <w:rFonts w:cstheme="minorHAnsi"/>
          <w:sz w:val="24"/>
          <w:szCs w:val="24"/>
        </w:rPr>
        <w:t>Data Import &amp; Training, Import Tab, Bottom Left</w:t>
      </w:r>
    </w:p>
    <w:p w:rsidRPr="00A70DFD" w:rsidR="00A70DFD" w:rsidP="00314208" w:rsidRDefault="00A70DFD" w14:paraId="56BEECF2" w14:textId="333FE820">
      <w:pPr>
        <w:pStyle w:val="ListParagraph"/>
        <w:numPr>
          <w:ilvl w:val="1"/>
          <w:numId w:val="11"/>
        </w:numPr>
        <w:tabs>
          <w:tab w:val="center" w:pos="4680"/>
          <w:tab w:val="left" w:pos="6637"/>
        </w:tabs>
        <w:rPr>
          <w:rFonts w:cstheme="minorHAnsi"/>
          <w:sz w:val="24"/>
          <w:szCs w:val="24"/>
        </w:rPr>
      </w:pPr>
      <w:r>
        <w:rPr>
          <w:rFonts w:cstheme="minorHAnsi"/>
          <w:sz w:val="24"/>
          <w:szCs w:val="24"/>
        </w:rPr>
        <w:t>Test Data, Import Tab, Bottom Left</w:t>
      </w:r>
    </w:p>
    <w:p w:rsidRPr="00B832C1" w:rsidR="00F8593E" w:rsidP="00314208" w:rsidRDefault="00F8593E" w14:paraId="6225B6CF" w14:textId="77777777">
      <w:pPr>
        <w:pStyle w:val="ListParagraph"/>
        <w:numPr>
          <w:ilvl w:val="0"/>
          <w:numId w:val="11"/>
        </w:numPr>
        <w:tabs>
          <w:tab w:val="center" w:pos="4680"/>
          <w:tab w:val="left" w:pos="6637"/>
        </w:tabs>
        <w:rPr>
          <w:rFonts w:cstheme="minorHAnsi"/>
          <w:sz w:val="24"/>
          <w:szCs w:val="24"/>
        </w:rPr>
      </w:pPr>
      <w:r w:rsidRPr="00B832C1">
        <w:rPr>
          <w:rFonts w:cstheme="minorHAnsi"/>
          <w:i/>
          <w:iCs/>
          <w:sz w:val="24"/>
          <w:szCs w:val="24"/>
        </w:rPr>
        <w:t>Brief Description:</w:t>
      </w:r>
    </w:p>
    <w:p w:rsidRPr="00B832C1" w:rsidR="00F8593E" w:rsidP="00F8593E" w:rsidRDefault="00F8593E" w14:paraId="5BE306B4" w14:textId="2408E191">
      <w:pPr>
        <w:pStyle w:val="ListParagraph"/>
        <w:tabs>
          <w:tab w:val="center" w:pos="4680"/>
          <w:tab w:val="left" w:pos="6637"/>
        </w:tabs>
        <w:ind w:left="1080"/>
        <w:rPr>
          <w:rFonts w:cstheme="minorHAnsi"/>
          <w:sz w:val="24"/>
          <w:szCs w:val="24"/>
        </w:rPr>
      </w:pPr>
      <w:r w:rsidRPr="00B832C1">
        <w:rPr>
          <w:rFonts w:cstheme="minorHAnsi"/>
          <w:sz w:val="24"/>
          <w:szCs w:val="24"/>
        </w:rPr>
        <w:t xml:space="preserve">The Metadata Column Selector is an optional </w:t>
      </w:r>
      <w:r w:rsidRPr="00B832C1" w:rsidR="00A665CF">
        <w:rPr>
          <w:rFonts w:cstheme="minorHAnsi"/>
          <w:sz w:val="24"/>
          <w:szCs w:val="24"/>
        </w:rPr>
        <w:t>tool</w:t>
      </w:r>
      <w:r w:rsidRPr="00B832C1">
        <w:rPr>
          <w:rFonts w:cstheme="minorHAnsi"/>
          <w:sz w:val="24"/>
          <w:szCs w:val="24"/>
        </w:rPr>
        <w:t xml:space="preserve"> that allows users to select </w:t>
      </w:r>
      <w:r w:rsidRPr="00B832C1" w:rsidR="00A665CF">
        <w:rPr>
          <w:rFonts w:cstheme="minorHAnsi"/>
          <w:sz w:val="24"/>
          <w:szCs w:val="24"/>
        </w:rPr>
        <w:t>one or multiple</w:t>
      </w:r>
      <w:r w:rsidRPr="00B832C1">
        <w:rPr>
          <w:rFonts w:cstheme="minorHAnsi"/>
          <w:sz w:val="24"/>
          <w:szCs w:val="24"/>
        </w:rPr>
        <w:t xml:space="preserve"> additional column</w:t>
      </w:r>
      <w:r w:rsidRPr="00B832C1" w:rsidR="00A665CF">
        <w:rPr>
          <w:rFonts w:cstheme="minorHAnsi"/>
          <w:sz w:val="24"/>
          <w:szCs w:val="24"/>
        </w:rPr>
        <w:t>s</w:t>
      </w:r>
      <w:r w:rsidR="00F662CF">
        <w:rPr>
          <w:rFonts w:cstheme="minorHAnsi"/>
          <w:sz w:val="24"/>
          <w:szCs w:val="24"/>
        </w:rPr>
        <w:t xml:space="preserve"> of metadata</w:t>
      </w:r>
      <w:r w:rsidRPr="00B832C1">
        <w:rPr>
          <w:rFonts w:cstheme="minorHAnsi"/>
          <w:sz w:val="24"/>
          <w:szCs w:val="24"/>
        </w:rPr>
        <w:t xml:space="preserve"> </w:t>
      </w:r>
      <w:r w:rsidR="00F662CF">
        <w:rPr>
          <w:rFonts w:cstheme="minorHAnsi"/>
          <w:sz w:val="24"/>
          <w:szCs w:val="24"/>
        </w:rPr>
        <w:t xml:space="preserve">to </w:t>
      </w:r>
      <w:r w:rsidRPr="00B832C1">
        <w:rPr>
          <w:rFonts w:cstheme="minorHAnsi"/>
          <w:sz w:val="24"/>
          <w:szCs w:val="24"/>
        </w:rPr>
        <w:t xml:space="preserve">display in subsequent Tables and Plots. </w:t>
      </w:r>
    </w:p>
    <w:p w:rsidRPr="00B832C1" w:rsidR="00F8593E" w:rsidP="00314208" w:rsidRDefault="00F8593E" w14:paraId="2F85099F" w14:textId="77777777">
      <w:pPr>
        <w:pStyle w:val="ListParagraph"/>
        <w:numPr>
          <w:ilvl w:val="0"/>
          <w:numId w:val="11"/>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AF79D8" w:rsidP="00314208" w:rsidRDefault="00AF79D8" w14:paraId="5B06D611" w14:textId="108E386B">
      <w:pPr>
        <w:pStyle w:val="ListParagraph"/>
        <w:numPr>
          <w:ilvl w:val="1"/>
          <w:numId w:val="11"/>
        </w:numPr>
        <w:tabs>
          <w:tab w:val="center" w:pos="4680"/>
          <w:tab w:val="left" w:pos="6637"/>
        </w:tabs>
        <w:rPr>
          <w:rFonts w:cstheme="minorHAnsi"/>
          <w:sz w:val="24"/>
          <w:szCs w:val="24"/>
        </w:rPr>
      </w:pPr>
      <w:r w:rsidRPr="00B832C1">
        <w:rPr>
          <w:rFonts w:cstheme="minorHAnsi"/>
          <w:sz w:val="24"/>
          <w:szCs w:val="24"/>
        </w:rPr>
        <w:t>After a file has been loaded, a dropdown menu with the label “</w:t>
      </w:r>
      <w:r w:rsidRPr="00B832C1" w:rsidR="006524B6">
        <w:rPr>
          <w:rFonts w:cstheme="minorHAnsi"/>
          <w:sz w:val="24"/>
          <w:szCs w:val="24"/>
        </w:rPr>
        <w:t>Additional metadata columns</w:t>
      </w:r>
      <w:r w:rsidRPr="00B832C1">
        <w:rPr>
          <w:rFonts w:cstheme="minorHAnsi"/>
          <w:sz w:val="24"/>
          <w:szCs w:val="24"/>
        </w:rPr>
        <w:t xml:space="preserve">” will appear under “Optional Settings”. </w:t>
      </w:r>
    </w:p>
    <w:p w:rsidRPr="00B832C1" w:rsidR="00AF79D8" w:rsidP="00314208" w:rsidRDefault="006524B6" w14:paraId="670020CE" w14:textId="4EF9BBC1">
      <w:pPr>
        <w:pStyle w:val="ListParagraph"/>
        <w:numPr>
          <w:ilvl w:val="1"/>
          <w:numId w:val="11"/>
        </w:numPr>
        <w:tabs>
          <w:tab w:val="center" w:pos="4680"/>
          <w:tab w:val="left" w:pos="6637"/>
        </w:tabs>
        <w:rPr>
          <w:rFonts w:cstheme="minorHAnsi"/>
          <w:sz w:val="24"/>
          <w:szCs w:val="24"/>
        </w:rPr>
      </w:pPr>
      <w:r w:rsidRPr="00B832C1">
        <w:rPr>
          <w:rFonts w:cstheme="minorHAnsi"/>
          <w:sz w:val="24"/>
          <w:szCs w:val="24"/>
        </w:rPr>
        <w:t>Select one or multiple columns</w:t>
      </w:r>
      <w:r w:rsidRPr="00B832C1" w:rsidR="00D3051A">
        <w:rPr>
          <w:rFonts w:cstheme="minorHAnsi"/>
          <w:sz w:val="24"/>
          <w:szCs w:val="24"/>
        </w:rPr>
        <w:t xml:space="preserve"> as additional metadata. </w:t>
      </w:r>
    </w:p>
    <w:p w:rsidRPr="00B832C1" w:rsidR="00F8593E" w:rsidP="00314208" w:rsidRDefault="00F8593E" w14:paraId="65C07076" w14:textId="77777777">
      <w:pPr>
        <w:pStyle w:val="ListParagraph"/>
        <w:numPr>
          <w:ilvl w:val="0"/>
          <w:numId w:val="11"/>
        </w:numPr>
        <w:tabs>
          <w:tab w:val="center" w:pos="4680"/>
          <w:tab w:val="left" w:pos="6637"/>
        </w:tabs>
        <w:rPr>
          <w:rFonts w:cstheme="minorHAnsi"/>
          <w:sz w:val="24"/>
          <w:szCs w:val="24"/>
        </w:rPr>
      </w:pPr>
      <w:r w:rsidRPr="00B832C1">
        <w:rPr>
          <w:rFonts w:cstheme="minorHAnsi"/>
          <w:i/>
          <w:iCs/>
          <w:sz w:val="24"/>
          <w:szCs w:val="24"/>
        </w:rPr>
        <w:t>Limitations:</w:t>
      </w:r>
    </w:p>
    <w:p w:rsidRPr="00B832C1" w:rsidR="00D3051A" w:rsidP="00314208" w:rsidRDefault="00016610" w14:paraId="1FE87B63" w14:textId="328E56EA">
      <w:pPr>
        <w:pStyle w:val="ListParagraph"/>
        <w:numPr>
          <w:ilvl w:val="1"/>
          <w:numId w:val="11"/>
        </w:numPr>
        <w:tabs>
          <w:tab w:val="center" w:pos="4680"/>
          <w:tab w:val="left" w:pos="6637"/>
        </w:tabs>
        <w:rPr>
          <w:rFonts w:cstheme="minorHAnsi"/>
          <w:sz w:val="24"/>
          <w:szCs w:val="24"/>
        </w:rPr>
      </w:pPr>
      <w:r>
        <w:rPr>
          <w:rFonts w:cstheme="minorHAnsi"/>
          <w:sz w:val="24"/>
          <w:szCs w:val="24"/>
        </w:rPr>
        <w:t>Columns selected as additional metadata should not be assigned elsewhere.</w:t>
      </w:r>
    </w:p>
    <w:p w:rsidRPr="00B832C1" w:rsidR="00604007" w:rsidP="00314208" w:rsidRDefault="00604007" w14:paraId="2EA86EA9" w14:textId="77777777">
      <w:pPr>
        <w:pStyle w:val="ListParagraph"/>
        <w:numPr>
          <w:ilvl w:val="1"/>
          <w:numId w:val="11"/>
        </w:numPr>
        <w:tabs>
          <w:tab w:val="center" w:pos="4680"/>
          <w:tab w:val="left" w:pos="6637"/>
        </w:tabs>
        <w:rPr>
          <w:rFonts w:cstheme="minorHAnsi"/>
          <w:sz w:val="24"/>
          <w:szCs w:val="24"/>
        </w:rPr>
      </w:pPr>
      <w:r w:rsidRPr="00B832C1">
        <w:rPr>
          <w:rFonts w:cstheme="minorHAnsi"/>
          <w:sz w:val="24"/>
          <w:szCs w:val="24"/>
        </w:rPr>
        <w:t xml:space="preserve">If the columns available do not reflect the columns expected, double check the specified header row in the Column Header Row </w:t>
      </w:r>
      <w:r>
        <w:rPr>
          <w:rFonts w:cstheme="minorHAnsi"/>
          <w:sz w:val="24"/>
          <w:szCs w:val="24"/>
        </w:rPr>
        <w:t>Select Menu</w:t>
      </w:r>
      <w:r w:rsidRPr="00B832C1">
        <w:rPr>
          <w:rFonts w:cstheme="minorHAnsi"/>
          <w:sz w:val="24"/>
          <w:szCs w:val="24"/>
        </w:rPr>
        <w:t xml:space="preserve"> [</w:t>
      </w:r>
      <w:r>
        <w:rPr>
          <w:rFonts w:cstheme="minorHAnsi"/>
          <w:sz w:val="24"/>
          <w:szCs w:val="24"/>
        </w:rPr>
        <w:t>4].</w:t>
      </w:r>
    </w:p>
    <w:p w:rsidR="00604007" w:rsidRDefault="00604007" w14:paraId="278F60FB" w14:textId="44D61B12">
      <w:pPr>
        <w:spacing w:line="259" w:lineRule="auto"/>
        <w:rPr>
          <w:rFonts w:cstheme="minorHAnsi"/>
          <w:sz w:val="24"/>
          <w:szCs w:val="24"/>
        </w:rPr>
      </w:pPr>
      <w:r>
        <w:rPr>
          <w:rFonts w:cstheme="minorHAnsi"/>
          <w:sz w:val="24"/>
          <w:szCs w:val="24"/>
        </w:rPr>
        <w:br w:type="page"/>
      </w:r>
    </w:p>
    <w:p w:rsidRPr="00B832C1" w:rsidR="00D3051A" w:rsidP="00314208" w:rsidRDefault="00D3051A" w14:paraId="3D871AF7" w14:textId="6240AEF9">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Next Butto</w:t>
      </w:r>
      <w:r w:rsidRPr="00B832C1" w:rsidR="00B11456">
        <w:rPr>
          <w:rFonts w:cstheme="minorHAnsi"/>
          <w:sz w:val="24"/>
          <w:szCs w:val="24"/>
        </w:rPr>
        <w:t>n</w:t>
      </w:r>
      <w:r w:rsidRPr="00B832C1" w:rsidR="002C4BB5">
        <w:rPr>
          <w:rFonts w:cstheme="minorHAnsi"/>
          <w:sz w:val="24"/>
          <w:szCs w:val="24"/>
        </w:rPr>
        <w:t xml:space="preserve"> for Import Tab</w:t>
      </w:r>
    </w:p>
    <w:p w:rsidRPr="00B832C1" w:rsidR="00D3051A" w:rsidP="00314208" w:rsidRDefault="00D3051A" w14:paraId="032237E5" w14:textId="77777777">
      <w:pPr>
        <w:pStyle w:val="ListParagraph"/>
        <w:numPr>
          <w:ilvl w:val="0"/>
          <w:numId w:val="12"/>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D3051A" w:rsidP="00D3051A" w:rsidRDefault="00D3051A" w14:paraId="52C70E94" w14:textId="0038EF2B">
      <w:pPr>
        <w:pStyle w:val="ListParagraph"/>
        <w:tabs>
          <w:tab w:val="center" w:pos="4680"/>
          <w:tab w:val="left" w:pos="6637"/>
        </w:tabs>
        <w:ind w:left="1080"/>
        <w:rPr>
          <w:rFonts w:cstheme="minorHAnsi"/>
          <w:sz w:val="24"/>
          <w:szCs w:val="24"/>
        </w:rPr>
      </w:pPr>
      <w:r w:rsidRPr="00B832C1">
        <w:rPr>
          <w:rFonts w:cstheme="minorHAnsi"/>
          <w:sz w:val="24"/>
          <w:szCs w:val="24"/>
        </w:rPr>
        <w:t>Action Button</w:t>
      </w:r>
      <w:r w:rsidRPr="00B832C1" w:rsidR="00B11456">
        <w:rPr>
          <w:rFonts w:cstheme="minorHAnsi"/>
          <w:sz w:val="24"/>
          <w:szCs w:val="24"/>
        </w:rPr>
        <w:t>, Optional Tool</w:t>
      </w:r>
    </w:p>
    <w:p w:rsidRPr="00B832C1" w:rsidR="00D3051A" w:rsidP="00314208" w:rsidRDefault="00D3051A" w14:paraId="39871B0F" w14:textId="163B4CCB">
      <w:pPr>
        <w:pStyle w:val="ListParagraph"/>
        <w:numPr>
          <w:ilvl w:val="0"/>
          <w:numId w:val="12"/>
        </w:numPr>
        <w:tabs>
          <w:tab w:val="center" w:pos="4680"/>
          <w:tab w:val="left" w:pos="6637"/>
        </w:tabs>
        <w:rPr>
          <w:rFonts w:cstheme="minorHAnsi"/>
          <w:sz w:val="24"/>
          <w:szCs w:val="24"/>
        </w:rPr>
      </w:pPr>
      <w:r w:rsidRPr="00B832C1">
        <w:rPr>
          <w:rFonts w:cstheme="minorHAnsi"/>
          <w:i/>
          <w:iCs/>
          <w:sz w:val="24"/>
          <w:szCs w:val="24"/>
        </w:rPr>
        <w:t>Location</w:t>
      </w:r>
      <w:r w:rsidR="004D6223">
        <w:rPr>
          <w:rFonts w:cstheme="minorHAnsi"/>
          <w:i/>
          <w:iCs/>
          <w:sz w:val="24"/>
          <w:szCs w:val="24"/>
        </w:rPr>
        <w:t>s</w:t>
      </w:r>
      <w:r w:rsidRPr="00B832C1">
        <w:rPr>
          <w:rFonts w:cstheme="minorHAnsi"/>
          <w:i/>
          <w:iCs/>
          <w:sz w:val="24"/>
          <w:szCs w:val="24"/>
        </w:rPr>
        <w:t xml:space="preserve">: </w:t>
      </w:r>
    </w:p>
    <w:p w:rsidR="00D3051A" w:rsidP="00314208" w:rsidRDefault="00D3051A" w14:paraId="0F25F062" w14:textId="632BE204">
      <w:pPr>
        <w:pStyle w:val="ListParagraph"/>
        <w:numPr>
          <w:ilvl w:val="1"/>
          <w:numId w:val="12"/>
        </w:numPr>
        <w:tabs>
          <w:tab w:val="center" w:pos="4680"/>
          <w:tab w:val="left" w:pos="6637"/>
        </w:tabs>
        <w:rPr>
          <w:rFonts w:cstheme="minorHAnsi"/>
          <w:sz w:val="24"/>
          <w:szCs w:val="24"/>
        </w:rPr>
      </w:pPr>
      <w:r w:rsidRPr="00B832C1">
        <w:rPr>
          <w:rFonts w:cstheme="minorHAnsi"/>
          <w:sz w:val="24"/>
          <w:szCs w:val="24"/>
        </w:rPr>
        <w:t xml:space="preserve">Data Import &amp; Training, Import Tab, </w:t>
      </w:r>
      <w:r w:rsidRPr="00B832C1" w:rsidR="00444598">
        <w:rPr>
          <w:rFonts w:cstheme="minorHAnsi"/>
          <w:sz w:val="24"/>
          <w:szCs w:val="24"/>
        </w:rPr>
        <w:t xml:space="preserve">Bottom </w:t>
      </w:r>
      <w:r w:rsidRPr="00B832C1">
        <w:rPr>
          <w:rFonts w:cstheme="minorHAnsi"/>
          <w:sz w:val="24"/>
          <w:szCs w:val="24"/>
        </w:rPr>
        <w:t>Left</w:t>
      </w:r>
    </w:p>
    <w:p w:rsidRPr="00B832C1" w:rsidR="004D6223" w:rsidP="00314208" w:rsidRDefault="004D6223" w14:paraId="526EE47B" w14:textId="4E01E2BD">
      <w:pPr>
        <w:pStyle w:val="ListParagraph"/>
        <w:numPr>
          <w:ilvl w:val="1"/>
          <w:numId w:val="12"/>
        </w:numPr>
        <w:tabs>
          <w:tab w:val="center" w:pos="4680"/>
          <w:tab w:val="left" w:pos="6637"/>
        </w:tabs>
        <w:rPr>
          <w:rFonts w:cstheme="minorHAnsi"/>
          <w:sz w:val="24"/>
          <w:szCs w:val="24"/>
        </w:rPr>
      </w:pPr>
      <w:r>
        <w:rPr>
          <w:rFonts w:cstheme="minorHAnsi"/>
          <w:sz w:val="24"/>
          <w:szCs w:val="24"/>
        </w:rPr>
        <w:t>Test Data, Import Tab, Bottom Left</w:t>
      </w:r>
    </w:p>
    <w:p w:rsidRPr="00B832C1" w:rsidR="00D3051A" w:rsidP="00314208" w:rsidRDefault="00D3051A" w14:paraId="3D83A297" w14:textId="77777777">
      <w:pPr>
        <w:pStyle w:val="ListParagraph"/>
        <w:numPr>
          <w:ilvl w:val="0"/>
          <w:numId w:val="12"/>
        </w:numPr>
        <w:tabs>
          <w:tab w:val="center" w:pos="4680"/>
          <w:tab w:val="left" w:pos="6637"/>
        </w:tabs>
        <w:rPr>
          <w:rFonts w:cstheme="minorHAnsi"/>
          <w:sz w:val="24"/>
          <w:szCs w:val="24"/>
        </w:rPr>
      </w:pPr>
      <w:r w:rsidRPr="00B832C1">
        <w:rPr>
          <w:rFonts w:cstheme="minorHAnsi"/>
          <w:i/>
          <w:iCs/>
          <w:sz w:val="24"/>
          <w:szCs w:val="24"/>
        </w:rPr>
        <w:t>Brief Description:</w:t>
      </w:r>
    </w:p>
    <w:p w:rsidRPr="00B832C1" w:rsidR="00D3051A" w:rsidP="00D3051A" w:rsidRDefault="00D3051A" w14:paraId="7E013D2A" w14:textId="18578A67">
      <w:pPr>
        <w:pStyle w:val="ListParagraph"/>
        <w:tabs>
          <w:tab w:val="center" w:pos="4680"/>
          <w:tab w:val="left" w:pos="6637"/>
        </w:tabs>
        <w:ind w:left="1080"/>
        <w:rPr>
          <w:rFonts w:cstheme="minorHAnsi"/>
          <w:sz w:val="24"/>
          <w:szCs w:val="24"/>
        </w:rPr>
      </w:pPr>
      <w:r w:rsidRPr="00B832C1">
        <w:rPr>
          <w:rFonts w:cstheme="minorHAnsi"/>
          <w:sz w:val="24"/>
          <w:szCs w:val="24"/>
        </w:rPr>
        <w:t xml:space="preserve">The </w:t>
      </w:r>
      <w:r w:rsidRPr="00B832C1" w:rsidR="00444598">
        <w:rPr>
          <w:rFonts w:cstheme="minorHAnsi"/>
          <w:sz w:val="24"/>
          <w:szCs w:val="24"/>
        </w:rPr>
        <w:t>Next</w:t>
      </w:r>
      <w:r w:rsidRPr="00B832C1">
        <w:rPr>
          <w:rFonts w:cstheme="minorHAnsi"/>
          <w:sz w:val="24"/>
          <w:szCs w:val="24"/>
        </w:rPr>
        <w:t xml:space="preserve"> Button </w:t>
      </w:r>
      <w:r w:rsidRPr="00B832C1" w:rsidR="0047176D">
        <w:rPr>
          <w:rFonts w:cstheme="minorHAnsi"/>
          <w:sz w:val="24"/>
          <w:szCs w:val="24"/>
        </w:rPr>
        <w:t xml:space="preserve">for Import </w:t>
      </w:r>
      <w:r w:rsidR="00C540D7">
        <w:rPr>
          <w:rFonts w:cstheme="minorHAnsi"/>
          <w:sz w:val="24"/>
          <w:szCs w:val="24"/>
        </w:rPr>
        <w:t>t</w:t>
      </w:r>
      <w:r w:rsidRPr="00B832C1" w:rsidR="0047176D">
        <w:rPr>
          <w:rFonts w:cstheme="minorHAnsi"/>
          <w:sz w:val="24"/>
          <w:szCs w:val="24"/>
        </w:rPr>
        <w:t xml:space="preserve">ab </w:t>
      </w:r>
      <w:r w:rsidRPr="00B832C1">
        <w:rPr>
          <w:rFonts w:cstheme="minorHAnsi"/>
          <w:sz w:val="24"/>
          <w:szCs w:val="24"/>
        </w:rPr>
        <w:t xml:space="preserve">is pressed </w:t>
      </w:r>
      <w:r w:rsidRPr="00B832C1" w:rsidR="00444598">
        <w:rPr>
          <w:rFonts w:cstheme="minorHAnsi"/>
          <w:sz w:val="24"/>
          <w:szCs w:val="24"/>
        </w:rPr>
        <w:t xml:space="preserve">to </w:t>
      </w:r>
      <w:r w:rsidRPr="00B832C1" w:rsidR="00B11456">
        <w:rPr>
          <w:rFonts w:cstheme="minorHAnsi"/>
          <w:sz w:val="24"/>
          <w:szCs w:val="24"/>
        </w:rPr>
        <w:t xml:space="preserve">advance to the Select Antigens tab. </w:t>
      </w:r>
    </w:p>
    <w:p w:rsidRPr="00B832C1" w:rsidR="00D3051A" w:rsidP="00314208" w:rsidRDefault="00D3051A" w14:paraId="10946AF3" w14:textId="77777777">
      <w:pPr>
        <w:pStyle w:val="ListParagraph"/>
        <w:numPr>
          <w:ilvl w:val="0"/>
          <w:numId w:val="12"/>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D3051A" w:rsidP="00314208" w:rsidRDefault="00B11456" w14:paraId="0675E828" w14:textId="1E717414">
      <w:pPr>
        <w:pStyle w:val="ListParagraph"/>
        <w:numPr>
          <w:ilvl w:val="0"/>
          <w:numId w:val="14"/>
        </w:numPr>
        <w:tabs>
          <w:tab w:val="center" w:pos="4680"/>
          <w:tab w:val="left" w:pos="6637"/>
        </w:tabs>
        <w:rPr>
          <w:rFonts w:cstheme="minorHAnsi"/>
          <w:sz w:val="24"/>
          <w:szCs w:val="24"/>
        </w:rPr>
      </w:pPr>
      <w:r w:rsidRPr="00B832C1">
        <w:rPr>
          <w:rFonts w:cstheme="minorHAnsi"/>
          <w:sz w:val="24"/>
          <w:szCs w:val="24"/>
        </w:rPr>
        <w:t>Press the button labeled “Next”</w:t>
      </w:r>
      <w:r w:rsidRPr="00B832C1" w:rsidR="0047176D">
        <w:rPr>
          <w:rFonts w:cstheme="minorHAnsi"/>
          <w:sz w:val="24"/>
          <w:szCs w:val="24"/>
        </w:rPr>
        <w:t xml:space="preserve"> to go to the next step in the pipeline. A</w:t>
      </w:r>
      <w:r w:rsidRPr="00B832C1">
        <w:rPr>
          <w:rFonts w:cstheme="minorHAnsi"/>
          <w:sz w:val="24"/>
          <w:szCs w:val="24"/>
        </w:rPr>
        <w:t xml:space="preserve">lternatively, press any </w:t>
      </w:r>
      <w:r w:rsidR="00C540D7">
        <w:rPr>
          <w:rFonts w:cstheme="minorHAnsi"/>
          <w:sz w:val="24"/>
          <w:szCs w:val="24"/>
        </w:rPr>
        <w:t xml:space="preserve">of the data acquisition tabs </w:t>
      </w:r>
      <w:r w:rsidRPr="00B832C1" w:rsidR="0047176D">
        <w:rPr>
          <w:rFonts w:cstheme="minorHAnsi"/>
          <w:sz w:val="24"/>
          <w:szCs w:val="24"/>
        </w:rPr>
        <w:t xml:space="preserve">above </w:t>
      </w:r>
      <w:r w:rsidRPr="00B832C1" w:rsidR="00B30B03">
        <w:rPr>
          <w:rFonts w:cstheme="minorHAnsi"/>
          <w:sz w:val="24"/>
          <w:szCs w:val="24"/>
        </w:rPr>
        <w:t xml:space="preserve">to navigate directly to that </w:t>
      </w:r>
      <w:r w:rsidR="00C540D7">
        <w:rPr>
          <w:rFonts w:cstheme="minorHAnsi"/>
          <w:sz w:val="24"/>
          <w:szCs w:val="24"/>
        </w:rPr>
        <w:t>tab</w:t>
      </w:r>
      <w:r w:rsidRPr="00B832C1" w:rsidR="0047176D">
        <w:rPr>
          <w:rFonts w:cstheme="minorHAnsi"/>
          <w:sz w:val="24"/>
          <w:szCs w:val="24"/>
        </w:rPr>
        <w:t>.</w:t>
      </w:r>
    </w:p>
    <w:p w:rsidRPr="00B832C1" w:rsidR="00D3051A" w:rsidP="00314208" w:rsidRDefault="00D3051A" w14:paraId="7458053E" w14:textId="77777777">
      <w:pPr>
        <w:pStyle w:val="ListParagraph"/>
        <w:numPr>
          <w:ilvl w:val="0"/>
          <w:numId w:val="12"/>
        </w:numPr>
        <w:tabs>
          <w:tab w:val="center" w:pos="4680"/>
          <w:tab w:val="left" w:pos="6637"/>
        </w:tabs>
        <w:rPr>
          <w:rFonts w:cstheme="minorHAnsi"/>
          <w:sz w:val="24"/>
          <w:szCs w:val="24"/>
        </w:rPr>
      </w:pPr>
      <w:r w:rsidRPr="00B832C1">
        <w:rPr>
          <w:rFonts w:cstheme="minorHAnsi"/>
          <w:i/>
          <w:iCs/>
          <w:sz w:val="24"/>
          <w:szCs w:val="24"/>
        </w:rPr>
        <w:t>Limitations:</w:t>
      </w:r>
    </w:p>
    <w:p w:rsidRPr="00B832C1" w:rsidR="00D3051A" w:rsidP="00314208" w:rsidRDefault="00B30B03" w14:paraId="513B5E0B" w14:textId="7420C288">
      <w:pPr>
        <w:pStyle w:val="ListParagraph"/>
        <w:numPr>
          <w:ilvl w:val="1"/>
          <w:numId w:val="12"/>
        </w:numPr>
        <w:tabs>
          <w:tab w:val="center" w:pos="4680"/>
          <w:tab w:val="left" w:pos="6637"/>
        </w:tabs>
        <w:rPr>
          <w:rFonts w:cstheme="minorHAnsi"/>
          <w:sz w:val="24"/>
          <w:szCs w:val="24"/>
        </w:rPr>
      </w:pPr>
      <w:r w:rsidRPr="00B832C1">
        <w:rPr>
          <w:rFonts w:cstheme="minorHAnsi"/>
          <w:sz w:val="24"/>
          <w:szCs w:val="24"/>
        </w:rPr>
        <w:t>The Next Button is a</w:t>
      </w:r>
      <w:r w:rsidRPr="00B832C1" w:rsidR="0047176D">
        <w:rPr>
          <w:rFonts w:cstheme="minorHAnsi"/>
          <w:sz w:val="24"/>
          <w:szCs w:val="24"/>
        </w:rPr>
        <w:t>n</w:t>
      </w:r>
      <w:r w:rsidRPr="00B832C1">
        <w:rPr>
          <w:rFonts w:cstheme="minorHAnsi"/>
          <w:sz w:val="24"/>
          <w:szCs w:val="24"/>
        </w:rPr>
        <w:t xml:space="preserve"> optional </w:t>
      </w:r>
      <w:r w:rsidR="004F557D">
        <w:rPr>
          <w:rFonts w:cstheme="minorHAnsi"/>
          <w:sz w:val="24"/>
          <w:szCs w:val="24"/>
        </w:rPr>
        <w:t>tool</w:t>
      </w:r>
      <w:r w:rsidRPr="00B832C1" w:rsidR="00E71648">
        <w:rPr>
          <w:rFonts w:cstheme="minorHAnsi"/>
          <w:sz w:val="24"/>
          <w:szCs w:val="24"/>
        </w:rPr>
        <w:t xml:space="preserve"> with no effect other than </w:t>
      </w:r>
      <w:r w:rsidRPr="00B832C1" w:rsidR="0047176D">
        <w:rPr>
          <w:rFonts w:cstheme="minorHAnsi"/>
          <w:sz w:val="24"/>
          <w:szCs w:val="24"/>
        </w:rPr>
        <w:t>advancing to the next</w:t>
      </w:r>
      <w:r w:rsidRPr="00B832C1" w:rsidR="00E71648">
        <w:rPr>
          <w:rFonts w:cstheme="minorHAnsi"/>
          <w:sz w:val="24"/>
          <w:szCs w:val="24"/>
        </w:rPr>
        <w:t xml:space="preserve"> tab</w:t>
      </w:r>
      <w:r w:rsidRPr="00B832C1" w:rsidR="0047176D">
        <w:rPr>
          <w:rFonts w:cstheme="minorHAnsi"/>
          <w:sz w:val="24"/>
          <w:szCs w:val="24"/>
        </w:rPr>
        <w:t xml:space="preserve">. There is no previous button. </w:t>
      </w:r>
    </w:p>
    <w:p w:rsidRPr="00B832C1" w:rsidR="00782335" w:rsidP="00782335" w:rsidRDefault="00782335" w14:paraId="15BED23F" w14:textId="77777777">
      <w:pPr>
        <w:pStyle w:val="ListParagraph"/>
        <w:tabs>
          <w:tab w:val="center" w:pos="4680"/>
          <w:tab w:val="left" w:pos="6637"/>
        </w:tabs>
        <w:ind w:left="1800"/>
        <w:rPr>
          <w:rFonts w:cstheme="minorHAnsi"/>
          <w:sz w:val="24"/>
          <w:szCs w:val="24"/>
        </w:rPr>
      </w:pPr>
    </w:p>
    <w:p w:rsidRPr="00B832C1" w:rsidR="00782335" w:rsidP="00314208" w:rsidRDefault="009224A8" w14:paraId="7902E087" w14:textId="5C016F3E">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Number of Antigens Selector</w:t>
      </w:r>
    </w:p>
    <w:p w:rsidRPr="00B832C1" w:rsidR="00782335" w:rsidP="00314208" w:rsidRDefault="00782335" w14:paraId="7E6CA5E2" w14:textId="77777777">
      <w:pPr>
        <w:pStyle w:val="ListParagraph"/>
        <w:numPr>
          <w:ilvl w:val="0"/>
          <w:numId w:val="13"/>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782335" w:rsidP="00782335" w:rsidRDefault="00782335" w14:paraId="2924BF45" w14:textId="71FC7496">
      <w:pPr>
        <w:pStyle w:val="ListParagraph"/>
        <w:tabs>
          <w:tab w:val="center" w:pos="4680"/>
          <w:tab w:val="left" w:pos="6637"/>
        </w:tabs>
        <w:ind w:left="1080"/>
        <w:rPr>
          <w:rFonts w:cstheme="minorHAnsi"/>
          <w:sz w:val="24"/>
          <w:szCs w:val="24"/>
        </w:rPr>
      </w:pPr>
      <w:r w:rsidRPr="00B832C1">
        <w:rPr>
          <w:rFonts w:cstheme="minorHAnsi"/>
          <w:sz w:val="24"/>
          <w:szCs w:val="24"/>
        </w:rPr>
        <w:t>Dropdown Menu</w:t>
      </w:r>
    </w:p>
    <w:p w:rsidRPr="00B832C1" w:rsidR="00782335" w:rsidP="00314208" w:rsidRDefault="00782335" w14:paraId="01CA90C3" w14:textId="3D34EAF0">
      <w:pPr>
        <w:pStyle w:val="ListParagraph"/>
        <w:numPr>
          <w:ilvl w:val="0"/>
          <w:numId w:val="13"/>
        </w:numPr>
        <w:tabs>
          <w:tab w:val="center" w:pos="4680"/>
          <w:tab w:val="left" w:pos="6637"/>
        </w:tabs>
        <w:rPr>
          <w:rFonts w:cstheme="minorHAnsi"/>
          <w:sz w:val="24"/>
          <w:szCs w:val="24"/>
        </w:rPr>
      </w:pPr>
      <w:r w:rsidRPr="00B832C1">
        <w:rPr>
          <w:rFonts w:cstheme="minorHAnsi"/>
          <w:i/>
          <w:iCs/>
          <w:sz w:val="24"/>
          <w:szCs w:val="24"/>
        </w:rPr>
        <w:t>Location</w:t>
      </w:r>
      <w:r w:rsidR="007F56D0">
        <w:rPr>
          <w:rFonts w:cstheme="minorHAnsi"/>
          <w:i/>
          <w:iCs/>
          <w:sz w:val="24"/>
          <w:szCs w:val="24"/>
        </w:rPr>
        <w:t>s</w:t>
      </w:r>
      <w:r w:rsidRPr="00B832C1">
        <w:rPr>
          <w:rFonts w:cstheme="minorHAnsi"/>
          <w:i/>
          <w:iCs/>
          <w:sz w:val="24"/>
          <w:szCs w:val="24"/>
        </w:rPr>
        <w:t xml:space="preserve">: </w:t>
      </w:r>
    </w:p>
    <w:p w:rsidR="00782335" w:rsidP="00314208" w:rsidRDefault="00782335" w14:paraId="53204262" w14:textId="4079311F">
      <w:pPr>
        <w:pStyle w:val="ListParagraph"/>
        <w:numPr>
          <w:ilvl w:val="1"/>
          <w:numId w:val="13"/>
        </w:numPr>
        <w:tabs>
          <w:tab w:val="center" w:pos="4680"/>
          <w:tab w:val="left" w:pos="6637"/>
        </w:tabs>
        <w:rPr>
          <w:rFonts w:cstheme="minorHAnsi"/>
          <w:sz w:val="24"/>
          <w:szCs w:val="24"/>
        </w:rPr>
      </w:pPr>
      <w:r w:rsidRPr="00B832C1">
        <w:rPr>
          <w:rFonts w:cstheme="minorHAnsi"/>
          <w:sz w:val="24"/>
          <w:szCs w:val="24"/>
        </w:rPr>
        <w:t xml:space="preserve">Data Import &amp; Training, </w:t>
      </w:r>
      <w:r w:rsidRPr="00B832C1" w:rsidR="009224A8">
        <w:rPr>
          <w:rFonts w:cstheme="minorHAnsi"/>
          <w:sz w:val="24"/>
          <w:szCs w:val="24"/>
        </w:rPr>
        <w:t>Select Antigens</w:t>
      </w:r>
      <w:r w:rsidRPr="00B832C1">
        <w:rPr>
          <w:rFonts w:cstheme="minorHAnsi"/>
          <w:sz w:val="24"/>
          <w:szCs w:val="24"/>
        </w:rPr>
        <w:t xml:space="preserve"> Tab, </w:t>
      </w:r>
      <w:r w:rsidRPr="00B832C1" w:rsidR="009224A8">
        <w:rPr>
          <w:rFonts w:cstheme="minorHAnsi"/>
          <w:sz w:val="24"/>
          <w:szCs w:val="24"/>
        </w:rPr>
        <w:t>Top</w:t>
      </w:r>
      <w:r w:rsidRPr="00B832C1">
        <w:rPr>
          <w:rFonts w:cstheme="minorHAnsi"/>
          <w:sz w:val="24"/>
          <w:szCs w:val="24"/>
        </w:rPr>
        <w:t xml:space="preserve"> Left</w:t>
      </w:r>
    </w:p>
    <w:p w:rsidRPr="008F03C4" w:rsidR="008F03C4" w:rsidP="00314208" w:rsidRDefault="008F03C4" w14:paraId="318FB17B" w14:textId="6F248CCA">
      <w:pPr>
        <w:pStyle w:val="ListParagraph"/>
        <w:numPr>
          <w:ilvl w:val="1"/>
          <w:numId w:val="13"/>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Select Antigens Tab, Top Left</w:t>
      </w:r>
    </w:p>
    <w:p w:rsidRPr="00B832C1" w:rsidR="00782335" w:rsidP="00314208" w:rsidRDefault="00782335" w14:paraId="179F96A1" w14:textId="77777777">
      <w:pPr>
        <w:pStyle w:val="ListParagraph"/>
        <w:numPr>
          <w:ilvl w:val="0"/>
          <w:numId w:val="13"/>
        </w:numPr>
        <w:tabs>
          <w:tab w:val="center" w:pos="4680"/>
          <w:tab w:val="left" w:pos="6637"/>
        </w:tabs>
        <w:rPr>
          <w:rFonts w:cstheme="minorHAnsi"/>
          <w:sz w:val="24"/>
          <w:szCs w:val="24"/>
        </w:rPr>
      </w:pPr>
      <w:r w:rsidRPr="00B832C1">
        <w:rPr>
          <w:rFonts w:cstheme="minorHAnsi"/>
          <w:i/>
          <w:iCs/>
          <w:sz w:val="24"/>
          <w:szCs w:val="24"/>
        </w:rPr>
        <w:t>Brief Description:</w:t>
      </w:r>
    </w:p>
    <w:p w:rsidRPr="00B832C1" w:rsidR="009224A8" w:rsidP="009224A8" w:rsidRDefault="00782335" w14:paraId="1695A5C1" w14:textId="09D6EAB9">
      <w:pPr>
        <w:pStyle w:val="ListParagraph"/>
        <w:tabs>
          <w:tab w:val="center" w:pos="4680"/>
          <w:tab w:val="left" w:pos="6637"/>
        </w:tabs>
        <w:ind w:left="1080"/>
        <w:rPr>
          <w:rFonts w:cstheme="minorHAnsi"/>
          <w:sz w:val="24"/>
          <w:szCs w:val="24"/>
        </w:rPr>
      </w:pPr>
      <w:r w:rsidRPr="00B832C1">
        <w:rPr>
          <w:rFonts w:cstheme="minorHAnsi"/>
          <w:sz w:val="24"/>
          <w:szCs w:val="24"/>
        </w:rPr>
        <w:t xml:space="preserve">The </w:t>
      </w:r>
      <w:r w:rsidRPr="00B832C1" w:rsidR="00AE0275">
        <w:rPr>
          <w:rFonts w:cstheme="minorHAnsi"/>
          <w:sz w:val="24"/>
          <w:szCs w:val="24"/>
        </w:rPr>
        <w:t xml:space="preserve">Number of Antigens Selector allows users to specify between one and three antigens to use in analysis. </w:t>
      </w:r>
    </w:p>
    <w:p w:rsidRPr="00B832C1" w:rsidR="00782335" w:rsidP="00314208" w:rsidRDefault="00782335" w14:paraId="364889E7" w14:textId="079FC001">
      <w:pPr>
        <w:pStyle w:val="ListParagraph"/>
        <w:numPr>
          <w:ilvl w:val="0"/>
          <w:numId w:val="13"/>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782335" w:rsidP="00314208" w:rsidRDefault="00B25AF1" w14:paraId="6B6CA1A9" w14:textId="2F5B9B5D">
      <w:pPr>
        <w:pStyle w:val="ListParagraph"/>
        <w:numPr>
          <w:ilvl w:val="1"/>
          <w:numId w:val="13"/>
        </w:numPr>
        <w:tabs>
          <w:tab w:val="center" w:pos="4680"/>
          <w:tab w:val="left" w:pos="6637"/>
        </w:tabs>
        <w:rPr>
          <w:rFonts w:cstheme="minorHAnsi"/>
          <w:sz w:val="24"/>
          <w:szCs w:val="24"/>
        </w:rPr>
      </w:pPr>
      <w:r w:rsidRPr="00B832C1">
        <w:rPr>
          <w:rFonts w:cstheme="minorHAnsi"/>
          <w:sz w:val="24"/>
          <w:szCs w:val="24"/>
        </w:rPr>
        <w:t>Using the dropdown menu</w:t>
      </w:r>
      <w:r w:rsidR="00A20269">
        <w:rPr>
          <w:rFonts w:cstheme="minorHAnsi"/>
          <w:sz w:val="24"/>
          <w:szCs w:val="24"/>
        </w:rPr>
        <w:t xml:space="preserve"> labeled “Select number of antigens”</w:t>
      </w:r>
      <w:r w:rsidRPr="00B832C1">
        <w:rPr>
          <w:rFonts w:cstheme="minorHAnsi"/>
          <w:sz w:val="24"/>
          <w:szCs w:val="24"/>
        </w:rPr>
        <w:t xml:space="preserve">, </w:t>
      </w:r>
      <w:r w:rsidR="00A20269">
        <w:rPr>
          <w:rFonts w:cstheme="minorHAnsi"/>
          <w:sz w:val="24"/>
          <w:szCs w:val="24"/>
        </w:rPr>
        <w:t>choose</w:t>
      </w:r>
      <w:r w:rsidRPr="00B832C1">
        <w:rPr>
          <w:rFonts w:cstheme="minorHAnsi"/>
          <w:sz w:val="24"/>
          <w:szCs w:val="24"/>
        </w:rPr>
        <w:t xml:space="preserve"> the number of antigens</w:t>
      </w:r>
      <w:r w:rsidR="00A20269">
        <w:rPr>
          <w:rFonts w:cstheme="minorHAnsi"/>
          <w:sz w:val="24"/>
          <w:szCs w:val="24"/>
        </w:rPr>
        <w:t xml:space="preserve"> to add</w:t>
      </w:r>
      <w:r w:rsidRPr="00B832C1">
        <w:rPr>
          <w:rFonts w:cstheme="minorHAnsi"/>
          <w:sz w:val="24"/>
          <w:szCs w:val="24"/>
        </w:rPr>
        <w:t xml:space="preserve">. </w:t>
      </w:r>
    </w:p>
    <w:p w:rsidRPr="00B832C1" w:rsidR="00B25AF1" w:rsidP="00314208" w:rsidRDefault="00B25AF1" w14:paraId="0F986915" w14:textId="7B2B5260">
      <w:pPr>
        <w:pStyle w:val="ListParagraph"/>
        <w:numPr>
          <w:ilvl w:val="1"/>
          <w:numId w:val="13"/>
        </w:numPr>
        <w:tabs>
          <w:tab w:val="center" w:pos="4680"/>
          <w:tab w:val="left" w:pos="6637"/>
        </w:tabs>
        <w:rPr>
          <w:rFonts w:cstheme="minorHAnsi"/>
          <w:sz w:val="24"/>
          <w:szCs w:val="24"/>
        </w:rPr>
      </w:pPr>
      <w:r w:rsidRPr="00B832C1">
        <w:rPr>
          <w:rFonts w:cstheme="minorHAnsi"/>
          <w:sz w:val="24"/>
          <w:szCs w:val="24"/>
        </w:rPr>
        <w:t>A variable number of rows will render below, one row for each antigen</w:t>
      </w:r>
      <w:r w:rsidR="00A20269">
        <w:rPr>
          <w:rFonts w:cstheme="minorHAnsi"/>
          <w:sz w:val="24"/>
          <w:szCs w:val="24"/>
        </w:rPr>
        <w:t>.</w:t>
      </w:r>
    </w:p>
    <w:p w:rsidRPr="00B832C1" w:rsidR="003B6236" w:rsidP="00314208" w:rsidRDefault="00303965" w14:paraId="25D2C5E5" w14:textId="2C751381">
      <w:pPr>
        <w:pStyle w:val="ListParagraph"/>
        <w:numPr>
          <w:ilvl w:val="1"/>
          <w:numId w:val="13"/>
        </w:numPr>
        <w:tabs>
          <w:tab w:val="center" w:pos="4680"/>
          <w:tab w:val="left" w:pos="6637"/>
        </w:tabs>
        <w:rPr>
          <w:rFonts w:cstheme="minorHAnsi"/>
          <w:sz w:val="24"/>
          <w:szCs w:val="24"/>
        </w:rPr>
      </w:pPr>
      <w:r w:rsidRPr="00B832C1">
        <w:rPr>
          <w:rFonts w:cstheme="minorHAnsi"/>
          <w:sz w:val="24"/>
          <w:szCs w:val="24"/>
        </w:rPr>
        <w:t>Selecting one</w:t>
      </w:r>
      <w:r w:rsidRPr="00B832C1" w:rsidR="003B6236">
        <w:rPr>
          <w:rFonts w:cstheme="minorHAnsi"/>
          <w:sz w:val="24"/>
          <w:szCs w:val="24"/>
        </w:rPr>
        <w:t xml:space="preserve"> antigen will perform 1D analysis, two antigens will perform 2D analysis, </w:t>
      </w:r>
      <w:r w:rsidRPr="00B832C1" w:rsidR="00925628">
        <w:rPr>
          <w:rFonts w:cstheme="minorHAnsi"/>
          <w:sz w:val="24"/>
          <w:szCs w:val="24"/>
        </w:rPr>
        <w:t xml:space="preserve">and </w:t>
      </w:r>
      <w:r w:rsidRPr="00B832C1" w:rsidR="003B6236">
        <w:rPr>
          <w:rFonts w:cstheme="minorHAnsi"/>
          <w:sz w:val="24"/>
          <w:szCs w:val="24"/>
        </w:rPr>
        <w:t xml:space="preserve">three antigens will perform 3D analysis. </w:t>
      </w:r>
    </w:p>
    <w:p w:rsidRPr="00B832C1" w:rsidR="00782335" w:rsidP="00314208" w:rsidRDefault="00782335" w14:paraId="746DEE03" w14:textId="7CC4ED95">
      <w:pPr>
        <w:pStyle w:val="ListParagraph"/>
        <w:numPr>
          <w:ilvl w:val="0"/>
          <w:numId w:val="13"/>
        </w:numPr>
        <w:tabs>
          <w:tab w:val="center" w:pos="4680"/>
          <w:tab w:val="left" w:pos="6637"/>
        </w:tabs>
        <w:rPr>
          <w:rFonts w:cstheme="minorHAnsi"/>
          <w:sz w:val="24"/>
          <w:szCs w:val="24"/>
        </w:rPr>
      </w:pPr>
      <w:r w:rsidRPr="00B832C1">
        <w:rPr>
          <w:rFonts w:cstheme="minorHAnsi"/>
          <w:i/>
          <w:iCs/>
          <w:sz w:val="24"/>
          <w:szCs w:val="24"/>
        </w:rPr>
        <w:t>Limitations:</w:t>
      </w:r>
    </w:p>
    <w:p w:rsidRPr="00B832C1" w:rsidR="00303965" w:rsidP="00314208" w:rsidRDefault="00674AFC" w14:paraId="782AF556" w14:textId="73C11709">
      <w:pPr>
        <w:pStyle w:val="ListParagraph"/>
        <w:numPr>
          <w:ilvl w:val="1"/>
          <w:numId w:val="13"/>
        </w:numPr>
        <w:tabs>
          <w:tab w:val="center" w:pos="4680"/>
          <w:tab w:val="left" w:pos="6637"/>
        </w:tabs>
        <w:rPr>
          <w:rFonts w:cstheme="minorHAnsi"/>
          <w:sz w:val="24"/>
          <w:szCs w:val="24"/>
        </w:rPr>
      </w:pPr>
      <w:r w:rsidRPr="00B832C1">
        <w:rPr>
          <w:rFonts w:cstheme="minorHAnsi"/>
          <w:sz w:val="24"/>
          <w:szCs w:val="24"/>
        </w:rPr>
        <w:t>Sele</w:t>
      </w:r>
      <w:r w:rsidRPr="00B832C1" w:rsidR="00271510">
        <w:rPr>
          <w:rFonts w:cstheme="minorHAnsi"/>
          <w:sz w:val="24"/>
          <w:szCs w:val="24"/>
        </w:rPr>
        <w:t xml:space="preserve">cting the number of antigens will </w:t>
      </w:r>
      <w:r w:rsidRPr="00B832C1" w:rsidR="003B6236">
        <w:rPr>
          <w:rFonts w:cstheme="minorHAnsi"/>
          <w:sz w:val="24"/>
          <w:szCs w:val="24"/>
        </w:rPr>
        <w:t xml:space="preserve">determine </w:t>
      </w:r>
      <w:r w:rsidRPr="00B832C1" w:rsidR="00925628">
        <w:rPr>
          <w:rFonts w:cstheme="minorHAnsi"/>
          <w:sz w:val="24"/>
          <w:szCs w:val="24"/>
        </w:rPr>
        <w:t>analysis</w:t>
      </w:r>
      <w:r w:rsidRPr="00B832C1" w:rsidR="003B6236">
        <w:rPr>
          <w:rFonts w:cstheme="minorHAnsi"/>
          <w:sz w:val="24"/>
          <w:szCs w:val="24"/>
        </w:rPr>
        <w:t xml:space="preserve"> </w:t>
      </w:r>
      <w:r w:rsidRPr="00B832C1" w:rsidR="00925628">
        <w:rPr>
          <w:rFonts w:cstheme="minorHAnsi"/>
          <w:sz w:val="24"/>
          <w:szCs w:val="24"/>
        </w:rPr>
        <w:t>dimensionality.</w:t>
      </w:r>
    </w:p>
    <w:p w:rsidRPr="008979AA" w:rsidR="008979AA" w:rsidP="00314208" w:rsidRDefault="008979AA" w14:paraId="74449E64" w14:textId="0E345744">
      <w:pPr>
        <w:pStyle w:val="ListParagraph"/>
        <w:numPr>
          <w:ilvl w:val="0"/>
          <w:numId w:val="13"/>
        </w:numPr>
        <w:tabs>
          <w:tab w:val="center" w:pos="4680"/>
          <w:tab w:val="left" w:pos="6637"/>
        </w:tabs>
        <w:rPr>
          <w:rFonts w:cstheme="minorHAnsi"/>
          <w:sz w:val="24"/>
          <w:szCs w:val="24"/>
        </w:rPr>
      </w:pPr>
      <w:r>
        <w:rPr>
          <w:rFonts w:cstheme="minorHAnsi"/>
          <w:i/>
          <w:iCs/>
          <w:sz w:val="24"/>
          <w:szCs w:val="24"/>
        </w:rPr>
        <w:t>Test Data</w:t>
      </w:r>
      <w:r w:rsidR="00ED4CF3">
        <w:rPr>
          <w:rFonts w:cstheme="minorHAnsi"/>
          <w:i/>
          <w:iCs/>
          <w:sz w:val="24"/>
          <w:szCs w:val="24"/>
        </w:rPr>
        <w:t xml:space="preserve"> </w:t>
      </w:r>
      <w:r w:rsidR="00C9761D">
        <w:rPr>
          <w:rFonts w:cstheme="minorHAnsi"/>
          <w:i/>
          <w:iCs/>
          <w:sz w:val="24"/>
          <w:szCs w:val="24"/>
        </w:rPr>
        <w:t>Specific</w:t>
      </w:r>
      <w:r w:rsidR="00842567">
        <w:rPr>
          <w:rFonts w:cstheme="minorHAnsi"/>
          <w:i/>
          <w:iCs/>
          <w:sz w:val="24"/>
          <w:szCs w:val="24"/>
        </w:rPr>
        <w:t xml:space="preserve"> Limitations</w:t>
      </w:r>
      <w:r>
        <w:rPr>
          <w:rFonts w:cstheme="minorHAnsi"/>
          <w:i/>
          <w:iCs/>
          <w:sz w:val="24"/>
          <w:szCs w:val="24"/>
        </w:rPr>
        <w:t>:</w:t>
      </w:r>
    </w:p>
    <w:p w:rsidR="008979AA" w:rsidP="00314208" w:rsidRDefault="008979AA" w14:paraId="776D1C3B" w14:textId="61F7CF7C">
      <w:pPr>
        <w:pStyle w:val="ListParagraph"/>
        <w:numPr>
          <w:ilvl w:val="1"/>
          <w:numId w:val="13"/>
        </w:numPr>
        <w:tabs>
          <w:tab w:val="center" w:pos="4680"/>
          <w:tab w:val="left" w:pos="6637"/>
        </w:tabs>
        <w:rPr>
          <w:rFonts w:cstheme="minorHAnsi"/>
          <w:sz w:val="24"/>
          <w:szCs w:val="24"/>
        </w:rPr>
      </w:pPr>
      <w:r>
        <w:rPr>
          <w:rFonts w:cstheme="minorHAnsi"/>
          <w:sz w:val="24"/>
          <w:szCs w:val="24"/>
        </w:rPr>
        <w:t xml:space="preserve">The number of Antigens selected on Data Import &amp; Training tab must match </w:t>
      </w:r>
      <w:r w:rsidR="00842567">
        <w:rPr>
          <w:rFonts w:cstheme="minorHAnsi"/>
          <w:sz w:val="24"/>
          <w:szCs w:val="24"/>
        </w:rPr>
        <w:t xml:space="preserve">the number of Antigens on the Test Data tab. </w:t>
      </w:r>
    </w:p>
    <w:p w:rsidRPr="00842567" w:rsidR="00842567" w:rsidP="00842567" w:rsidRDefault="00842567" w14:paraId="719FDB23" w14:textId="77777777">
      <w:pPr>
        <w:tabs>
          <w:tab w:val="center" w:pos="4680"/>
          <w:tab w:val="left" w:pos="6637"/>
        </w:tabs>
        <w:ind w:left="1440"/>
        <w:rPr>
          <w:rFonts w:cstheme="minorHAnsi"/>
          <w:sz w:val="24"/>
          <w:szCs w:val="24"/>
        </w:rPr>
      </w:pPr>
    </w:p>
    <w:p w:rsidR="00D04834" w:rsidRDefault="00D04834" w14:paraId="098D0B0D" w14:textId="77777777">
      <w:pPr>
        <w:spacing w:line="259" w:lineRule="auto"/>
        <w:rPr>
          <w:rFonts w:cstheme="minorHAnsi"/>
          <w:sz w:val="24"/>
          <w:szCs w:val="24"/>
        </w:rPr>
      </w:pPr>
      <w:r>
        <w:rPr>
          <w:rFonts w:cstheme="minorHAnsi"/>
          <w:sz w:val="24"/>
          <w:szCs w:val="24"/>
        </w:rPr>
        <w:br w:type="page"/>
      </w:r>
    </w:p>
    <w:p w:rsidRPr="00B832C1" w:rsidR="00760920" w:rsidP="00314208" w:rsidRDefault="00760920" w14:paraId="77608BB7" w14:textId="33C78D86">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 xml:space="preserve">Numeric Antigen Filter </w:t>
      </w:r>
    </w:p>
    <w:p w:rsidRPr="00B832C1" w:rsidR="00760920" w:rsidP="00314208" w:rsidRDefault="00760920" w14:paraId="4DDCE131" w14:textId="77777777">
      <w:pPr>
        <w:pStyle w:val="ListParagraph"/>
        <w:numPr>
          <w:ilvl w:val="0"/>
          <w:numId w:val="17"/>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760920" w:rsidP="00760920" w:rsidRDefault="00760920" w14:paraId="2DB7FC6E" w14:textId="34CAB4E2">
      <w:pPr>
        <w:pStyle w:val="ListParagraph"/>
        <w:tabs>
          <w:tab w:val="center" w:pos="4680"/>
          <w:tab w:val="left" w:pos="6637"/>
        </w:tabs>
        <w:ind w:left="1080"/>
        <w:rPr>
          <w:rFonts w:cstheme="minorHAnsi"/>
          <w:sz w:val="24"/>
          <w:szCs w:val="24"/>
        </w:rPr>
      </w:pPr>
      <w:r w:rsidRPr="00B832C1">
        <w:rPr>
          <w:rFonts w:cstheme="minorHAnsi"/>
          <w:sz w:val="24"/>
          <w:szCs w:val="24"/>
        </w:rPr>
        <w:t xml:space="preserve">Checkbox </w:t>
      </w:r>
    </w:p>
    <w:p w:rsidRPr="00B832C1" w:rsidR="00760920" w:rsidP="00314208" w:rsidRDefault="00760920" w14:paraId="065BC375" w14:textId="3626DC26">
      <w:pPr>
        <w:pStyle w:val="ListParagraph"/>
        <w:numPr>
          <w:ilvl w:val="0"/>
          <w:numId w:val="17"/>
        </w:numPr>
        <w:tabs>
          <w:tab w:val="center" w:pos="4680"/>
          <w:tab w:val="left" w:pos="6637"/>
        </w:tabs>
        <w:rPr>
          <w:rFonts w:cstheme="minorHAnsi"/>
          <w:sz w:val="24"/>
          <w:szCs w:val="24"/>
        </w:rPr>
      </w:pPr>
      <w:r w:rsidRPr="00B832C1">
        <w:rPr>
          <w:rFonts w:cstheme="minorHAnsi"/>
          <w:i/>
          <w:iCs/>
          <w:sz w:val="24"/>
          <w:szCs w:val="24"/>
        </w:rPr>
        <w:t>Location</w:t>
      </w:r>
      <w:r w:rsidR="00D04834">
        <w:rPr>
          <w:rFonts w:cstheme="minorHAnsi"/>
          <w:i/>
          <w:iCs/>
          <w:sz w:val="24"/>
          <w:szCs w:val="24"/>
        </w:rPr>
        <w:t>s</w:t>
      </w:r>
      <w:r w:rsidRPr="00B832C1">
        <w:rPr>
          <w:rFonts w:cstheme="minorHAnsi"/>
          <w:i/>
          <w:iCs/>
          <w:sz w:val="24"/>
          <w:szCs w:val="24"/>
        </w:rPr>
        <w:t xml:space="preserve">: </w:t>
      </w:r>
    </w:p>
    <w:p w:rsidR="00760920" w:rsidP="00314208" w:rsidRDefault="00760920" w14:paraId="09661B86" w14:textId="4DC245FD">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Data Import &amp; Training, Select Antigens Tab, </w:t>
      </w:r>
      <w:r w:rsidRPr="00B832C1" w:rsidR="004045A6">
        <w:rPr>
          <w:rFonts w:cstheme="minorHAnsi"/>
          <w:sz w:val="24"/>
          <w:szCs w:val="24"/>
        </w:rPr>
        <w:t>Top</w:t>
      </w:r>
      <w:r w:rsidRPr="00B832C1">
        <w:rPr>
          <w:rFonts w:cstheme="minorHAnsi"/>
          <w:sz w:val="24"/>
          <w:szCs w:val="24"/>
        </w:rPr>
        <w:t xml:space="preserve"> Left</w:t>
      </w:r>
    </w:p>
    <w:p w:rsidRPr="00D04834" w:rsidR="00D04834" w:rsidP="00314208" w:rsidRDefault="00D04834" w14:paraId="7BBD9324" w14:textId="1046DA9D">
      <w:pPr>
        <w:pStyle w:val="ListParagraph"/>
        <w:numPr>
          <w:ilvl w:val="1"/>
          <w:numId w:val="17"/>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Select Antigens Tab, Top Left</w:t>
      </w:r>
    </w:p>
    <w:p w:rsidRPr="00B832C1" w:rsidR="00760920" w:rsidP="00314208" w:rsidRDefault="00760920" w14:paraId="2D3AAA1D" w14:textId="77777777">
      <w:pPr>
        <w:pStyle w:val="ListParagraph"/>
        <w:numPr>
          <w:ilvl w:val="0"/>
          <w:numId w:val="17"/>
        </w:numPr>
        <w:tabs>
          <w:tab w:val="center" w:pos="4680"/>
          <w:tab w:val="left" w:pos="6637"/>
        </w:tabs>
        <w:rPr>
          <w:rFonts w:cstheme="minorHAnsi"/>
          <w:sz w:val="24"/>
          <w:szCs w:val="24"/>
        </w:rPr>
      </w:pPr>
      <w:r w:rsidRPr="00B832C1">
        <w:rPr>
          <w:rFonts w:cstheme="minorHAnsi"/>
          <w:i/>
          <w:iCs/>
          <w:sz w:val="24"/>
          <w:szCs w:val="24"/>
        </w:rPr>
        <w:t>Brief Description:</w:t>
      </w:r>
    </w:p>
    <w:p w:rsidRPr="00B832C1" w:rsidR="00760920" w:rsidP="00760920" w:rsidRDefault="004045A6" w14:paraId="3E9CEA7C" w14:textId="604BC790">
      <w:pPr>
        <w:pStyle w:val="ListParagraph"/>
        <w:tabs>
          <w:tab w:val="center" w:pos="4680"/>
          <w:tab w:val="left" w:pos="6637"/>
        </w:tabs>
        <w:ind w:left="1080"/>
        <w:rPr>
          <w:rFonts w:cstheme="minorHAnsi"/>
          <w:sz w:val="24"/>
          <w:szCs w:val="24"/>
        </w:rPr>
      </w:pPr>
      <w:r w:rsidRPr="00B832C1">
        <w:rPr>
          <w:rFonts w:cstheme="minorHAnsi"/>
          <w:sz w:val="24"/>
          <w:szCs w:val="24"/>
        </w:rPr>
        <w:t xml:space="preserve">When assigning antigens in the Antigen </w:t>
      </w:r>
      <w:r w:rsidR="007F56D0">
        <w:rPr>
          <w:rFonts w:cstheme="minorHAnsi"/>
          <w:sz w:val="24"/>
          <w:szCs w:val="24"/>
        </w:rPr>
        <w:t>Assign</w:t>
      </w:r>
      <w:r w:rsidR="00556210">
        <w:rPr>
          <w:rFonts w:cstheme="minorHAnsi"/>
          <w:sz w:val="24"/>
          <w:szCs w:val="24"/>
        </w:rPr>
        <w:t xml:space="preserve"> Tool</w:t>
      </w:r>
      <w:r w:rsidRPr="00B832C1">
        <w:rPr>
          <w:rFonts w:cstheme="minorHAnsi"/>
          <w:sz w:val="24"/>
          <w:szCs w:val="24"/>
        </w:rPr>
        <w:t xml:space="preserve"> [1</w:t>
      </w:r>
      <w:r w:rsidR="00556210">
        <w:rPr>
          <w:rFonts w:cstheme="minorHAnsi"/>
          <w:sz w:val="24"/>
          <w:szCs w:val="24"/>
        </w:rPr>
        <w:t>2</w:t>
      </w:r>
      <w:r w:rsidRPr="00B832C1">
        <w:rPr>
          <w:rFonts w:cstheme="minorHAnsi"/>
          <w:sz w:val="24"/>
          <w:szCs w:val="24"/>
        </w:rPr>
        <w:t xml:space="preserve">], </w:t>
      </w:r>
      <w:r w:rsidR="00556210">
        <w:rPr>
          <w:rFonts w:cstheme="minorHAnsi"/>
          <w:sz w:val="24"/>
          <w:szCs w:val="24"/>
        </w:rPr>
        <w:t xml:space="preserve">the columns available to choose from may be filtered if they contain non-numeric data. </w:t>
      </w:r>
      <w:r w:rsidRPr="00B832C1" w:rsidR="00DC42AE">
        <w:rPr>
          <w:rFonts w:cstheme="minorHAnsi"/>
          <w:sz w:val="24"/>
          <w:szCs w:val="24"/>
        </w:rPr>
        <w:t xml:space="preserve"> </w:t>
      </w:r>
    </w:p>
    <w:p w:rsidRPr="00B832C1" w:rsidR="00760920" w:rsidP="00314208" w:rsidRDefault="00760920" w14:paraId="24DC699F" w14:textId="77777777">
      <w:pPr>
        <w:pStyle w:val="ListParagraph"/>
        <w:numPr>
          <w:ilvl w:val="0"/>
          <w:numId w:val="17"/>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760920" w:rsidP="00314208" w:rsidRDefault="00DC42AE" w14:paraId="36CCB2AF" w14:textId="06A3835C">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To filter out columns containing non-numeric data, check the box labeled “Display only </w:t>
      </w:r>
      <w:r w:rsidRPr="00B832C1" w:rsidR="00BB089A">
        <w:rPr>
          <w:rFonts w:cstheme="minorHAnsi"/>
          <w:sz w:val="24"/>
          <w:szCs w:val="24"/>
        </w:rPr>
        <w:t xml:space="preserve">numeric columns”. </w:t>
      </w:r>
    </w:p>
    <w:p w:rsidRPr="00B832C1" w:rsidR="00543C8A" w:rsidP="00314208" w:rsidRDefault="00543C8A" w14:paraId="0F3ABA1D" w14:textId="73C188B0">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Once pressed, the dropdown menus under “Select antigen column” </w:t>
      </w:r>
      <w:r w:rsidR="000A06A5">
        <w:rPr>
          <w:rFonts w:cstheme="minorHAnsi"/>
          <w:sz w:val="24"/>
          <w:szCs w:val="24"/>
        </w:rPr>
        <w:t xml:space="preserve">will exclude columns containing non-numeric data. </w:t>
      </w:r>
    </w:p>
    <w:p w:rsidRPr="00B832C1" w:rsidR="00BB089A" w:rsidP="00314208" w:rsidRDefault="00BB089A" w14:paraId="08A5F62F" w14:textId="45F067DF">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View the columns in the Antigen </w:t>
      </w:r>
      <w:r w:rsidR="008631D2">
        <w:rPr>
          <w:rFonts w:cstheme="minorHAnsi"/>
          <w:sz w:val="24"/>
          <w:szCs w:val="24"/>
        </w:rPr>
        <w:t>Assign Tool</w:t>
      </w:r>
      <w:r w:rsidRPr="00B832C1">
        <w:rPr>
          <w:rFonts w:cstheme="minorHAnsi"/>
          <w:sz w:val="24"/>
          <w:szCs w:val="24"/>
        </w:rPr>
        <w:t xml:space="preserve"> </w:t>
      </w:r>
      <w:r w:rsidRPr="00B832C1" w:rsidR="00543C8A">
        <w:rPr>
          <w:rFonts w:cstheme="minorHAnsi"/>
          <w:sz w:val="24"/>
          <w:szCs w:val="24"/>
        </w:rPr>
        <w:t>[1</w:t>
      </w:r>
      <w:r w:rsidR="008631D2">
        <w:rPr>
          <w:rFonts w:cstheme="minorHAnsi"/>
          <w:sz w:val="24"/>
          <w:szCs w:val="24"/>
        </w:rPr>
        <w:t>2</w:t>
      </w:r>
      <w:r w:rsidRPr="00B832C1" w:rsidR="00543C8A">
        <w:rPr>
          <w:rFonts w:cstheme="minorHAnsi"/>
          <w:sz w:val="24"/>
          <w:szCs w:val="24"/>
        </w:rPr>
        <w:t>]</w:t>
      </w:r>
      <w:r w:rsidRPr="00B832C1">
        <w:rPr>
          <w:rFonts w:cstheme="minorHAnsi"/>
          <w:sz w:val="24"/>
          <w:szCs w:val="24"/>
        </w:rPr>
        <w:t xml:space="preserve"> and observe that non-numeric columns are hidden. </w:t>
      </w:r>
    </w:p>
    <w:p w:rsidRPr="00B832C1" w:rsidR="00BB089A" w:rsidP="00314208" w:rsidRDefault="00BB089A" w14:paraId="7AA4C3C8" w14:textId="131072E4">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If the checkbox is not pressed, </w:t>
      </w:r>
      <w:r w:rsidRPr="00B832C1" w:rsidR="002C2665">
        <w:rPr>
          <w:rFonts w:cstheme="minorHAnsi"/>
          <w:sz w:val="24"/>
          <w:szCs w:val="24"/>
        </w:rPr>
        <w:t xml:space="preserve">the </w:t>
      </w:r>
      <w:r w:rsidR="008631D2">
        <w:rPr>
          <w:rFonts w:cstheme="minorHAnsi"/>
          <w:sz w:val="24"/>
          <w:szCs w:val="24"/>
        </w:rPr>
        <w:t>Antigen Assign Tool [12]</w:t>
      </w:r>
      <w:r w:rsidRPr="00B832C1" w:rsidR="002C2665">
        <w:rPr>
          <w:rFonts w:cstheme="minorHAnsi"/>
          <w:sz w:val="24"/>
          <w:szCs w:val="24"/>
        </w:rPr>
        <w:t xml:space="preserve"> dropdown menu</w:t>
      </w:r>
      <w:r w:rsidRPr="00B832C1" w:rsidR="00543C8A">
        <w:rPr>
          <w:rFonts w:cstheme="minorHAnsi"/>
          <w:sz w:val="24"/>
          <w:szCs w:val="24"/>
        </w:rPr>
        <w:t xml:space="preserve">s </w:t>
      </w:r>
      <w:r w:rsidRPr="00B832C1" w:rsidR="002C2665">
        <w:rPr>
          <w:rFonts w:cstheme="minorHAnsi"/>
          <w:sz w:val="24"/>
          <w:szCs w:val="24"/>
        </w:rPr>
        <w:t xml:space="preserve">will display all columns, with non-numeric columns highlighted in red. </w:t>
      </w:r>
    </w:p>
    <w:p w:rsidRPr="00B832C1" w:rsidR="00760920" w:rsidP="00314208" w:rsidRDefault="00760920" w14:paraId="65EFA6B5" w14:textId="49A3F096">
      <w:pPr>
        <w:pStyle w:val="ListParagraph"/>
        <w:numPr>
          <w:ilvl w:val="0"/>
          <w:numId w:val="17"/>
        </w:numPr>
        <w:tabs>
          <w:tab w:val="center" w:pos="4680"/>
          <w:tab w:val="left" w:pos="6637"/>
        </w:tabs>
        <w:rPr>
          <w:rFonts w:cstheme="minorHAnsi"/>
          <w:sz w:val="24"/>
          <w:szCs w:val="24"/>
        </w:rPr>
      </w:pPr>
      <w:r w:rsidRPr="00B832C1">
        <w:rPr>
          <w:rFonts w:cstheme="minorHAnsi"/>
          <w:i/>
          <w:iCs/>
          <w:sz w:val="24"/>
          <w:szCs w:val="24"/>
        </w:rPr>
        <w:t>Limitations:</w:t>
      </w:r>
    </w:p>
    <w:p w:rsidRPr="00B832C1" w:rsidR="00AB56F8" w:rsidP="00314208" w:rsidRDefault="002C2665" w14:paraId="6C0B9C89" w14:textId="135522B2">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Non-numeric data columns highlighted in red may still be used to assign individual antigens, but may have unexpected effects </w:t>
      </w:r>
      <w:r w:rsidR="00051DA7">
        <w:rPr>
          <w:rFonts w:cstheme="minorHAnsi"/>
          <w:sz w:val="24"/>
          <w:szCs w:val="24"/>
        </w:rPr>
        <w:t xml:space="preserve">downstream </w:t>
      </w:r>
      <w:r w:rsidRPr="00B832C1">
        <w:rPr>
          <w:rFonts w:cstheme="minorHAnsi"/>
          <w:sz w:val="24"/>
          <w:szCs w:val="24"/>
        </w:rPr>
        <w:t>as the non-numeric data is converted to numeric data</w:t>
      </w:r>
      <w:r w:rsidRPr="00B832C1" w:rsidR="00AB56F8">
        <w:rPr>
          <w:rFonts w:cstheme="minorHAnsi"/>
          <w:sz w:val="24"/>
          <w:szCs w:val="24"/>
        </w:rPr>
        <w:t>.</w:t>
      </w:r>
    </w:p>
    <w:p w:rsidRPr="00B832C1" w:rsidR="002C2665" w:rsidP="00314208" w:rsidRDefault="00AB56F8" w14:paraId="47D13DAD" w14:textId="75078A1A">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Non-numeric data may be converted to </w:t>
      </w:r>
      <w:r w:rsidRPr="00B832C1" w:rsidR="00625144">
        <w:rPr>
          <w:rFonts w:cstheme="minorHAnsi"/>
          <w:sz w:val="24"/>
          <w:szCs w:val="24"/>
        </w:rPr>
        <w:t xml:space="preserve">NA if </w:t>
      </w:r>
      <w:r w:rsidRPr="00B832C1">
        <w:rPr>
          <w:rFonts w:cstheme="minorHAnsi"/>
          <w:sz w:val="24"/>
          <w:szCs w:val="24"/>
        </w:rPr>
        <w:t>the d</w:t>
      </w:r>
      <w:r w:rsidRPr="00B832C1" w:rsidR="00625144">
        <w:rPr>
          <w:rFonts w:cstheme="minorHAnsi"/>
          <w:sz w:val="24"/>
          <w:szCs w:val="24"/>
        </w:rPr>
        <w:t xml:space="preserve">ata </w:t>
      </w:r>
      <w:r w:rsidRPr="00B832C1">
        <w:rPr>
          <w:rFonts w:cstheme="minorHAnsi"/>
          <w:sz w:val="24"/>
          <w:szCs w:val="24"/>
        </w:rPr>
        <w:t>does not have a numeric equivalent.</w:t>
      </w:r>
    </w:p>
    <w:p w:rsidRPr="00B832C1" w:rsidR="00760920" w:rsidP="00314208" w:rsidRDefault="00543C8A" w14:paraId="3CA6323B" w14:textId="73F00A6D">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The </w:t>
      </w:r>
      <w:r w:rsidRPr="00B832C1" w:rsidR="00677D86">
        <w:rPr>
          <w:rFonts w:cstheme="minorHAnsi"/>
          <w:sz w:val="24"/>
          <w:szCs w:val="24"/>
        </w:rPr>
        <w:t xml:space="preserve">Numeric Antigen Filter </w:t>
      </w:r>
      <w:r w:rsidRPr="00B832C1">
        <w:rPr>
          <w:rFonts w:cstheme="minorHAnsi"/>
          <w:sz w:val="24"/>
          <w:szCs w:val="24"/>
        </w:rPr>
        <w:t xml:space="preserve">should reactively update </w:t>
      </w:r>
      <w:r w:rsidRPr="00B832C1" w:rsidR="00677D86">
        <w:rPr>
          <w:rFonts w:cstheme="minorHAnsi"/>
          <w:sz w:val="24"/>
          <w:szCs w:val="24"/>
        </w:rPr>
        <w:t xml:space="preserve">the </w:t>
      </w:r>
      <w:r w:rsidRPr="00B832C1" w:rsidR="008C3CDD">
        <w:rPr>
          <w:rFonts w:cstheme="minorHAnsi"/>
          <w:sz w:val="24"/>
          <w:szCs w:val="24"/>
        </w:rPr>
        <w:t xml:space="preserve">antigen dropdown menus below. </w:t>
      </w:r>
      <w:r w:rsidR="00C24E73">
        <w:rPr>
          <w:rFonts w:cstheme="minorHAnsi"/>
          <w:sz w:val="24"/>
          <w:szCs w:val="24"/>
        </w:rPr>
        <w:t xml:space="preserve">If the change does not apply automatically, </w:t>
      </w:r>
      <w:r w:rsidRPr="00B832C1" w:rsidR="008C3CDD">
        <w:rPr>
          <w:rFonts w:cstheme="minorHAnsi"/>
          <w:sz w:val="24"/>
          <w:szCs w:val="24"/>
        </w:rPr>
        <w:t>try changing the number of antigens in the Number of Antigens Selector [</w:t>
      </w:r>
      <w:r w:rsidR="005344C9">
        <w:rPr>
          <w:rFonts w:cstheme="minorHAnsi"/>
          <w:sz w:val="24"/>
          <w:szCs w:val="24"/>
        </w:rPr>
        <w:t>10</w:t>
      </w:r>
      <w:r w:rsidRPr="00B832C1" w:rsidR="008C3CDD">
        <w:rPr>
          <w:rFonts w:cstheme="minorHAnsi"/>
          <w:sz w:val="24"/>
          <w:szCs w:val="24"/>
        </w:rPr>
        <w:t xml:space="preserve">] </w:t>
      </w:r>
      <w:r w:rsidRPr="00B832C1" w:rsidR="00677D86">
        <w:rPr>
          <w:rFonts w:cstheme="minorHAnsi"/>
          <w:sz w:val="24"/>
          <w:szCs w:val="24"/>
        </w:rPr>
        <w:t xml:space="preserve">and then changing back to the desired number of antigens. </w:t>
      </w:r>
    </w:p>
    <w:p w:rsidR="005344C9" w:rsidRDefault="005344C9" w14:paraId="04AD3BDE" w14:textId="5ACCE691">
      <w:pPr>
        <w:spacing w:line="259" w:lineRule="auto"/>
        <w:rPr>
          <w:rFonts w:cstheme="minorHAnsi"/>
          <w:sz w:val="24"/>
          <w:szCs w:val="24"/>
        </w:rPr>
      </w:pPr>
      <w:r>
        <w:rPr>
          <w:rFonts w:cstheme="minorHAnsi"/>
          <w:sz w:val="24"/>
          <w:szCs w:val="24"/>
        </w:rPr>
        <w:br w:type="page"/>
      </w:r>
    </w:p>
    <w:p w:rsidRPr="00B832C1" w:rsidR="00C81131" w:rsidP="00314208" w:rsidRDefault="00C81131" w14:paraId="242921AF" w14:textId="60566813">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 xml:space="preserve">Antigen </w:t>
      </w:r>
      <w:r w:rsidR="005344C9">
        <w:rPr>
          <w:rFonts w:cstheme="minorHAnsi"/>
          <w:sz w:val="24"/>
          <w:szCs w:val="24"/>
        </w:rPr>
        <w:t>Assign Tool</w:t>
      </w:r>
    </w:p>
    <w:p w:rsidRPr="00B832C1" w:rsidR="00C81131" w:rsidP="00314208" w:rsidRDefault="00C81131" w14:paraId="58FE016D" w14:textId="77777777">
      <w:pPr>
        <w:pStyle w:val="ListParagraph"/>
        <w:numPr>
          <w:ilvl w:val="0"/>
          <w:numId w:val="16"/>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C81131" w:rsidP="00C81131" w:rsidRDefault="0088451D" w14:paraId="23899E0C" w14:textId="7649573E">
      <w:pPr>
        <w:pStyle w:val="ListParagraph"/>
        <w:tabs>
          <w:tab w:val="center" w:pos="4680"/>
          <w:tab w:val="left" w:pos="6637"/>
        </w:tabs>
        <w:ind w:left="1080"/>
        <w:rPr>
          <w:rFonts w:cstheme="minorHAnsi"/>
          <w:sz w:val="24"/>
          <w:szCs w:val="24"/>
        </w:rPr>
      </w:pPr>
      <w:r w:rsidRPr="00B832C1">
        <w:rPr>
          <w:rFonts w:cstheme="minorHAnsi"/>
          <w:sz w:val="24"/>
          <w:szCs w:val="24"/>
        </w:rPr>
        <w:t>Row</w:t>
      </w:r>
      <w:r w:rsidRPr="00B832C1" w:rsidR="00874DAD">
        <w:rPr>
          <w:rFonts w:cstheme="minorHAnsi"/>
          <w:sz w:val="24"/>
          <w:szCs w:val="24"/>
        </w:rPr>
        <w:t>(s)</w:t>
      </w:r>
      <w:r w:rsidRPr="00B832C1" w:rsidR="00B617D8">
        <w:rPr>
          <w:rFonts w:cstheme="minorHAnsi"/>
          <w:sz w:val="24"/>
          <w:szCs w:val="24"/>
        </w:rPr>
        <w:t xml:space="preserve"> containing </w:t>
      </w:r>
      <w:r w:rsidRPr="00B832C1">
        <w:rPr>
          <w:rFonts w:cstheme="minorHAnsi"/>
          <w:sz w:val="24"/>
          <w:szCs w:val="24"/>
        </w:rPr>
        <w:t xml:space="preserve">Text, </w:t>
      </w:r>
      <w:r w:rsidRPr="00B832C1" w:rsidR="00C81131">
        <w:rPr>
          <w:rFonts w:cstheme="minorHAnsi"/>
          <w:sz w:val="24"/>
          <w:szCs w:val="24"/>
        </w:rPr>
        <w:t>Dropdown Menu</w:t>
      </w:r>
      <w:r w:rsidRPr="00B832C1">
        <w:rPr>
          <w:rFonts w:cstheme="minorHAnsi"/>
          <w:sz w:val="24"/>
          <w:szCs w:val="24"/>
        </w:rPr>
        <w:t>, Text Input Box, Action Button</w:t>
      </w:r>
    </w:p>
    <w:p w:rsidRPr="00B832C1" w:rsidR="00C81131" w:rsidP="00314208" w:rsidRDefault="00C81131" w14:paraId="7180F7F7" w14:textId="44F17DBE">
      <w:pPr>
        <w:pStyle w:val="ListParagraph"/>
        <w:numPr>
          <w:ilvl w:val="0"/>
          <w:numId w:val="16"/>
        </w:numPr>
        <w:tabs>
          <w:tab w:val="center" w:pos="4680"/>
          <w:tab w:val="left" w:pos="6637"/>
        </w:tabs>
        <w:rPr>
          <w:rFonts w:cstheme="minorHAnsi"/>
          <w:sz w:val="24"/>
          <w:szCs w:val="24"/>
        </w:rPr>
      </w:pPr>
      <w:r w:rsidRPr="00B832C1">
        <w:rPr>
          <w:rFonts w:cstheme="minorHAnsi"/>
          <w:i/>
          <w:iCs/>
          <w:sz w:val="24"/>
          <w:szCs w:val="24"/>
        </w:rPr>
        <w:t>Location</w:t>
      </w:r>
      <w:r w:rsidR="005344C9">
        <w:rPr>
          <w:rFonts w:cstheme="minorHAnsi"/>
          <w:i/>
          <w:iCs/>
          <w:sz w:val="24"/>
          <w:szCs w:val="24"/>
        </w:rPr>
        <w:t>s</w:t>
      </w:r>
      <w:r w:rsidRPr="00B832C1">
        <w:rPr>
          <w:rFonts w:cstheme="minorHAnsi"/>
          <w:i/>
          <w:iCs/>
          <w:sz w:val="24"/>
          <w:szCs w:val="24"/>
        </w:rPr>
        <w:t xml:space="preserve">: </w:t>
      </w:r>
    </w:p>
    <w:p w:rsidR="00C81131" w:rsidP="00314208" w:rsidRDefault="00C81131" w14:paraId="7BB5B51D" w14:textId="1AD16AB7">
      <w:pPr>
        <w:pStyle w:val="ListParagraph"/>
        <w:numPr>
          <w:ilvl w:val="1"/>
          <w:numId w:val="16"/>
        </w:numPr>
        <w:tabs>
          <w:tab w:val="center" w:pos="4680"/>
          <w:tab w:val="left" w:pos="6637"/>
        </w:tabs>
        <w:rPr>
          <w:rFonts w:cstheme="minorHAnsi"/>
          <w:sz w:val="24"/>
          <w:szCs w:val="24"/>
        </w:rPr>
      </w:pPr>
      <w:r w:rsidRPr="00B832C1">
        <w:rPr>
          <w:rFonts w:cstheme="minorHAnsi"/>
          <w:sz w:val="24"/>
          <w:szCs w:val="24"/>
        </w:rPr>
        <w:t>Data Import &amp; Training, Select Antigens Tab, Bottom Left</w:t>
      </w:r>
    </w:p>
    <w:p w:rsidRPr="005344C9" w:rsidR="005344C9" w:rsidP="00314208" w:rsidRDefault="005344C9" w14:paraId="29FD78E8" w14:textId="32ED5C24">
      <w:pPr>
        <w:pStyle w:val="ListParagraph"/>
        <w:numPr>
          <w:ilvl w:val="1"/>
          <w:numId w:val="16"/>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Select Antigens Tab, Bottom Left</w:t>
      </w:r>
    </w:p>
    <w:p w:rsidRPr="00B832C1" w:rsidR="00C81131" w:rsidP="00314208" w:rsidRDefault="00C81131" w14:paraId="04F21971" w14:textId="77777777">
      <w:pPr>
        <w:pStyle w:val="ListParagraph"/>
        <w:numPr>
          <w:ilvl w:val="0"/>
          <w:numId w:val="16"/>
        </w:numPr>
        <w:tabs>
          <w:tab w:val="center" w:pos="4680"/>
          <w:tab w:val="left" w:pos="6637"/>
        </w:tabs>
        <w:rPr>
          <w:rFonts w:cstheme="minorHAnsi"/>
          <w:sz w:val="24"/>
          <w:szCs w:val="24"/>
        </w:rPr>
      </w:pPr>
      <w:r w:rsidRPr="00B832C1">
        <w:rPr>
          <w:rFonts w:cstheme="minorHAnsi"/>
          <w:i/>
          <w:iCs/>
          <w:sz w:val="24"/>
          <w:szCs w:val="24"/>
        </w:rPr>
        <w:t>Brief Description:</w:t>
      </w:r>
    </w:p>
    <w:p w:rsidRPr="00B832C1" w:rsidR="0010756E" w:rsidP="0010756E" w:rsidRDefault="0010756E" w14:paraId="388EDDD8" w14:textId="053B33A4">
      <w:pPr>
        <w:pStyle w:val="ListParagraph"/>
        <w:tabs>
          <w:tab w:val="center" w:pos="4680"/>
          <w:tab w:val="left" w:pos="6637"/>
        </w:tabs>
        <w:ind w:left="1080"/>
        <w:rPr>
          <w:rFonts w:cstheme="minorHAnsi"/>
          <w:sz w:val="24"/>
          <w:szCs w:val="24"/>
        </w:rPr>
      </w:pPr>
      <w:r w:rsidRPr="00B832C1">
        <w:rPr>
          <w:rFonts w:cstheme="minorHAnsi"/>
          <w:sz w:val="24"/>
          <w:szCs w:val="24"/>
        </w:rPr>
        <w:t>For each antigen</w:t>
      </w:r>
      <w:r w:rsidRPr="00B832C1" w:rsidR="00F44978">
        <w:rPr>
          <w:rFonts w:cstheme="minorHAnsi"/>
          <w:sz w:val="24"/>
          <w:szCs w:val="24"/>
        </w:rPr>
        <w:t>, a row of tools will appear</w:t>
      </w:r>
      <w:r w:rsidRPr="00B832C1" w:rsidR="006D72F6">
        <w:rPr>
          <w:rFonts w:cstheme="minorHAnsi"/>
          <w:sz w:val="24"/>
          <w:szCs w:val="24"/>
        </w:rPr>
        <w:t xml:space="preserve">. Use each row to assign antigen data, rename the antigen, or remove the antigen here. </w:t>
      </w:r>
    </w:p>
    <w:p w:rsidRPr="00B832C1" w:rsidR="00C81131" w:rsidP="00314208" w:rsidRDefault="00C81131" w14:paraId="20D78394" w14:textId="77777777">
      <w:pPr>
        <w:pStyle w:val="ListParagraph"/>
        <w:numPr>
          <w:ilvl w:val="0"/>
          <w:numId w:val="16"/>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C81131" w:rsidP="00314208" w:rsidRDefault="00C81131" w14:paraId="33A55DFE" w14:textId="7CD8362F">
      <w:pPr>
        <w:pStyle w:val="ListParagraph"/>
        <w:numPr>
          <w:ilvl w:val="1"/>
          <w:numId w:val="16"/>
        </w:numPr>
        <w:tabs>
          <w:tab w:val="center" w:pos="4680"/>
          <w:tab w:val="left" w:pos="6637"/>
        </w:tabs>
        <w:rPr>
          <w:rFonts w:cstheme="minorHAnsi"/>
          <w:sz w:val="24"/>
          <w:szCs w:val="24"/>
        </w:rPr>
      </w:pPr>
      <w:r w:rsidRPr="00B832C1">
        <w:rPr>
          <w:rFonts w:cstheme="minorHAnsi"/>
          <w:sz w:val="24"/>
          <w:szCs w:val="24"/>
        </w:rPr>
        <w:t>Using the dropdown menu</w:t>
      </w:r>
      <w:r w:rsidR="00784C8D">
        <w:rPr>
          <w:rFonts w:cstheme="minorHAnsi"/>
          <w:sz w:val="24"/>
          <w:szCs w:val="24"/>
        </w:rPr>
        <w:t xml:space="preserve"> under the “Select antigen column”</w:t>
      </w:r>
      <w:r w:rsidRPr="00B832C1">
        <w:rPr>
          <w:rFonts w:cstheme="minorHAnsi"/>
          <w:sz w:val="24"/>
          <w:szCs w:val="24"/>
        </w:rPr>
        <w:t xml:space="preserve">, select </w:t>
      </w:r>
      <w:r w:rsidR="003615E0">
        <w:rPr>
          <w:rFonts w:cstheme="minorHAnsi"/>
          <w:sz w:val="24"/>
          <w:szCs w:val="24"/>
        </w:rPr>
        <w:t>a</w:t>
      </w:r>
      <w:r w:rsidRPr="00B832C1">
        <w:rPr>
          <w:rFonts w:cstheme="minorHAnsi"/>
          <w:sz w:val="24"/>
          <w:szCs w:val="24"/>
        </w:rPr>
        <w:t xml:space="preserve"> </w:t>
      </w:r>
      <w:r w:rsidRPr="00B832C1" w:rsidR="0010756E">
        <w:rPr>
          <w:rFonts w:cstheme="minorHAnsi"/>
          <w:sz w:val="24"/>
          <w:szCs w:val="24"/>
        </w:rPr>
        <w:t xml:space="preserve">column from the file upload to </w:t>
      </w:r>
      <w:r w:rsidR="003615E0">
        <w:rPr>
          <w:rFonts w:cstheme="minorHAnsi"/>
          <w:sz w:val="24"/>
          <w:szCs w:val="24"/>
        </w:rPr>
        <w:t>use</w:t>
      </w:r>
      <w:r w:rsidRPr="00B832C1" w:rsidR="0010756E">
        <w:rPr>
          <w:rFonts w:cstheme="minorHAnsi"/>
          <w:sz w:val="24"/>
          <w:szCs w:val="24"/>
        </w:rPr>
        <w:t xml:space="preserve"> </w:t>
      </w:r>
      <w:r w:rsidR="003615E0">
        <w:rPr>
          <w:rFonts w:cstheme="minorHAnsi"/>
          <w:sz w:val="24"/>
          <w:szCs w:val="24"/>
        </w:rPr>
        <w:t xml:space="preserve">for each </w:t>
      </w:r>
      <w:r w:rsidRPr="00B832C1" w:rsidR="0010756E">
        <w:rPr>
          <w:rFonts w:cstheme="minorHAnsi"/>
          <w:sz w:val="24"/>
          <w:szCs w:val="24"/>
        </w:rPr>
        <w:t xml:space="preserve">antigen. </w:t>
      </w:r>
    </w:p>
    <w:p w:rsidRPr="00B832C1" w:rsidR="006D72F6" w:rsidP="00314208" w:rsidRDefault="003615E0" w14:paraId="600EA0AF" w14:textId="4239DB02">
      <w:pPr>
        <w:pStyle w:val="ListParagraph"/>
        <w:numPr>
          <w:ilvl w:val="1"/>
          <w:numId w:val="16"/>
        </w:numPr>
        <w:tabs>
          <w:tab w:val="center" w:pos="4680"/>
          <w:tab w:val="left" w:pos="6637"/>
        </w:tabs>
        <w:rPr>
          <w:rFonts w:cstheme="minorHAnsi"/>
          <w:sz w:val="24"/>
          <w:szCs w:val="24"/>
        </w:rPr>
      </w:pPr>
      <w:r>
        <w:rPr>
          <w:rFonts w:cstheme="minorHAnsi"/>
          <w:sz w:val="24"/>
          <w:szCs w:val="24"/>
        </w:rPr>
        <w:t>Optionally, u</w:t>
      </w:r>
      <w:r w:rsidRPr="00B832C1" w:rsidR="006D72F6">
        <w:rPr>
          <w:rFonts w:cstheme="minorHAnsi"/>
          <w:sz w:val="24"/>
          <w:szCs w:val="24"/>
        </w:rPr>
        <w:t xml:space="preserve">se the empty text box </w:t>
      </w:r>
      <w:r>
        <w:rPr>
          <w:rFonts w:cstheme="minorHAnsi"/>
          <w:sz w:val="24"/>
          <w:szCs w:val="24"/>
        </w:rPr>
        <w:t>in the same row to label the antigen something other than the given column name.</w:t>
      </w:r>
      <w:r w:rsidRPr="00B832C1" w:rsidR="006D72F6">
        <w:rPr>
          <w:rFonts w:cstheme="minorHAnsi"/>
          <w:sz w:val="24"/>
          <w:szCs w:val="24"/>
        </w:rPr>
        <w:t xml:space="preserve"> </w:t>
      </w:r>
    </w:p>
    <w:p w:rsidRPr="00B832C1" w:rsidR="006D72F6" w:rsidP="00314208" w:rsidRDefault="006D72F6" w14:paraId="221E33D8" w14:textId="5B79ECDE">
      <w:pPr>
        <w:pStyle w:val="ListParagraph"/>
        <w:numPr>
          <w:ilvl w:val="1"/>
          <w:numId w:val="16"/>
        </w:numPr>
        <w:tabs>
          <w:tab w:val="center" w:pos="4680"/>
          <w:tab w:val="left" w:pos="6637"/>
        </w:tabs>
        <w:rPr>
          <w:rFonts w:cstheme="minorHAnsi"/>
          <w:sz w:val="24"/>
          <w:szCs w:val="24"/>
        </w:rPr>
      </w:pPr>
      <w:r w:rsidRPr="00B832C1">
        <w:rPr>
          <w:rFonts w:cstheme="minorHAnsi"/>
          <w:sz w:val="24"/>
          <w:szCs w:val="24"/>
        </w:rPr>
        <w:t xml:space="preserve">To remove the antigen, </w:t>
      </w:r>
      <w:r w:rsidRPr="00B832C1" w:rsidR="00871E9E">
        <w:rPr>
          <w:rFonts w:cstheme="minorHAnsi"/>
          <w:sz w:val="24"/>
          <w:szCs w:val="24"/>
        </w:rPr>
        <w:t>press the ‘X’, this will clear the entire row for that particular antigen.</w:t>
      </w:r>
    </w:p>
    <w:p w:rsidRPr="00B832C1" w:rsidR="00C81131" w:rsidP="00314208" w:rsidRDefault="00C81131" w14:paraId="6A13A95F" w14:textId="77777777">
      <w:pPr>
        <w:pStyle w:val="ListParagraph"/>
        <w:numPr>
          <w:ilvl w:val="0"/>
          <w:numId w:val="16"/>
        </w:numPr>
        <w:tabs>
          <w:tab w:val="center" w:pos="4680"/>
          <w:tab w:val="left" w:pos="6637"/>
        </w:tabs>
        <w:rPr>
          <w:rFonts w:cstheme="minorHAnsi"/>
          <w:sz w:val="24"/>
          <w:szCs w:val="24"/>
        </w:rPr>
      </w:pPr>
      <w:r w:rsidRPr="00B832C1">
        <w:rPr>
          <w:rFonts w:cstheme="minorHAnsi"/>
          <w:i/>
          <w:iCs/>
          <w:sz w:val="24"/>
          <w:szCs w:val="24"/>
        </w:rPr>
        <w:t>Limitations:</w:t>
      </w:r>
    </w:p>
    <w:p w:rsidRPr="00B832C1" w:rsidR="002C4BB5" w:rsidP="00314208" w:rsidRDefault="00814E42" w14:paraId="350F84B2" w14:textId="518A8386">
      <w:pPr>
        <w:pStyle w:val="ListParagraph"/>
        <w:numPr>
          <w:ilvl w:val="1"/>
          <w:numId w:val="16"/>
        </w:numPr>
        <w:tabs>
          <w:tab w:val="center" w:pos="4680"/>
          <w:tab w:val="left" w:pos="6637"/>
        </w:tabs>
        <w:rPr>
          <w:rFonts w:cstheme="minorHAnsi"/>
          <w:sz w:val="24"/>
          <w:szCs w:val="24"/>
        </w:rPr>
      </w:pPr>
      <w:r w:rsidRPr="00B832C1">
        <w:rPr>
          <w:rFonts w:cstheme="minorHAnsi"/>
          <w:sz w:val="24"/>
          <w:szCs w:val="24"/>
        </w:rPr>
        <w:t>Selecting a red highlighted column for the antigen may lead to unexpected effects as these columns may contain non-numeric data</w:t>
      </w:r>
      <w:r w:rsidRPr="00B832C1" w:rsidR="002C4BB5">
        <w:rPr>
          <w:rFonts w:cstheme="minorHAnsi"/>
          <w:sz w:val="24"/>
          <w:szCs w:val="24"/>
        </w:rPr>
        <w:t xml:space="preserve"> that are converted to incorrect values or NA. </w:t>
      </w:r>
    </w:p>
    <w:p w:rsidRPr="00B832C1" w:rsidR="00912CFF" w:rsidP="00314208" w:rsidRDefault="00C51C69" w14:paraId="62387307" w14:textId="306FF26C">
      <w:pPr>
        <w:pStyle w:val="ListParagraph"/>
        <w:numPr>
          <w:ilvl w:val="1"/>
          <w:numId w:val="16"/>
        </w:numPr>
        <w:tabs>
          <w:tab w:val="center" w:pos="4680"/>
          <w:tab w:val="left" w:pos="6637"/>
        </w:tabs>
        <w:rPr>
          <w:rFonts w:cstheme="minorHAnsi"/>
          <w:sz w:val="24"/>
          <w:szCs w:val="24"/>
        </w:rPr>
      </w:pPr>
      <w:r>
        <w:rPr>
          <w:rFonts w:cstheme="minorHAnsi"/>
          <w:sz w:val="24"/>
          <w:szCs w:val="24"/>
        </w:rPr>
        <w:t>Once a column has been assigned as an antigen, that same column should not be assigned elsewhere</w:t>
      </w:r>
      <w:r w:rsidR="00C7244E">
        <w:rPr>
          <w:rFonts w:cstheme="minorHAnsi"/>
          <w:sz w:val="24"/>
          <w:szCs w:val="24"/>
        </w:rPr>
        <w:t xml:space="preserve">. </w:t>
      </w:r>
    </w:p>
    <w:p w:rsidRPr="00B832C1" w:rsidR="008C72DC" w:rsidP="008C72DC" w:rsidRDefault="008C72DC" w14:paraId="0D05FC2E" w14:textId="0175C324">
      <w:pPr>
        <w:pStyle w:val="ListParagraph"/>
        <w:tabs>
          <w:tab w:val="center" w:pos="4680"/>
          <w:tab w:val="left" w:pos="6637"/>
        </w:tabs>
        <w:ind w:left="1800"/>
        <w:rPr>
          <w:rFonts w:cstheme="minorHAnsi"/>
          <w:sz w:val="24"/>
          <w:szCs w:val="24"/>
        </w:rPr>
      </w:pPr>
    </w:p>
    <w:p w:rsidRPr="00B832C1" w:rsidR="0047176D" w:rsidP="00314208" w:rsidRDefault="0047176D" w14:paraId="0844EAB7" w14:textId="3AA514F1">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Next Button for Select Antigens Tab</w:t>
      </w:r>
    </w:p>
    <w:p w:rsidRPr="00B832C1" w:rsidR="0047176D" w:rsidP="00314208" w:rsidRDefault="0047176D" w14:paraId="56ED1D16" w14:textId="77777777">
      <w:pPr>
        <w:pStyle w:val="ListParagraph"/>
        <w:numPr>
          <w:ilvl w:val="0"/>
          <w:numId w:val="15"/>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47176D" w:rsidP="0047176D" w:rsidRDefault="0047176D" w14:paraId="6181AE15" w14:textId="77777777">
      <w:pPr>
        <w:pStyle w:val="ListParagraph"/>
        <w:tabs>
          <w:tab w:val="center" w:pos="4680"/>
          <w:tab w:val="left" w:pos="6637"/>
        </w:tabs>
        <w:ind w:left="1080"/>
        <w:rPr>
          <w:rFonts w:cstheme="minorHAnsi"/>
          <w:sz w:val="24"/>
          <w:szCs w:val="24"/>
        </w:rPr>
      </w:pPr>
      <w:r w:rsidRPr="00B832C1">
        <w:rPr>
          <w:rFonts w:cstheme="minorHAnsi"/>
          <w:sz w:val="24"/>
          <w:szCs w:val="24"/>
        </w:rPr>
        <w:t>Action Button, Optional Tool</w:t>
      </w:r>
    </w:p>
    <w:p w:rsidRPr="00B832C1" w:rsidR="0047176D" w:rsidP="00314208" w:rsidRDefault="0047176D" w14:paraId="47003458" w14:textId="51B3E702">
      <w:pPr>
        <w:pStyle w:val="ListParagraph"/>
        <w:numPr>
          <w:ilvl w:val="0"/>
          <w:numId w:val="15"/>
        </w:numPr>
        <w:tabs>
          <w:tab w:val="center" w:pos="4680"/>
          <w:tab w:val="left" w:pos="6637"/>
        </w:tabs>
        <w:rPr>
          <w:rFonts w:cstheme="minorHAnsi"/>
          <w:sz w:val="24"/>
          <w:szCs w:val="24"/>
        </w:rPr>
      </w:pPr>
      <w:r w:rsidRPr="00B832C1">
        <w:rPr>
          <w:rFonts w:cstheme="minorHAnsi"/>
          <w:i/>
          <w:iCs/>
          <w:sz w:val="24"/>
          <w:szCs w:val="24"/>
        </w:rPr>
        <w:t>Location</w:t>
      </w:r>
      <w:r w:rsidR="00C7244E">
        <w:rPr>
          <w:rFonts w:cstheme="minorHAnsi"/>
          <w:i/>
          <w:iCs/>
          <w:sz w:val="24"/>
          <w:szCs w:val="24"/>
        </w:rPr>
        <w:t>s</w:t>
      </w:r>
      <w:r w:rsidRPr="00B832C1">
        <w:rPr>
          <w:rFonts w:cstheme="minorHAnsi"/>
          <w:i/>
          <w:iCs/>
          <w:sz w:val="24"/>
          <w:szCs w:val="24"/>
        </w:rPr>
        <w:t xml:space="preserve">: </w:t>
      </w:r>
    </w:p>
    <w:p w:rsidR="00C7244E" w:rsidP="00314208" w:rsidRDefault="0047176D" w14:paraId="478F5D51" w14:textId="77777777">
      <w:pPr>
        <w:pStyle w:val="ListParagraph"/>
        <w:numPr>
          <w:ilvl w:val="1"/>
          <w:numId w:val="15"/>
        </w:numPr>
        <w:tabs>
          <w:tab w:val="center" w:pos="4680"/>
          <w:tab w:val="left" w:pos="6637"/>
        </w:tabs>
        <w:rPr>
          <w:rFonts w:cstheme="minorHAnsi"/>
          <w:sz w:val="24"/>
          <w:szCs w:val="24"/>
        </w:rPr>
      </w:pPr>
      <w:r w:rsidRPr="00B832C1">
        <w:rPr>
          <w:rFonts w:cstheme="minorHAnsi"/>
          <w:sz w:val="24"/>
          <w:szCs w:val="24"/>
        </w:rPr>
        <w:t>Data Import &amp; Training, Select Antigens Tab, Bottom Lef</w:t>
      </w:r>
      <w:r w:rsidR="00C7244E">
        <w:rPr>
          <w:rFonts w:cstheme="minorHAnsi"/>
          <w:sz w:val="24"/>
          <w:szCs w:val="24"/>
        </w:rPr>
        <w:t>t</w:t>
      </w:r>
    </w:p>
    <w:p w:rsidRPr="00C7244E" w:rsidR="00C7244E" w:rsidP="00314208" w:rsidRDefault="00C7244E" w14:paraId="755A3A58" w14:textId="5373A9C9">
      <w:pPr>
        <w:pStyle w:val="ListParagraph"/>
        <w:numPr>
          <w:ilvl w:val="1"/>
          <w:numId w:val="15"/>
        </w:numPr>
        <w:tabs>
          <w:tab w:val="center" w:pos="4680"/>
          <w:tab w:val="left" w:pos="6637"/>
        </w:tabs>
        <w:rPr>
          <w:rFonts w:cstheme="minorHAnsi"/>
          <w:sz w:val="24"/>
          <w:szCs w:val="24"/>
        </w:rPr>
      </w:pPr>
      <w:r w:rsidRPr="00C7244E">
        <w:rPr>
          <w:rFonts w:cstheme="minorHAnsi"/>
          <w:sz w:val="24"/>
          <w:szCs w:val="24"/>
        </w:rPr>
        <w:t>Test Data</w:t>
      </w:r>
      <w:r w:rsidRPr="00C7244E">
        <w:rPr>
          <w:rFonts w:cstheme="minorHAnsi"/>
          <w:sz w:val="24"/>
          <w:szCs w:val="24"/>
        </w:rPr>
        <w:t>, Select Antigens Tab, Bottom Left</w:t>
      </w:r>
    </w:p>
    <w:p w:rsidRPr="00B832C1" w:rsidR="0047176D" w:rsidP="00314208" w:rsidRDefault="0047176D" w14:paraId="02DFEBBD" w14:textId="77777777">
      <w:pPr>
        <w:pStyle w:val="ListParagraph"/>
        <w:numPr>
          <w:ilvl w:val="0"/>
          <w:numId w:val="15"/>
        </w:numPr>
        <w:tabs>
          <w:tab w:val="center" w:pos="4680"/>
          <w:tab w:val="left" w:pos="6637"/>
        </w:tabs>
        <w:rPr>
          <w:rFonts w:cstheme="minorHAnsi"/>
          <w:sz w:val="24"/>
          <w:szCs w:val="24"/>
        </w:rPr>
      </w:pPr>
      <w:r w:rsidRPr="00B832C1">
        <w:rPr>
          <w:rFonts w:cstheme="minorHAnsi"/>
          <w:i/>
          <w:iCs/>
          <w:sz w:val="24"/>
          <w:szCs w:val="24"/>
        </w:rPr>
        <w:t>Brief Description:</w:t>
      </w:r>
    </w:p>
    <w:p w:rsidRPr="00B832C1" w:rsidR="0047176D" w:rsidP="0047176D" w:rsidRDefault="0047176D" w14:paraId="6363540D" w14:textId="4D129A6B">
      <w:pPr>
        <w:pStyle w:val="ListParagraph"/>
        <w:tabs>
          <w:tab w:val="center" w:pos="4680"/>
          <w:tab w:val="left" w:pos="6637"/>
        </w:tabs>
        <w:ind w:left="1080"/>
        <w:rPr>
          <w:rFonts w:cstheme="minorHAnsi"/>
          <w:sz w:val="24"/>
          <w:szCs w:val="24"/>
        </w:rPr>
      </w:pPr>
      <w:r w:rsidRPr="00B832C1">
        <w:rPr>
          <w:rFonts w:cstheme="minorHAnsi"/>
          <w:sz w:val="24"/>
          <w:szCs w:val="24"/>
        </w:rPr>
        <w:t xml:space="preserve">The Next Button for Select Antigens Tab is pressed to advance to the “Assign Classes” tab. </w:t>
      </w:r>
    </w:p>
    <w:p w:rsidRPr="00B832C1" w:rsidR="0047176D" w:rsidP="00314208" w:rsidRDefault="0047176D" w14:paraId="749C5EDF" w14:textId="77777777">
      <w:pPr>
        <w:pStyle w:val="ListParagraph"/>
        <w:numPr>
          <w:ilvl w:val="0"/>
          <w:numId w:val="1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47176D" w:rsidP="00314208" w:rsidRDefault="0047176D" w14:paraId="2DF0944A" w14:textId="77777777">
      <w:pPr>
        <w:pStyle w:val="ListParagraph"/>
        <w:numPr>
          <w:ilvl w:val="0"/>
          <w:numId w:val="14"/>
        </w:numPr>
        <w:tabs>
          <w:tab w:val="center" w:pos="4680"/>
          <w:tab w:val="left" w:pos="6637"/>
        </w:tabs>
        <w:rPr>
          <w:rFonts w:cstheme="minorHAnsi"/>
          <w:sz w:val="24"/>
          <w:szCs w:val="24"/>
        </w:rPr>
      </w:pPr>
      <w:r w:rsidRPr="00B832C1">
        <w:rPr>
          <w:rFonts w:cstheme="minorHAnsi"/>
          <w:sz w:val="24"/>
          <w:szCs w:val="24"/>
        </w:rPr>
        <w:t>Press the button labeled “Next” to go to the next step in the pipeline. Alternatively, press any tab above to navigate directly to that step in the pipeline.</w:t>
      </w:r>
    </w:p>
    <w:p w:rsidRPr="00B832C1" w:rsidR="0047176D" w:rsidP="00314208" w:rsidRDefault="0047176D" w14:paraId="0175975B" w14:textId="77777777">
      <w:pPr>
        <w:pStyle w:val="ListParagraph"/>
        <w:numPr>
          <w:ilvl w:val="0"/>
          <w:numId w:val="15"/>
        </w:numPr>
        <w:tabs>
          <w:tab w:val="center" w:pos="4680"/>
          <w:tab w:val="left" w:pos="6637"/>
        </w:tabs>
        <w:rPr>
          <w:rFonts w:cstheme="minorHAnsi"/>
          <w:sz w:val="24"/>
          <w:szCs w:val="24"/>
        </w:rPr>
      </w:pPr>
      <w:r w:rsidRPr="00B832C1">
        <w:rPr>
          <w:rFonts w:cstheme="minorHAnsi"/>
          <w:i/>
          <w:iCs/>
          <w:sz w:val="24"/>
          <w:szCs w:val="24"/>
        </w:rPr>
        <w:t>Limitations:</w:t>
      </w:r>
    </w:p>
    <w:p w:rsidRPr="00B832C1" w:rsidR="00A8039E" w:rsidP="00314208" w:rsidRDefault="0047176D" w14:paraId="06AFE16C" w14:textId="0E2CCF55">
      <w:pPr>
        <w:pStyle w:val="ListParagraph"/>
        <w:numPr>
          <w:ilvl w:val="1"/>
          <w:numId w:val="15"/>
        </w:numPr>
        <w:tabs>
          <w:tab w:val="center" w:pos="4680"/>
          <w:tab w:val="left" w:pos="6637"/>
        </w:tabs>
        <w:rPr>
          <w:rFonts w:cstheme="minorHAnsi"/>
          <w:sz w:val="24"/>
          <w:szCs w:val="24"/>
        </w:rPr>
      </w:pPr>
      <w:r w:rsidRPr="00B832C1">
        <w:rPr>
          <w:rFonts w:cstheme="minorHAnsi"/>
          <w:sz w:val="24"/>
          <w:szCs w:val="24"/>
        </w:rPr>
        <w:t xml:space="preserve">The Next Button is an optional setting with no effect other than advancing to the next tab. There is no previous button. </w:t>
      </w:r>
    </w:p>
    <w:p w:rsidR="00B11B23" w:rsidRDefault="00B11B23" w14:paraId="1AF83799" w14:textId="3353830C">
      <w:pPr>
        <w:spacing w:line="259" w:lineRule="auto"/>
        <w:rPr>
          <w:rFonts w:cstheme="minorHAnsi"/>
          <w:sz w:val="24"/>
          <w:szCs w:val="24"/>
        </w:rPr>
      </w:pPr>
      <w:r>
        <w:rPr>
          <w:rFonts w:cstheme="minorHAnsi"/>
          <w:sz w:val="24"/>
          <w:szCs w:val="24"/>
        </w:rPr>
        <w:br w:type="page"/>
      </w:r>
    </w:p>
    <w:p w:rsidRPr="00B832C1" w:rsidR="008C72DC" w:rsidP="00314208" w:rsidRDefault="00680952" w14:paraId="1DCBEEBB" w14:textId="700AA989">
      <w:pPr>
        <w:pStyle w:val="ListParagraph"/>
        <w:numPr>
          <w:ilvl w:val="0"/>
          <w:numId w:val="2"/>
        </w:numPr>
        <w:tabs>
          <w:tab w:val="center" w:pos="4680"/>
          <w:tab w:val="left" w:pos="6637"/>
        </w:tabs>
        <w:rPr>
          <w:rFonts w:cstheme="minorHAnsi"/>
          <w:sz w:val="24"/>
          <w:szCs w:val="24"/>
        </w:rPr>
      </w:pPr>
      <w:bookmarkStart w:name="_Hlk163224762" w:id="1"/>
      <w:r w:rsidRPr="00B832C1">
        <w:rPr>
          <w:rFonts w:cstheme="minorHAnsi"/>
          <w:sz w:val="24"/>
          <w:szCs w:val="24"/>
        </w:rPr>
        <w:t>Class</w:t>
      </w:r>
      <w:r w:rsidRPr="00B832C1" w:rsidR="007F2497">
        <w:rPr>
          <w:rFonts w:cstheme="minorHAnsi"/>
          <w:sz w:val="24"/>
          <w:szCs w:val="24"/>
        </w:rPr>
        <w:t xml:space="preserve"> Assign</w:t>
      </w:r>
      <w:r w:rsidRPr="00B832C1">
        <w:rPr>
          <w:rFonts w:cstheme="minorHAnsi"/>
          <w:sz w:val="24"/>
          <w:szCs w:val="24"/>
        </w:rPr>
        <w:t xml:space="preserve"> Mode Selector</w:t>
      </w:r>
    </w:p>
    <w:p w:rsidRPr="00B832C1" w:rsidR="008C72DC" w:rsidP="00314208" w:rsidRDefault="008C72DC" w14:paraId="33924DAF" w14:textId="77777777">
      <w:pPr>
        <w:pStyle w:val="ListParagraph"/>
        <w:numPr>
          <w:ilvl w:val="0"/>
          <w:numId w:val="18"/>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8C72DC" w:rsidP="008C72DC" w:rsidRDefault="00680952" w14:paraId="0EBAF813" w14:textId="1637DD6A">
      <w:pPr>
        <w:pStyle w:val="ListParagraph"/>
        <w:tabs>
          <w:tab w:val="center" w:pos="4680"/>
          <w:tab w:val="left" w:pos="6637"/>
        </w:tabs>
        <w:ind w:left="1080"/>
        <w:rPr>
          <w:rFonts w:cstheme="minorHAnsi"/>
          <w:sz w:val="24"/>
          <w:szCs w:val="24"/>
        </w:rPr>
      </w:pPr>
      <w:r w:rsidRPr="00B832C1">
        <w:rPr>
          <w:rFonts w:cstheme="minorHAnsi"/>
          <w:sz w:val="24"/>
          <w:szCs w:val="24"/>
        </w:rPr>
        <w:t>Radio</w:t>
      </w:r>
      <w:r w:rsidRPr="00B832C1" w:rsidR="008C72DC">
        <w:rPr>
          <w:rFonts w:cstheme="minorHAnsi"/>
          <w:sz w:val="24"/>
          <w:szCs w:val="24"/>
        </w:rPr>
        <w:t xml:space="preserve"> Button, Optional Tool</w:t>
      </w:r>
    </w:p>
    <w:p w:rsidRPr="00B832C1" w:rsidR="008C72DC" w:rsidP="00314208" w:rsidRDefault="008C72DC" w14:paraId="35CBA34B" w14:textId="0F499176">
      <w:pPr>
        <w:pStyle w:val="ListParagraph"/>
        <w:numPr>
          <w:ilvl w:val="0"/>
          <w:numId w:val="18"/>
        </w:numPr>
        <w:tabs>
          <w:tab w:val="center" w:pos="4680"/>
          <w:tab w:val="left" w:pos="6637"/>
        </w:tabs>
        <w:rPr>
          <w:rFonts w:cstheme="minorHAnsi"/>
          <w:sz w:val="24"/>
          <w:szCs w:val="24"/>
        </w:rPr>
      </w:pPr>
      <w:r w:rsidRPr="00B832C1">
        <w:rPr>
          <w:rFonts w:cstheme="minorHAnsi"/>
          <w:i/>
          <w:iCs/>
          <w:sz w:val="24"/>
          <w:szCs w:val="24"/>
        </w:rPr>
        <w:t>Location</w:t>
      </w:r>
      <w:r w:rsidR="0046741F">
        <w:rPr>
          <w:rFonts w:cstheme="minorHAnsi"/>
          <w:i/>
          <w:iCs/>
          <w:sz w:val="24"/>
          <w:szCs w:val="24"/>
        </w:rPr>
        <w:t>s</w:t>
      </w:r>
      <w:r w:rsidRPr="00B832C1">
        <w:rPr>
          <w:rFonts w:cstheme="minorHAnsi"/>
          <w:i/>
          <w:iCs/>
          <w:sz w:val="24"/>
          <w:szCs w:val="24"/>
        </w:rPr>
        <w:t xml:space="preserve">: </w:t>
      </w:r>
    </w:p>
    <w:p w:rsidR="0046741F" w:rsidP="00314208" w:rsidRDefault="008C72DC" w14:paraId="1187AD63" w14:textId="77777777">
      <w:pPr>
        <w:pStyle w:val="ListParagraph"/>
        <w:numPr>
          <w:ilvl w:val="1"/>
          <w:numId w:val="18"/>
        </w:numPr>
        <w:tabs>
          <w:tab w:val="center" w:pos="4680"/>
          <w:tab w:val="left" w:pos="6637"/>
        </w:tabs>
        <w:rPr>
          <w:rFonts w:cstheme="minorHAnsi"/>
          <w:sz w:val="24"/>
          <w:szCs w:val="24"/>
        </w:rPr>
      </w:pPr>
      <w:r w:rsidRPr="00B832C1">
        <w:rPr>
          <w:rFonts w:cstheme="minorHAnsi"/>
          <w:sz w:val="24"/>
          <w:szCs w:val="24"/>
        </w:rPr>
        <w:t xml:space="preserve">Data Import &amp; Training, </w:t>
      </w:r>
      <w:r w:rsidRPr="00B832C1" w:rsidR="00680952">
        <w:rPr>
          <w:rFonts w:cstheme="minorHAnsi"/>
          <w:sz w:val="24"/>
          <w:szCs w:val="24"/>
        </w:rPr>
        <w:t>Assign Classes</w:t>
      </w:r>
      <w:r w:rsidRPr="00B832C1">
        <w:rPr>
          <w:rFonts w:cstheme="minorHAnsi"/>
          <w:sz w:val="24"/>
          <w:szCs w:val="24"/>
        </w:rPr>
        <w:t xml:space="preserve"> Tab, </w:t>
      </w:r>
      <w:r w:rsidRPr="00B832C1" w:rsidR="00680952">
        <w:rPr>
          <w:rFonts w:cstheme="minorHAnsi"/>
          <w:sz w:val="24"/>
          <w:szCs w:val="24"/>
        </w:rPr>
        <w:t>Top</w:t>
      </w:r>
      <w:r w:rsidRPr="00B832C1">
        <w:rPr>
          <w:rFonts w:cstheme="minorHAnsi"/>
          <w:sz w:val="24"/>
          <w:szCs w:val="24"/>
        </w:rPr>
        <w:t xml:space="preserve"> Lef</w:t>
      </w:r>
      <w:r w:rsidR="0046741F">
        <w:rPr>
          <w:rFonts w:cstheme="minorHAnsi"/>
          <w:sz w:val="24"/>
          <w:szCs w:val="24"/>
        </w:rPr>
        <w:t>t</w:t>
      </w:r>
    </w:p>
    <w:p w:rsidRPr="0046741F" w:rsidR="0046741F" w:rsidP="00314208" w:rsidRDefault="0046741F" w14:paraId="1082264D" w14:textId="619DD749">
      <w:pPr>
        <w:pStyle w:val="ListParagraph"/>
        <w:numPr>
          <w:ilvl w:val="1"/>
          <w:numId w:val="18"/>
        </w:numPr>
        <w:tabs>
          <w:tab w:val="center" w:pos="4680"/>
          <w:tab w:val="left" w:pos="6637"/>
        </w:tabs>
        <w:rPr>
          <w:rFonts w:cstheme="minorHAnsi"/>
          <w:sz w:val="24"/>
          <w:szCs w:val="24"/>
        </w:rPr>
      </w:pPr>
      <w:r w:rsidRPr="0046741F">
        <w:rPr>
          <w:rFonts w:cstheme="minorHAnsi"/>
          <w:sz w:val="24"/>
          <w:szCs w:val="24"/>
        </w:rPr>
        <w:t>Test Data</w:t>
      </w:r>
      <w:r w:rsidRPr="0046741F">
        <w:rPr>
          <w:rFonts w:cstheme="minorHAnsi"/>
          <w:sz w:val="24"/>
          <w:szCs w:val="24"/>
        </w:rPr>
        <w:t>, Select Antigens Tab, Bottom Left</w:t>
      </w:r>
    </w:p>
    <w:p w:rsidRPr="00B832C1" w:rsidR="008C72DC" w:rsidP="00314208" w:rsidRDefault="008C72DC" w14:paraId="35763A95" w14:textId="77777777">
      <w:pPr>
        <w:pStyle w:val="ListParagraph"/>
        <w:numPr>
          <w:ilvl w:val="0"/>
          <w:numId w:val="18"/>
        </w:numPr>
        <w:tabs>
          <w:tab w:val="center" w:pos="4680"/>
          <w:tab w:val="left" w:pos="6637"/>
        </w:tabs>
        <w:rPr>
          <w:rFonts w:cstheme="minorHAnsi"/>
          <w:sz w:val="24"/>
          <w:szCs w:val="24"/>
        </w:rPr>
      </w:pPr>
      <w:r w:rsidRPr="00B832C1">
        <w:rPr>
          <w:rFonts w:cstheme="minorHAnsi"/>
          <w:i/>
          <w:iCs/>
          <w:sz w:val="24"/>
          <w:szCs w:val="24"/>
        </w:rPr>
        <w:t>Brief Description:</w:t>
      </w:r>
    </w:p>
    <w:p w:rsidRPr="00B832C1" w:rsidR="008C72DC" w:rsidP="008C72DC" w:rsidRDefault="0046741F" w14:paraId="13B23E9F" w14:textId="7EDA3B86">
      <w:pPr>
        <w:pStyle w:val="ListParagraph"/>
        <w:tabs>
          <w:tab w:val="center" w:pos="4680"/>
          <w:tab w:val="left" w:pos="6637"/>
        </w:tabs>
        <w:ind w:left="1080"/>
        <w:rPr>
          <w:rFonts w:cstheme="minorHAnsi"/>
          <w:sz w:val="24"/>
          <w:szCs w:val="24"/>
        </w:rPr>
      </w:pPr>
      <w:r>
        <w:rPr>
          <w:rFonts w:cstheme="minorHAnsi"/>
          <w:sz w:val="24"/>
          <w:szCs w:val="24"/>
        </w:rPr>
        <w:t xml:space="preserve">Users </w:t>
      </w:r>
      <w:r w:rsidRPr="00B832C1" w:rsidR="000971C0">
        <w:rPr>
          <w:rFonts w:cstheme="minorHAnsi"/>
          <w:sz w:val="24"/>
          <w:szCs w:val="24"/>
        </w:rPr>
        <w:t xml:space="preserve">are given the option to assign available classes by column or by manual row selection. Selecting one option over the other </w:t>
      </w:r>
      <w:r w:rsidRPr="00B832C1" w:rsidR="00750E0D">
        <w:rPr>
          <w:rFonts w:cstheme="minorHAnsi"/>
          <w:sz w:val="24"/>
          <w:szCs w:val="24"/>
        </w:rPr>
        <w:t>requires different user input and will render different indicators for assigning classes.</w:t>
      </w:r>
    </w:p>
    <w:p w:rsidRPr="00B832C1" w:rsidR="008C72DC" w:rsidP="00314208" w:rsidRDefault="008C72DC" w14:paraId="38192118" w14:textId="77777777">
      <w:pPr>
        <w:pStyle w:val="ListParagraph"/>
        <w:numPr>
          <w:ilvl w:val="0"/>
          <w:numId w:val="18"/>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BA5426" w:rsidP="00314208" w:rsidRDefault="00442C03" w14:paraId="4CD3E2E6" w14:textId="2FFD229C">
      <w:pPr>
        <w:pStyle w:val="ListParagraph"/>
        <w:numPr>
          <w:ilvl w:val="0"/>
          <w:numId w:val="19"/>
        </w:numPr>
        <w:tabs>
          <w:tab w:val="center" w:pos="4680"/>
          <w:tab w:val="left" w:pos="6637"/>
        </w:tabs>
        <w:rPr>
          <w:rFonts w:cstheme="minorHAnsi"/>
          <w:sz w:val="24"/>
          <w:szCs w:val="24"/>
        </w:rPr>
      </w:pPr>
      <w:r w:rsidRPr="00B832C1">
        <w:rPr>
          <w:rFonts w:cstheme="minorHAnsi"/>
          <w:sz w:val="24"/>
          <w:szCs w:val="24"/>
        </w:rPr>
        <w:t>Under “Choose how to assign classes</w:t>
      </w:r>
      <w:r>
        <w:rPr>
          <w:rFonts w:cstheme="minorHAnsi"/>
          <w:sz w:val="24"/>
          <w:szCs w:val="24"/>
        </w:rPr>
        <w:t xml:space="preserve">”, users may choose </w:t>
      </w:r>
      <w:r w:rsidR="00A46E1B">
        <w:rPr>
          <w:rFonts w:cstheme="minorHAnsi"/>
          <w:sz w:val="24"/>
          <w:szCs w:val="24"/>
        </w:rPr>
        <w:t>to assign classes by column or by row.</w:t>
      </w:r>
    </w:p>
    <w:p w:rsidRPr="001C5AB7" w:rsidR="0039723F" w:rsidP="00314208" w:rsidRDefault="0039723F" w14:paraId="4F562DD7" w14:textId="6760A42A">
      <w:pPr>
        <w:pStyle w:val="ListParagraph"/>
        <w:numPr>
          <w:ilvl w:val="0"/>
          <w:numId w:val="19"/>
        </w:numPr>
        <w:tabs>
          <w:tab w:val="center" w:pos="4680"/>
          <w:tab w:val="left" w:pos="6637"/>
        </w:tabs>
        <w:rPr>
          <w:rFonts w:cstheme="minorHAnsi"/>
          <w:sz w:val="24"/>
          <w:szCs w:val="24"/>
        </w:rPr>
      </w:pPr>
      <w:r>
        <w:rPr>
          <w:rFonts w:cstheme="minorHAnsi"/>
          <w:sz w:val="24"/>
          <w:szCs w:val="24"/>
        </w:rPr>
        <w:t xml:space="preserve">The option labeled “Add by column” allows users </w:t>
      </w:r>
      <w:r w:rsidR="001C5AB7">
        <w:rPr>
          <w:rFonts w:cstheme="minorHAnsi"/>
          <w:sz w:val="24"/>
          <w:szCs w:val="24"/>
        </w:rPr>
        <w:t xml:space="preserve">to specify a column in the Class Column Selector [15]. From this column, </w:t>
      </w:r>
      <w:r w:rsidR="00FC7681">
        <w:rPr>
          <w:rFonts w:cstheme="minorHAnsi"/>
          <w:sz w:val="24"/>
          <w:szCs w:val="24"/>
        </w:rPr>
        <w:t xml:space="preserve">unique classes are auto-detected and displayed in the Available Classes Selector [16]. Users may select from these available classes to add and assign a specific class. </w:t>
      </w:r>
      <w:r w:rsidRPr="001C5AB7" w:rsidR="001C5AB7">
        <w:rPr>
          <w:rFonts w:cstheme="minorHAnsi"/>
          <w:sz w:val="24"/>
          <w:szCs w:val="24"/>
        </w:rPr>
        <w:t xml:space="preserve"> </w:t>
      </w:r>
    </w:p>
    <w:p w:rsidRPr="00B832C1" w:rsidR="00F93BCD" w:rsidP="00314208" w:rsidRDefault="00F93BCD" w14:paraId="62CECD42" w14:textId="04A836A3">
      <w:pPr>
        <w:pStyle w:val="ListParagraph"/>
        <w:numPr>
          <w:ilvl w:val="0"/>
          <w:numId w:val="19"/>
        </w:numPr>
        <w:tabs>
          <w:tab w:val="center" w:pos="4680"/>
          <w:tab w:val="left" w:pos="6637"/>
        </w:tabs>
        <w:rPr>
          <w:rFonts w:cstheme="minorHAnsi"/>
          <w:sz w:val="24"/>
          <w:szCs w:val="24"/>
        </w:rPr>
      </w:pPr>
      <w:r w:rsidRPr="00B832C1">
        <w:rPr>
          <w:rFonts w:cstheme="minorHAnsi"/>
          <w:sz w:val="24"/>
          <w:szCs w:val="24"/>
        </w:rPr>
        <w:t xml:space="preserve">The option labeled “Add by row” allows </w:t>
      </w:r>
      <w:r w:rsidR="00A46E1B">
        <w:rPr>
          <w:rFonts w:cstheme="minorHAnsi"/>
          <w:sz w:val="24"/>
          <w:szCs w:val="24"/>
        </w:rPr>
        <w:t>users</w:t>
      </w:r>
      <w:r w:rsidRPr="00B832C1">
        <w:rPr>
          <w:rFonts w:cstheme="minorHAnsi"/>
          <w:sz w:val="24"/>
          <w:szCs w:val="24"/>
        </w:rPr>
        <w:t xml:space="preserve"> to manually select individual rows of data from the Raw Data Table [</w:t>
      </w:r>
      <w:r w:rsidR="0039723F">
        <w:rPr>
          <w:rFonts w:cstheme="minorHAnsi"/>
          <w:sz w:val="24"/>
          <w:szCs w:val="24"/>
        </w:rPr>
        <w:t>6</w:t>
      </w:r>
      <w:r w:rsidRPr="00B832C1">
        <w:rPr>
          <w:rFonts w:cstheme="minorHAnsi"/>
          <w:sz w:val="24"/>
          <w:szCs w:val="24"/>
        </w:rPr>
        <w:t>]</w:t>
      </w:r>
      <w:r w:rsidR="00FC7681">
        <w:rPr>
          <w:rFonts w:cstheme="minorHAnsi"/>
          <w:sz w:val="24"/>
          <w:szCs w:val="24"/>
        </w:rPr>
        <w:t>. The</w:t>
      </w:r>
      <w:r w:rsidRPr="00B832C1" w:rsidR="00492201">
        <w:rPr>
          <w:rFonts w:cstheme="minorHAnsi"/>
          <w:sz w:val="24"/>
          <w:szCs w:val="24"/>
        </w:rPr>
        <w:t xml:space="preserve"> selections</w:t>
      </w:r>
      <w:r w:rsidRPr="00B832C1" w:rsidR="00B213F0">
        <w:rPr>
          <w:rFonts w:cstheme="minorHAnsi"/>
          <w:sz w:val="24"/>
          <w:szCs w:val="24"/>
        </w:rPr>
        <w:t xml:space="preserve"> </w:t>
      </w:r>
      <w:r w:rsidR="00FC7681">
        <w:rPr>
          <w:rFonts w:cstheme="minorHAnsi"/>
          <w:sz w:val="24"/>
          <w:szCs w:val="24"/>
        </w:rPr>
        <w:t>are displayed in</w:t>
      </w:r>
      <w:r w:rsidRPr="00B832C1" w:rsidR="00B213F0">
        <w:rPr>
          <w:rFonts w:cstheme="minorHAnsi"/>
          <w:sz w:val="24"/>
          <w:szCs w:val="24"/>
        </w:rPr>
        <w:t xml:space="preserve"> the </w:t>
      </w:r>
      <w:r w:rsidR="0039723F">
        <w:rPr>
          <w:rFonts w:cstheme="minorHAnsi"/>
          <w:sz w:val="24"/>
          <w:szCs w:val="24"/>
        </w:rPr>
        <w:t>Selected Rows Display [17]</w:t>
      </w:r>
      <w:r w:rsidRPr="00B832C1" w:rsidR="00B213F0">
        <w:rPr>
          <w:rFonts w:cstheme="minorHAnsi"/>
          <w:sz w:val="24"/>
          <w:szCs w:val="24"/>
        </w:rPr>
        <w:t>.</w:t>
      </w:r>
      <w:r w:rsidRPr="00B832C1" w:rsidR="00C7346D">
        <w:rPr>
          <w:rFonts w:cstheme="minorHAnsi"/>
          <w:sz w:val="24"/>
          <w:szCs w:val="24"/>
        </w:rPr>
        <w:t xml:space="preserve"> </w:t>
      </w:r>
    </w:p>
    <w:p w:rsidRPr="00B832C1" w:rsidR="00FC4518" w:rsidP="00314208" w:rsidRDefault="00FC4518" w14:paraId="4E7444F6" w14:textId="1247FFF5">
      <w:pPr>
        <w:pStyle w:val="ListParagraph"/>
        <w:numPr>
          <w:ilvl w:val="0"/>
          <w:numId w:val="19"/>
        </w:numPr>
        <w:tabs>
          <w:tab w:val="center" w:pos="4680"/>
          <w:tab w:val="left" w:pos="6637"/>
        </w:tabs>
        <w:rPr>
          <w:rFonts w:cstheme="minorHAnsi"/>
          <w:sz w:val="24"/>
          <w:szCs w:val="24"/>
        </w:rPr>
      </w:pPr>
      <w:r w:rsidRPr="00B832C1">
        <w:rPr>
          <w:rFonts w:cstheme="minorHAnsi"/>
          <w:sz w:val="24"/>
          <w:szCs w:val="24"/>
        </w:rPr>
        <w:t xml:space="preserve">Switching between options will clear previously assigned classes. </w:t>
      </w:r>
    </w:p>
    <w:p w:rsidRPr="00B832C1" w:rsidR="008C72DC" w:rsidP="00314208" w:rsidRDefault="008C72DC" w14:paraId="18AC97CC" w14:textId="77777777">
      <w:pPr>
        <w:pStyle w:val="ListParagraph"/>
        <w:numPr>
          <w:ilvl w:val="0"/>
          <w:numId w:val="18"/>
        </w:numPr>
        <w:tabs>
          <w:tab w:val="center" w:pos="4680"/>
          <w:tab w:val="left" w:pos="6637"/>
        </w:tabs>
        <w:rPr>
          <w:rFonts w:cstheme="minorHAnsi"/>
          <w:sz w:val="24"/>
          <w:szCs w:val="24"/>
        </w:rPr>
      </w:pPr>
      <w:r w:rsidRPr="00B832C1">
        <w:rPr>
          <w:rFonts w:cstheme="minorHAnsi"/>
          <w:i/>
          <w:iCs/>
          <w:sz w:val="24"/>
          <w:szCs w:val="24"/>
        </w:rPr>
        <w:t>Limitations:</w:t>
      </w:r>
    </w:p>
    <w:p w:rsidRPr="00B832C1" w:rsidR="008C72DC" w:rsidP="00314208" w:rsidRDefault="00096EFC" w14:paraId="30482B87" w14:textId="287F8481">
      <w:pPr>
        <w:pStyle w:val="ListParagraph"/>
        <w:numPr>
          <w:ilvl w:val="1"/>
          <w:numId w:val="18"/>
        </w:numPr>
        <w:tabs>
          <w:tab w:val="center" w:pos="4680"/>
          <w:tab w:val="left" w:pos="6637"/>
        </w:tabs>
        <w:rPr>
          <w:rFonts w:cstheme="minorHAnsi"/>
          <w:sz w:val="24"/>
          <w:szCs w:val="24"/>
        </w:rPr>
      </w:pPr>
      <w:r w:rsidRPr="00B832C1">
        <w:rPr>
          <w:rFonts w:cstheme="minorHAnsi"/>
          <w:sz w:val="24"/>
          <w:szCs w:val="24"/>
        </w:rPr>
        <w:t xml:space="preserve">In </w:t>
      </w:r>
      <w:r w:rsidR="00ED10D1">
        <w:rPr>
          <w:rFonts w:cstheme="minorHAnsi"/>
          <w:sz w:val="24"/>
          <w:szCs w:val="24"/>
        </w:rPr>
        <w:t>o</w:t>
      </w:r>
      <w:r w:rsidRPr="00B832C1" w:rsidR="00BA5426">
        <w:rPr>
          <w:rFonts w:cstheme="minorHAnsi"/>
          <w:sz w:val="24"/>
          <w:szCs w:val="24"/>
        </w:rPr>
        <w:t>ption “Add by column” a</w:t>
      </w:r>
      <w:r w:rsidRPr="00B832C1">
        <w:rPr>
          <w:rFonts w:cstheme="minorHAnsi"/>
          <w:sz w:val="24"/>
          <w:szCs w:val="24"/>
        </w:rPr>
        <w:t xml:space="preserve"> column must be selected from the </w:t>
      </w:r>
      <w:r w:rsidR="00ED10D1">
        <w:rPr>
          <w:rFonts w:cstheme="minorHAnsi"/>
          <w:sz w:val="24"/>
          <w:szCs w:val="24"/>
        </w:rPr>
        <w:t>Class Column Selector [15]</w:t>
      </w:r>
      <w:r w:rsidRPr="00B832C1">
        <w:rPr>
          <w:rFonts w:cstheme="minorHAnsi"/>
          <w:sz w:val="24"/>
          <w:szCs w:val="24"/>
        </w:rPr>
        <w:t xml:space="preserve"> menu. </w:t>
      </w:r>
    </w:p>
    <w:p w:rsidRPr="00B832C1" w:rsidR="00096EFC" w:rsidP="00314208" w:rsidRDefault="00096EFC" w14:paraId="1ABB53F4" w14:textId="37F43841">
      <w:pPr>
        <w:pStyle w:val="ListParagraph"/>
        <w:numPr>
          <w:ilvl w:val="1"/>
          <w:numId w:val="18"/>
        </w:numPr>
        <w:tabs>
          <w:tab w:val="center" w:pos="4680"/>
          <w:tab w:val="left" w:pos="6637"/>
        </w:tabs>
        <w:rPr>
          <w:rFonts w:cstheme="minorHAnsi"/>
          <w:sz w:val="24"/>
          <w:szCs w:val="24"/>
        </w:rPr>
      </w:pPr>
      <w:r w:rsidRPr="00B832C1">
        <w:rPr>
          <w:rFonts w:cstheme="minorHAnsi"/>
          <w:sz w:val="24"/>
          <w:szCs w:val="24"/>
        </w:rPr>
        <w:t xml:space="preserve">In Option “Add by row”, </w:t>
      </w:r>
      <w:r w:rsidRPr="00B832C1" w:rsidR="00492201">
        <w:rPr>
          <w:rFonts w:cstheme="minorHAnsi"/>
          <w:sz w:val="24"/>
          <w:szCs w:val="24"/>
        </w:rPr>
        <w:t xml:space="preserve">rows of data must be selected </w:t>
      </w:r>
      <w:r w:rsidR="00ED10D1">
        <w:rPr>
          <w:rFonts w:cstheme="minorHAnsi"/>
          <w:sz w:val="24"/>
          <w:szCs w:val="24"/>
        </w:rPr>
        <w:t xml:space="preserve">from the </w:t>
      </w:r>
      <w:r w:rsidR="0050553B">
        <w:rPr>
          <w:rFonts w:cstheme="minorHAnsi"/>
          <w:sz w:val="24"/>
          <w:szCs w:val="24"/>
        </w:rPr>
        <w:t xml:space="preserve">Raw Data Table [6]. </w:t>
      </w:r>
    </w:p>
    <w:p w:rsidR="00FA1ABB" w:rsidRDefault="00FA1ABB" w14:paraId="2E3EF2BF" w14:textId="74E6C560">
      <w:pPr>
        <w:spacing w:line="259" w:lineRule="auto"/>
        <w:rPr>
          <w:rFonts w:cstheme="minorHAnsi"/>
          <w:sz w:val="24"/>
          <w:szCs w:val="24"/>
        </w:rPr>
      </w:pPr>
      <w:r>
        <w:rPr>
          <w:rFonts w:cstheme="minorHAnsi"/>
          <w:sz w:val="24"/>
          <w:szCs w:val="24"/>
        </w:rPr>
        <w:br w:type="page"/>
      </w:r>
    </w:p>
    <w:bookmarkEnd w:id="1"/>
    <w:p w:rsidRPr="00B832C1" w:rsidR="004F70CB" w:rsidP="00314208" w:rsidRDefault="007475EB" w14:paraId="01510446" w14:textId="6B7D4F52">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Class Column Selector</w:t>
      </w:r>
    </w:p>
    <w:p w:rsidRPr="00B832C1" w:rsidR="004F70CB" w:rsidP="00314208" w:rsidRDefault="004F70CB" w14:paraId="1C1D9AF1" w14:textId="77777777">
      <w:pPr>
        <w:pStyle w:val="ListParagraph"/>
        <w:numPr>
          <w:ilvl w:val="0"/>
          <w:numId w:val="20"/>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4F70CB" w:rsidP="004F70CB" w:rsidRDefault="007475EB" w14:paraId="36CDDB28" w14:textId="13398B8F">
      <w:pPr>
        <w:pStyle w:val="ListParagraph"/>
        <w:tabs>
          <w:tab w:val="center" w:pos="4680"/>
          <w:tab w:val="left" w:pos="6637"/>
        </w:tabs>
        <w:ind w:left="1080"/>
        <w:rPr>
          <w:rFonts w:cstheme="minorHAnsi"/>
          <w:sz w:val="24"/>
          <w:szCs w:val="24"/>
        </w:rPr>
      </w:pPr>
      <w:r w:rsidRPr="00B832C1">
        <w:rPr>
          <w:rFonts w:cstheme="minorHAnsi"/>
          <w:sz w:val="24"/>
          <w:szCs w:val="24"/>
        </w:rPr>
        <w:t>Dropdown Menu</w:t>
      </w:r>
    </w:p>
    <w:p w:rsidRPr="00B832C1" w:rsidR="004F70CB" w:rsidP="00314208" w:rsidRDefault="004F70CB" w14:paraId="125D5714" w14:textId="77777777">
      <w:pPr>
        <w:pStyle w:val="ListParagraph"/>
        <w:numPr>
          <w:ilvl w:val="0"/>
          <w:numId w:val="20"/>
        </w:numPr>
        <w:tabs>
          <w:tab w:val="center" w:pos="4680"/>
          <w:tab w:val="left" w:pos="6637"/>
        </w:tabs>
        <w:rPr>
          <w:rFonts w:cstheme="minorHAnsi"/>
          <w:sz w:val="24"/>
          <w:szCs w:val="24"/>
        </w:rPr>
      </w:pPr>
      <w:r w:rsidRPr="00B832C1">
        <w:rPr>
          <w:rFonts w:cstheme="minorHAnsi"/>
          <w:i/>
          <w:iCs/>
          <w:sz w:val="24"/>
          <w:szCs w:val="24"/>
        </w:rPr>
        <w:t xml:space="preserve">Location: </w:t>
      </w:r>
    </w:p>
    <w:p w:rsidR="004F70CB" w:rsidP="00314208" w:rsidRDefault="004F70CB" w14:paraId="21E24547" w14:textId="416BD6F1">
      <w:pPr>
        <w:pStyle w:val="ListParagraph"/>
        <w:numPr>
          <w:ilvl w:val="1"/>
          <w:numId w:val="20"/>
        </w:numPr>
        <w:tabs>
          <w:tab w:val="center" w:pos="4680"/>
          <w:tab w:val="left" w:pos="6637"/>
        </w:tabs>
        <w:rPr>
          <w:rFonts w:cstheme="minorHAnsi"/>
          <w:sz w:val="24"/>
          <w:szCs w:val="24"/>
        </w:rPr>
      </w:pPr>
      <w:r w:rsidRPr="00B832C1">
        <w:rPr>
          <w:rFonts w:cstheme="minorHAnsi"/>
          <w:sz w:val="24"/>
          <w:szCs w:val="24"/>
        </w:rPr>
        <w:t>Data Import &amp; Training, Assign Classes Tab, Top Left</w:t>
      </w:r>
    </w:p>
    <w:p w:rsidRPr="0050553B" w:rsidR="0050553B" w:rsidP="00314208" w:rsidRDefault="0050553B" w14:paraId="64709784" w14:textId="1239B5A2">
      <w:pPr>
        <w:pStyle w:val="ListParagraph"/>
        <w:numPr>
          <w:ilvl w:val="1"/>
          <w:numId w:val="20"/>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Top Left</w:t>
      </w:r>
    </w:p>
    <w:p w:rsidRPr="00B832C1" w:rsidR="004F70CB" w:rsidP="00314208" w:rsidRDefault="004F70CB" w14:paraId="00887250" w14:textId="77777777">
      <w:pPr>
        <w:pStyle w:val="ListParagraph"/>
        <w:numPr>
          <w:ilvl w:val="0"/>
          <w:numId w:val="20"/>
        </w:numPr>
        <w:tabs>
          <w:tab w:val="center" w:pos="4680"/>
          <w:tab w:val="left" w:pos="6637"/>
        </w:tabs>
        <w:rPr>
          <w:rFonts w:cstheme="minorHAnsi"/>
          <w:sz w:val="24"/>
          <w:szCs w:val="24"/>
        </w:rPr>
      </w:pPr>
      <w:r w:rsidRPr="00B832C1">
        <w:rPr>
          <w:rFonts w:cstheme="minorHAnsi"/>
          <w:i/>
          <w:iCs/>
          <w:sz w:val="24"/>
          <w:szCs w:val="24"/>
        </w:rPr>
        <w:t>Brief Description:</w:t>
      </w:r>
    </w:p>
    <w:p w:rsidRPr="00B832C1" w:rsidR="004F70CB" w:rsidP="004F70CB" w:rsidRDefault="002E6526" w14:paraId="0D961F69" w14:textId="607B5424">
      <w:pPr>
        <w:pStyle w:val="ListParagraph"/>
        <w:tabs>
          <w:tab w:val="center" w:pos="4680"/>
          <w:tab w:val="left" w:pos="6637"/>
        </w:tabs>
        <w:ind w:left="1080"/>
        <w:rPr>
          <w:rFonts w:cstheme="minorHAnsi"/>
          <w:sz w:val="24"/>
          <w:szCs w:val="24"/>
        </w:rPr>
      </w:pPr>
      <w:r w:rsidRPr="00B832C1">
        <w:rPr>
          <w:rFonts w:cstheme="minorHAnsi"/>
          <w:sz w:val="24"/>
          <w:szCs w:val="24"/>
        </w:rPr>
        <w:t>U</w:t>
      </w:r>
      <w:r w:rsidRPr="00B832C1" w:rsidR="00FD2554">
        <w:rPr>
          <w:rFonts w:cstheme="minorHAnsi"/>
          <w:sz w:val="24"/>
          <w:szCs w:val="24"/>
        </w:rPr>
        <w:t xml:space="preserve">sers may </w:t>
      </w:r>
      <w:r w:rsidRPr="00B832C1">
        <w:rPr>
          <w:rFonts w:cstheme="minorHAnsi"/>
          <w:sz w:val="24"/>
          <w:szCs w:val="24"/>
        </w:rPr>
        <w:t xml:space="preserve">use this dropdown menu to </w:t>
      </w:r>
      <w:r w:rsidRPr="00B832C1" w:rsidR="00FD2554">
        <w:rPr>
          <w:rFonts w:cstheme="minorHAnsi"/>
          <w:sz w:val="24"/>
          <w:szCs w:val="24"/>
        </w:rPr>
        <w:t xml:space="preserve">browse available columns from their data to </w:t>
      </w:r>
      <w:r w:rsidRPr="00B832C1">
        <w:rPr>
          <w:rFonts w:cstheme="minorHAnsi"/>
          <w:sz w:val="24"/>
          <w:szCs w:val="24"/>
        </w:rPr>
        <w:t>pull class labels</w:t>
      </w:r>
      <w:r w:rsidRPr="00B832C1" w:rsidR="00A757DE">
        <w:rPr>
          <w:rFonts w:cstheme="minorHAnsi"/>
          <w:sz w:val="24"/>
          <w:szCs w:val="24"/>
        </w:rPr>
        <w:t xml:space="preserve"> used for class assignment. </w:t>
      </w:r>
    </w:p>
    <w:p w:rsidRPr="00B832C1" w:rsidR="004F70CB" w:rsidP="00314208" w:rsidRDefault="004F70CB" w14:paraId="533FC966" w14:textId="77777777">
      <w:pPr>
        <w:pStyle w:val="ListParagraph"/>
        <w:numPr>
          <w:ilvl w:val="0"/>
          <w:numId w:val="20"/>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2E6526" w:rsidP="00314208" w:rsidRDefault="00A757DE" w14:paraId="0116DFB8" w14:textId="3B0CD4CC">
      <w:pPr>
        <w:pStyle w:val="ListParagraph"/>
        <w:numPr>
          <w:ilvl w:val="1"/>
          <w:numId w:val="20"/>
        </w:numPr>
        <w:tabs>
          <w:tab w:val="center" w:pos="4680"/>
          <w:tab w:val="left" w:pos="6637"/>
        </w:tabs>
        <w:rPr>
          <w:rFonts w:cstheme="minorHAnsi"/>
          <w:sz w:val="24"/>
          <w:szCs w:val="24"/>
        </w:rPr>
      </w:pPr>
      <w:r w:rsidRPr="00B832C1">
        <w:rPr>
          <w:rFonts w:cstheme="minorHAnsi"/>
          <w:sz w:val="24"/>
          <w:szCs w:val="24"/>
        </w:rPr>
        <w:t>Under “Select column for class labels”, change the selected column from “None” to the column containing class labels for the</w:t>
      </w:r>
      <w:r w:rsidRPr="00B832C1" w:rsidR="00FC0B4C">
        <w:rPr>
          <w:rFonts w:cstheme="minorHAnsi"/>
          <w:sz w:val="24"/>
          <w:szCs w:val="24"/>
        </w:rPr>
        <w:t xml:space="preserve"> data. </w:t>
      </w:r>
    </w:p>
    <w:p w:rsidRPr="00B832C1" w:rsidR="00FC0B4C" w:rsidP="00314208" w:rsidRDefault="00FC0B4C" w14:paraId="6BBAA29B" w14:textId="790B02EA">
      <w:pPr>
        <w:pStyle w:val="ListParagraph"/>
        <w:numPr>
          <w:ilvl w:val="1"/>
          <w:numId w:val="20"/>
        </w:numPr>
        <w:tabs>
          <w:tab w:val="center" w:pos="4680"/>
          <w:tab w:val="left" w:pos="6637"/>
        </w:tabs>
        <w:rPr>
          <w:rFonts w:cstheme="minorHAnsi"/>
          <w:sz w:val="24"/>
          <w:szCs w:val="24"/>
        </w:rPr>
      </w:pPr>
      <w:r w:rsidRPr="00B832C1">
        <w:rPr>
          <w:rFonts w:cstheme="minorHAnsi"/>
          <w:sz w:val="24"/>
          <w:szCs w:val="24"/>
        </w:rPr>
        <w:t xml:space="preserve">Go to the </w:t>
      </w:r>
      <w:r w:rsidR="0016379E">
        <w:rPr>
          <w:rFonts w:cstheme="minorHAnsi"/>
          <w:sz w:val="24"/>
          <w:szCs w:val="24"/>
        </w:rPr>
        <w:t xml:space="preserve">Available Classes Selector [16] </w:t>
      </w:r>
      <w:r w:rsidRPr="00B832C1">
        <w:rPr>
          <w:rFonts w:cstheme="minorHAnsi"/>
          <w:sz w:val="24"/>
          <w:szCs w:val="24"/>
        </w:rPr>
        <w:t>to select from available</w:t>
      </w:r>
      <w:r w:rsidR="00F25ACE">
        <w:rPr>
          <w:rFonts w:cstheme="minorHAnsi"/>
          <w:sz w:val="24"/>
          <w:szCs w:val="24"/>
        </w:rPr>
        <w:t xml:space="preserve"> classes.</w:t>
      </w:r>
    </w:p>
    <w:p w:rsidRPr="00B832C1" w:rsidR="004F70CB" w:rsidP="00314208" w:rsidRDefault="004F70CB" w14:paraId="609CFADE" w14:textId="1DA2D8B5">
      <w:pPr>
        <w:pStyle w:val="ListParagraph"/>
        <w:numPr>
          <w:ilvl w:val="0"/>
          <w:numId w:val="20"/>
        </w:numPr>
        <w:tabs>
          <w:tab w:val="center" w:pos="4680"/>
          <w:tab w:val="left" w:pos="6637"/>
        </w:tabs>
        <w:rPr>
          <w:rFonts w:cstheme="minorHAnsi"/>
          <w:sz w:val="24"/>
          <w:szCs w:val="24"/>
        </w:rPr>
      </w:pPr>
      <w:r w:rsidRPr="00B832C1">
        <w:rPr>
          <w:rFonts w:cstheme="minorHAnsi"/>
          <w:i/>
          <w:iCs/>
          <w:sz w:val="24"/>
          <w:szCs w:val="24"/>
        </w:rPr>
        <w:t>Limitations:</w:t>
      </w:r>
    </w:p>
    <w:p w:rsidRPr="00B832C1" w:rsidR="00F34E97" w:rsidP="00314208" w:rsidRDefault="00F34E97" w14:paraId="6495D06D" w14:textId="453E90EF">
      <w:pPr>
        <w:pStyle w:val="ListParagraph"/>
        <w:numPr>
          <w:ilvl w:val="1"/>
          <w:numId w:val="20"/>
        </w:numPr>
        <w:tabs>
          <w:tab w:val="center" w:pos="4680"/>
          <w:tab w:val="left" w:pos="6637"/>
        </w:tabs>
        <w:rPr>
          <w:rFonts w:cstheme="minorHAnsi"/>
          <w:sz w:val="24"/>
          <w:szCs w:val="24"/>
        </w:rPr>
      </w:pPr>
      <w:r w:rsidRPr="00B832C1">
        <w:rPr>
          <w:rFonts w:cstheme="minorHAnsi"/>
          <w:sz w:val="24"/>
          <w:szCs w:val="24"/>
        </w:rPr>
        <w:t>For the Data Import &amp; Training Tab, the column selected cannot be “None</w:t>
      </w:r>
      <w:r w:rsidR="00F25ACE">
        <w:rPr>
          <w:rFonts w:cstheme="minorHAnsi"/>
          <w:sz w:val="24"/>
          <w:szCs w:val="24"/>
        </w:rPr>
        <w:t>”.</w:t>
      </w:r>
      <w:r w:rsidRPr="00B832C1">
        <w:rPr>
          <w:rFonts w:cstheme="minorHAnsi"/>
          <w:sz w:val="24"/>
          <w:szCs w:val="24"/>
        </w:rPr>
        <w:t xml:space="preserve"> </w:t>
      </w:r>
    </w:p>
    <w:p w:rsidRPr="00B832C1" w:rsidR="00912CFF" w:rsidP="00314208" w:rsidRDefault="00B5535E" w14:paraId="02620147" w14:textId="2C76E535">
      <w:pPr>
        <w:pStyle w:val="ListParagraph"/>
        <w:numPr>
          <w:ilvl w:val="1"/>
          <w:numId w:val="20"/>
        </w:numPr>
        <w:tabs>
          <w:tab w:val="center" w:pos="4680"/>
          <w:tab w:val="left" w:pos="6637"/>
        </w:tabs>
        <w:rPr>
          <w:rFonts w:cstheme="minorHAnsi"/>
          <w:sz w:val="24"/>
          <w:szCs w:val="24"/>
        </w:rPr>
      </w:pPr>
      <w:r>
        <w:rPr>
          <w:rFonts w:cstheme="minorHAnsi"/>
          <w:sz w:val="24"/>
          <w:szCs w:val="24"/>
        </w:rPr>
        <w:t xml:space="preserve">The class column assigned here should not be assigned elsewhere, such as for Sample ID, Additional Metadata, or Antigens. </w:t>
      </w:r>
    </w:p>
    <w:p w:rsidRPr="00477F18" w:rsidR="008C72DC" w:rsidP="00314208" w:rsidRDefault="004D75F7" w14:paraId="1BB55621" w14:textId="2C065823">
      <w:pPr>
        <w:pStyle w:val="ListParagraph"/>
        <w:numPr>
          <w:ilvl w:val="0"/>
          <w:numId w:val="20"/>
        </w:numPr>
        <w:tabs>
          <w:tab w:val="center" w:pos="4680"/>
          <w:tab w:val="left" w:pos="6637"/>
        </w:tabs>
        <w:rPr>
          <w:rFonts w:cstheme="minorHAnsi"/>
          <w:sz w:val="24"/>
          <w:szCs w:val="24"/>
        </w:rPr>
      </w:pPr>
      <w:r>
        <w:rPr>
          <w:rFonts w:cstheme="minorHAnsi"/>
          <w:i/>
          <w:iCs/>
          <w:sz w:val="24"/>
          <w:szCs w:val="24"/>
        </w:rPr>
        <w:t>Test Data</w:t>
      </w:r>
      <w:r w:rsidR="00CE7089">
        <w:rPr>
          <w:rFonts w:cstheme="minorHAnsi"/>
          <w:i/>
          <w:iCs/>
          <w:sz w:val="24"/>
          <w:szCs w:val="24"/>
        </w:rPr>
        <w:t xml:space="preserve"> Specific</w:t>
      </w:r>
      <w:r>
        <w:rPr>
          <w:rFonts w:cstheme="minorHAnsi"/>
          <w:i/>
          <w:iCs/>
          <w:sz w:val="24"/>
          <w:szCs w:val="24"/>
        </w:rPr>
        <w:t xml:space="preserve"> Limitations: </w:t>
      </w:r>
    </w:p>
    <w:p w:rsidR="00477F18" w:rsidP="00314208" w:rsidRDefault="00444930" w14:paraId="332A19D9" w14:textId="2B1CE2A7">
      <w:pPr>
        <w:pStyle w:val="ListParagraph"/>
        <w:numPr>
          <w:ilvl w:val="1"/>
          <w:numId w:val="20"/>
        </w:numPr>
        <w:tabs>
          <w:tab w:val="center" w:pos="4680"/>
          <w:tab w:val="left" w:pos="6637"/>
        </w:tabs>
        <w:rPr>
          <w:rFonts w:cstheme="minorHAnsi"/>
          <w:sz w:val="24"/>
          <w:szCs w:val="24"/>
        </w:rPr>
      </w:pPr>
      <w:r>
        <w:rPr>
          <w:rFonts w:cstheme="minorHAnsi"/>
          <w:sz w:val="24"/>
          <w:szCs w:val="24"/>
        </w:rPr>
        <w:t xml:space="preserve">The column selected for class assignments </w:t>
      </w:r>
      <w:r w:rsidR="005C02D5">
        <w:rPr>
          <w:rFonts w:cstheme="minorHAnsi"/>
          <w:sz w:val="24"/>
          <w:szCs w:val="24"/>
        </w:rPr>
        <w:t>may be</w:t>
      </w:r>
      <w:r w:rsidR="000101D1">
        <w:rPr>
          <w:rFonts w:cstheme="minorHAnsi"/>
          <w:sz w:val="24"/>
          <w:szCs w:val="24"/>
        </w:rPr>
        <w:t xml:space="preserve"> optionally</w:t>
      </w:r>
      <w:r w:rsidR="005C02D5">
        <w:rPr>
          <w:rFonts w:cstheme="minorHAnsi"/>
          <w:sz w:val="24"/>
          <w:szCs w:val="24"/>
        </w:rPr>
        <w:t xml:space="preserve"> left as “None” for the Test Data tab </w:t>
      </w:r>
      <w:r w:rsidR="00202D33">
        <w:rPr>
          <w:rFonts w:cstheme="minorHAnsi"/>
          <w:sz w:val="24"/>
          <w:szCs w:val="24"/>
        </w:rPr>
        <w:t>only</w:t>
      </w:r>
      <w:r w:rsidR="000101D1">
        <w:rPr>
          <w:rFonts w:cstheme="minorHAnsi"/>
          <w:sz w:val="24"/>
          <w:szCs w:val="24"/>
        </w:rPr>
        <w:t xml:space="preserve">. </w:t>
      </w:r>
      <w:r w:rsidR="00121FAF">
        <w:rPr>
          <w:rFonts w:cstheme="minorHAnsi"/>
          <w:sz w:val="24"/>
          <w:szCs w:val="24"/>
        </w:rPr>
        <w:t xml:space="preserve">Selecting “None” will </w:t>
      </w:r>
      <w:r w:rsidR="0092101E">
        <w:rPr>
          <w:rFonts w:cstheme="minorHAnsi"/>
          <w:sz w:val="24"/>
          <w:szCs w:val="24"/>
        </w:rPr>
        <w:t xml:space="preserve">run the analysis on the entire datafile. </w:t>
      </w:r>
    </w:p>
    <w:p w:rsidRPr="00202D33" w:rsidR="00202D33" w:rsidP="00F1475A" w:rsidRDefault="00202D33" w14:paraId="478E818F" w14:textId="77777777">
      <w:pPr>
        <w:pStyle w:val="ListParagraph"/>
        <w:tabs>
          <w:tab w:val="center" w:pos="4680"/>
          <w:tab w:val="left" w:pos="6637"/>
        </w:tabs>
        <w:ind w:left="1800"/>
        <w:rPr>
          <w:rFonts w:cstheme="minorHAnsi"/>
          <w:sz w:val="24"/>
          <w:szCs w:val="24"/>
        </w:rPr>
      </w:pPr>
    </w:p>
    <w:p w:rsidRPr="00B832C1" w:rsidR="001F4261" w:rsidP="00314208" w:rsidRDefault="001F4261" w14:paraId="19FCA9F3" w14:textId="6EBE0071">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 xml:space="preserve">Available Classes </w:t>
      </w:r>
      <w:r w:rsidRPr="00B832C1" w:rsidR="002224DA">
        <w:rPr>
          <w:rFonts w:cstheme="minorHAnsi"/>
          <w:sz w:val="24"/>
          <w:szCs w:val="24"/>
        </w:rPr>
        <w:t>Selector</w:t>
      </w:r>
    </w:p>
    <w:p w:rsidRPr="00B832C1" w:rsidR="001F4261" w:rsidP="00314208" w:rsidRDefault="001F4261" w14:paraId="0D1092A4" w14:textId="77777777">
      <w:pPr>
        <w:pStyle w:val="ListParagraph"/>
        <w:numPr>
          <w:ilvl w:val="0"/>
          <w:numId w:val="22"/>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1F4261" w:rsidP="001F4261" w:rsidRDefault="002224DA" w14:paraId="4FD65C5E" w14:textId="51A9C6DC">
      <w:pPr>
        <w:pStyle w:val="ListParagraph"/>
        <w:tabs>
          <w:tab w:val="center" w:pos="4680"/>
          <w:tab w:val="left" w:pos="6637"/>
        </w:tabs>
        <w:ind w:left="1080"/>
        <w:rPr>
          <w:rFonts w:cstheme="minorHAnsi"/>
          <w:sz w:val="24"/>
          <w:szCs w:val="24"/>
        </w:rPr>
      </w:pPr>
      <w:r w:rsidRPr="00B832C1">
        <w:rPr>
          <w:rFonts w:cstheme="minorHAnsi"/>
          <w:sz w:val="24"/>
          <w:szCs w:val="24"/>
        </w:rPr>
        <w:t>Multiclass Menu</w:t>
      </w:r>
    </w:p>
    <w:p w:rsidRPr="00B832C1" w:rsidR="001F4261" w:rsidP="00314208" w:rsidRDefault="001F4261" w14:paraId="6DA2643A" w14:textId="3418F1F5">
      <w:pPr>
        <w:pStyle w:val="ListParagraph"/>
        <w:numPr>
          <w:ilvl w:val="0"/>
          <w:numId w:val="22"/>
        </w:numPr>
        <w:tabs>
          <w:tab w:val="center" w:pos="4680"/>
          <w:tab w:val="left" w:pos="6637"/>
        </w:tabs>
        <w:rPr>
          <w:rFonts w:cstheme="minorHAnsi"/>
          <w:sz w:val="24"/>
          <w:szCs w:val="24"/>
        </w:rPr>
      </w:pPr>
      <w:r w:rsidRPr="00B832C1">
        <w:rPr>
          <w:rFonts w:cstheme="minorHAnsi"/>
          <w:i/>
          <w:iCs/>
          <w:sz w:val="24"/>
          <w:szCs w:val="24"/>
        </w:rPr>
        <w:t>Location</w:t>
      </w:r>
      <w:r w:rsidR="000C38D2">
        <w:rPr>
          <w:rFonts w:cstheme="minorHAnsi"/>
          <w:i/>
          <w:iCs/>
          <w:sz w:val="24"/>
          <w:szCs w:val="24"/>
        </w:rPr>
        <w:t>s</w:t>
      </w:r>
      <w:r w:rsidRPr="00B832C1">
        <w:rPr>
          <w:rFonts w:cstheme="minorHAnsi"/>
          <w:i/>
          <w:iCs/>
          <w:sz w:val="24"/>
          <w:szCs w:val="24"/>
        </w:rPr>
        <w:t xml:space="preserve">: </w:t>
      </w:r>
    </w:p>
    <w:p w:rsidR="001F4261" w:rsidP="00314208" w:rsidRDefault="001F4261" w14:paraId="09EBFC5C" w14:textId="4E2119AF">
      <w:pPr>
        <w:pStyle w:val="ListParagraph"/>
        <w:numPr>
          <w:ilvl w:val="1"/>
          <w:numId w:val="22"/>
        </w:numPr>
        <w:tabs>
          <w:tab w:val="center" w:pos="4680"/>
          <w:tab w:val="left" w:pos="6637"/>
        </w:tabs>
        <w:rPr>
          <w:rFonts w:cstheme="minorHAnsi"/>
          <w:sz w:val="24"/>
          <w:szCs w:val="24"/>
        </w:rPr>
      </w:pPr>
      <w:r w:rsidRPr="00B832C1">
        <w:rPr>
          <w:rFonts w:cstheme="minorHAnsi"/>
          <w:sz w:val="24"/>
          <w:szCs w:val="24"/>
        </w:rPr>
        <w:t xml:space="preserve">Data Import &amp; Training, </w:t>
      </w:r>
      <w:r w:rsidRPr="00B832C1" w:rsidR="002224DA">
        <w:rPr>
          <w:rFonts w:cstheme="minorHAnsi"/>
          <w:sz w:val="24"/>
          <w:szCs w:val="24"/>
        </w:rPr>
        <w:t xml:space="preserve">Assign Classes </w:t>
      </w:r>
      <w:r w:rsidRPr="00B832C1">
        <w:rPr>
          <w:rFonts w:cstheme="minorHAnsi"/>
          <w:sz w:val="24"/>
          <w:szCs w:val="24"/>
        </w:rPr>
        <w:t>Tab, Left</w:t>
      </w:r>
    </w:p>
    <w:p w:rsidRPr="000C38D2" w:rsidR="000C38D2" w:rsidP="00314208" w:rsidRDefault="000C38D2" w14:paraId="65E9E9F7" w14:textId="1ECB4ABC">
      <w:pPr>
        <w:pStyle w:val="ListParagraph"/>
        <w:numPr>
          <w:ilvl w:val="1"/>
          <w:numId w:val="22"/>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Left</w:t>
      </w:r>
    </w:p>
    <w:p w:rsidRPr="00B832C1" w:rsidR="001F4261" w:rsidP="00314208" w:rsidRDefault="001F4261" w14:paraId="3D3D0F7E" w14:textId="77777777">
      <w:pPr>
        <w:pStyle w:val="ListParagraph"/>
        <w:numPr>
          <w:ilvl w:val="0"/>
          <w:numId w:val="22"/>
        </w:numPr>
        <w:tabs>
          <w:tab w:val="center" w:pos="4680"/>
          <w:tab w:val="left" w:pos="6637"/>
        </w:tabs>
        <w:rPr>
          <w:rFonts w:cstheme="minorHAnsi"/>
          <w:sz w:val="24"/>
          <w:szCs w:val="24"/>
        </w:rPr>
      </w:pPr>
      <w:r w:rsidRPr="00B832C1">
        <w:rPr>
          <w:rFonts w:cstheme="minorHAnsi"/>
          <w:i/>
          <w:iCs/>
          <w:sz w:val="24"/>
          <w:szCs w:val="24"/>
        </w:rPr>
        <w:t>Brief Description:</w:t>
      </w:r>
    </w:p>
    <w:p w:rsidRPr="00B832C1" w:rsidR="00225914" w:rsidP="00225914" w:rsidRDefault="003A04F3" w14:paraId="7CA04B60" w14:textId="56729CCD">
      <w:pPr>
        <w:pStyle w:val="ListParagraph"/>
        <w:tabs>
          <w:tab w:val="center" w:pos="4680"/>
          <w:tab w:val="left" w:pos="6637"/>
        </w:tabs>
        <w:ind w:left="1080"/>
        <w:rPr>
          <w:rFonts w:cstheme="minorHAnsi"/>
          <w:sz w:val="24"/>
          <w:szCs w:val="24"/>
        </w:rPr>
      </w:pPr>
      <w:r w:rsidRPr="00B832C1">
        <w:rPr>
          <w:rFonts w:cstheme="minorHAnsi"/>
          <w:sz w:val="24"/>
          <w:szCs w:val="24"/>
        </w:rPr>
        <w:t>The Available Classes Selector is used to select one class or combine multiple classes to be staged for assignment</w:t>
      </w:r>
      <w:r w:rsidRPr="00B832C1" w:rsidR="00CC7E53">
        <w:rPr>
          <w:rFonts w:cstheme="minorHAnsi"/>
          <w:sz w:val="24"/>
          <w:szCs w:val="24"/>
        </w:rPr>
        <w:t xml:space="preserve">. </w:t>
      </w:r>
      <w:r w:rsidRPr="00B832C1">
        <w:rPr>
          <w:rFonts w:cstheme="minorHAnsi"/>
          <w:sz w:val="24"/>
          <w:szCs w:val="24"/>
        </w:rPr>
        <w:t xml:space="preserve"> </w:t>
      </w:r>
    </w:p>
    <w:p w:rsidRPr="00B832C1" w:rsidR="001F4261" w:rsidP="00225914" w:rsidRDefault="001F4261" w14:paraId="0420BDD8" w14:textId="42F64420">
      <w:pPr>
        <w:pStyle w:val="ListParagraph"/>
        <w:tabs>
          <w:tab w:val="center" w:pos="4680"/>
          <w:tab w:val="left" w:pos="6637"/>
        </w:tabs>
        <w:ind w:left="1080"/>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1F4261" w:rsidP="00314208" w:rsidRDefault="004E3D92" w14:paraId="36E119C7" w14:textId="265467ED">
      <w:pPr>
        <w:pStyle w:val="ListParagraph"/>
        <w:numPr>
          <w:ilvl w:val="1"/>
          <w:numId w:val="22"/>
        </w:numPr>
        <w:tabs>
          <w:tab w:val="center" w:pos="4680"/>
          <w:tab w:val="left" w:pos="6637"/>
        </w:tabs>
        <w:rPr>
          <w:rFonts w:cstheme="minorHAnsi"/>
          <w:sz w:val="24"/>
          <w:szCs w:val="24"/>
        </w:rPr>
      </w:pPr>
      <w:r w:rsidRPr="00B832C1">
        <w:rPr>
          <w:rFonts w:cstheme="minorHAnsi"/>
          <w:sz w:val="24"/>
          <w:szCs w:val="24"/>
        </w:rPr>
        <w:t xml:space="preserve">Click on the menu to view available </w:t>
      </w:r>
      <w:r w:rsidR="00234032">
        <w:rPr>
          <w:rFonts w:cstheme="minorHAnsi"/>
          <w:sz w:val="24"/>
          <w:szCs w:val="24"/>
        </w:rPr>
        <w:t>classes from the column chosen in the Class Column Selector [15].</w:t>
      </w:r>
    </w:p>
    <w:p w:rsidRPr="00B832C1" w:rsidR="00225914" w:rsidP="00314208" w:rsidRDefault="00702ECF" w14:paraId="0C20F53E" w14:textId="6F37A5B1">
      <w:pPr>
        <w:pStyle w:val="ListParagraph"/>
        <w:numPr>
          <w:ilvl w:val="1"/>
          <w:numId w:val="22"/>
        </w:numPr>
        <w:tabs>
          <w:tab w:val="center" w:pos="4680"/>
          <w:tab w:val="left" w:pos="6637"/>
        </w:tabs>
        <w:rPr>
          <w:rFonts w:cstheme="minorHAnsi"/>
          <w:sz w:val="24"/>
          <w:szCs w:val="24"/>
        </w:rPr>
      </w:pPr>
      <w:r>
        <w:rPr>
          <w:rFonts w:cstheme="minorHAnsi"/>
          <w:sz w:val="24"/>
          <w:szCs w:val="24"/>
        </w:rPr>
        <w:t>Select one</w:t>
      </w:r>
      <w:r w:rsidRPr="00B832C1" w:rsidR="00D40203">
        <w:rPr>
          <w:rFonts w:cstheme="minorHAnsi"/>
          <w:sz w:val="24"/>
          <w:szCs w:val="24"/>
        </w:rPr>
        <w:t xml:space="preserve"> class </w:t>
      </w:r>
      <w:r>
        <w:rPr>
          <w:rFonts w:cstheme="minorHAnsi"/>
          <w:sz w:val="24"/>
          <w:szCs w:val="24"/>
        </w:rPr>
        <w:t>to add one class</w:t>
      </w:r>
      <w:r w:rsidRPr="00B832C1" w:rsidR="00D40203">
        <w:rPr>
          <w:rFonts w:cstheme="minorHAnsi"/>
          <w:sz w:val="24"/>
          <w:szCs w:val="24"/>
        </w:rPr>
        <w:t>, or multiple classes to combine</w:t>
      </w:r>
      <w:r>
        <w:rPr>
          <w:rFonts w:cstheme="minorHAnsi"/>
          <w:sz w:val="24"/>
          <w:szCs w:val="24"/>
        </w:rPr>
        <w:t xml:space="preserve"> them</w:t>
      </w:r>
      <w:r w:rsidR="00106DC5">
        <w:rPr>
          <w:rFonts w:cstheme="minorHAnsi"/>
          <w:sz w:val="24"/>
          <w:szCs w:val="24"/>
        </w:rPr>
        <w:t>.</w:t>
      </w:r>
    </w:p>
    <w:p w:rsidRPr="00B832C1" w:rsidR="00D40203" w:rsidP="00314208" w:rsidRDefault="00D40203" w14:paraId="5CDB0595" w14:textId="73EE1B11">
      <w:pPr>
        <w:pStyle w:val="ListParagraph"/>
        <w:numPr>
          <w:ilvl w:val="1"/>
          <w:numId w:val="22"/>
        </w:numPr>
        <w:tabs>
          <w:tab w:val="center" w:pos="4680"/>
          <w:tab w:val="left" w:pos="6637"/>
        </w:tabs>
        <w:rPr>
          <w:rFonts w:cstheme="minorHAnsi"/>
          <w:sz w:val="24"/>
          <w:szCs w:val="24"/>
        </w:rPr>
      </w:pPr>
      <w:r w:rsidRPr="00B832C1">
        <w:rPr>
          <w:rFonts w:cstheme="minorHAnsi"/>
          <w:sz w:val="24"/>
          <w:szCs w:val="24"/>
        </w:rPr>
        <w:t>Once the desired class has been selected, click the Add Class button</w:t>
      </w:r>
      <w:r w:rsidR="00911E88">
        <w:rPr>
          <w:rFonts w:cstheme="minorHAnsi"/>
          <w:sz w:val="24"/>
          <w:szCs w:val="24"/>
        </w:rPr>
        <w:t xml:space="preserve"> [18]</w:t>
      </w:r>
      <w:r w:rsidRPr="00B832C1">
        <w:rPr>
          <w:rFonts w:cstheme="minorHAnsi"/>
          <w:sz w:val="24"/>
          <w:szCs w:val="24"/>
        </w:rPr>
        <w:t xml:space="preserve">. </w:t>
      </w:r>
    </w:p>
    <w:p w:rsidRPr="00B832C1" w:rsidR="001F4261" w:rsidP="00314208" w:rsidRDefault="001F4261" w14:paraId="74A6B42B" w14:textId="77777777">
      <w:pPr>
        <w:pStyle w:val="ListParagraph"/>
        <w:numPr>
          <w:ilvl w:val="0"/>
          <w:numId w:val="22"/>
        </w:numPr>
        <w:tabs>
          <w:tab w:val="center" w:pos="4680"/>
          <w:tab w:val="left" w:pos="6637"/>
        </w:tabs>
        <w:rPr>
          <w:rFonts w:cstheme="minorHAnsi"/>
          <w:sz w:val="24"/>
          <w:szCs w:val="24"/>
        </w:rPr>
      </w:pPr>
      <w:r w:rsidRPr="00B832C1">
        <w:rPr>
          <w:rFonts w:cstheme="minorHAnsi"/>
          <w:i/>
          <w:iCs/>
          <w:sz w:val="24"/>
          <w:szCs w:val="24"/>
        </w:rPr>
        <w:t>Limitations:</w:t>
      </w:r>
    </w:p>
    <w:p w:rsidR="00286E25" w:rsidP="00314208" w:rsidRDefault="0039788F" w14:paraId="3C555907" w14:textId="0F1FE47E">
      <w:pPr>
        <w:pStyle w:val="ListParagraph"/>
        <w:numPr>
          <w:ilvl w:val="1"/>
          <w:numId w:val="22"/>
        </w:numPr>
        <w:tabs>
          <w:tab w:val="center" w:pos="4680"/>
          <w:tab w:val="left" w:pos="6637"/>
        </w:tabs>
        <w:rPr>
          <w:rFonts w:cstheme="minorHAnsi"/>
          <w:sz w:val="24"/>
          <w:szCs w:val="24"/>
        </w:rPr>
      </w:pPr>
      <w:r w:rsidRPr="00B832C1">
        <w:rPr>
          <w:rFonts w:cstheme="minorHAnsi"/>
          <w:sz w:val="24"/>
          <w:szCs w:val="24"/>
        </w:rPr>
        <w:t xml:space="preserve">Dual assignment of the same class is not supported. </w:t>
      </w:r>
    </w:p>
    <w:p w:rsidRPr="00B832C1" w:rsidR="00234032" w:rsidP="00314208" w:rsidRDefault="00234032" w14:paraId="34F16E5F" w14:textId="77777777">
      <w:pPr>
        <w:pStyle w:val="ListParagraph"/>
        <w:numPr>
          <w:ilvl w:val="1"/>
          <w:numId w:val="22"/>
        </w:numPr>
        <w:tabs>
          <w:tab w:val="center" w:pos="4680"/>
          <w:tab w:val="left" w:pos="6637"/>
        </w:tabs>
        <w:rPr>
          <w:rFonts w:cstheme="minorHAnsi"/>
          <w:sz w:val="24"/>
          <w:szCs w:val="24"/>
        </w:rPr>
      </w:pPr>
      <w:r w:rsidRPr="00B832C1">
        <w:rPr>
          <w:rFonts w:cstheme="minorHAnsi"/>
          <w:sz w:val="24"/>
          <w:szCs w:val="24"/>
        </w:rPr>
        <w:t xml:space="preserve">If the Available Classes Selector is not visible, </w:t>
      </w:r>
      <w:r>
        <w:rPr>
          <w:rFonts w:cstheme="minorHAnsi"/>
          <w:sz w:val="24"/>
          <w:szCs w:val="24"/>
        </w:rPr>
        <w:t>choose</w:t>
      </w:r>
      <w:r w:rsidRPr="00B832C1">
        <w:rPr>
          <w:rFonts w:cstheme="minorHAnsi"/>
          <w:sz w:val="24"/>
          <w:szCs w:val="24"/>
        </w:rPr>
        <w:t xml:space="preserve"> “Add by column” from the Class Assign Mode Selector [</w:t>
      </w:r>
      <w:r>
        <w:rPr>
          <w:rFonts w:cstheme="minorHAnsi"/>
          <w:sz w:val="24"/>
          <w:szCs w:val="24"/>
        </w:rPr>
        <w:t>14</w:t>
      </w:r>
      <w:r w:rsidRPr="00B832C1">
        <w:rPr>
          <w:rFonts w:cstheme="minorHAnsi"/>
          <w:sz w:val="24"/>
          <w:szCs w:val="24"/>
        </w:rPr>
        <w:t xml:space="preserve">] tool. </w:t>
      </w:r>
    </w:p>
    <w:p w:rsidR="004B23F5" w:rsidRDefault="004B23F5" w14:paraId="2C30B691" w14:textId="2E228A2F">
      <w:pPr>
        <w:spacing w:line="259" w:lineRule="auto"/>
        <w:rPr>
          <w:rFonts w:cstheme="minorHAnsi"/>
          <w:sz w:val="24"/>
          <w:szCs w:val="24"/>
        </w:rPr>
      </w:pPr>
      <w:r>
        <w:rPr>
          <w:rFonts w:cstheme="minorHAnsi"/>
          <w:sz w:val="24"/>
          <w:szCs w:val="24"/>
        </w:rPr>
        <w:br w:type="page"/>
      </w:r>
    </w:p>
    <w:p w:rsidRPr="00B832C1" w:rsidR="000E68C9" w:rsidP="00314208" w:rsidRDefault="000E68C9" w14:paraId="286E3A52" w14:textId="266688EA">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Selected Rows Display</w:t>
      </w:r>
    </w:p>
    <w:p w:rsidRPr="00B832C1" w:rsidR="000E68C9" w:rsidP="00314208" w:rsidRDefault="000E68C9" w14:paraId="27C0121D" w14:textId="77777777">
      <w:pPr>
        <w:pStyle w:val="ListParagraph"/>
        <w:numPr>
          <w:ilvl w:val="0"/>
          <w:numId w:val="24"/>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0E68C9" w:rsidP="000E68C9" w:rsidRDefault="000E68C9" w14:paraId="0E83B077" w14:textId="6E80CB8A">
      <w:pPr>
        <w:pStyle w:val="ListParagraph"/>
        <w:tabs>
          <w:tab w:val="center" w:pos="4680"/>
          <w:tab w:val="left" w:pos="6637"/>
        </w:tabs>
        <w:ind w:left="1080"/>
        <w:rPr>
          <w:rFonts w:cstheme="minorHAnsi"/>
          <w:sz w:val="24"/>
          <w:szCs w:val="24"/>
        </w:rPr>
      </w:pPr>
      <w:r w:rsidRPr="00B832C1">
        <w:rPr>
          <w:rFonts w:cstheme="minorHAnsi"/>
          <w:sz w:val="24"/>
          <w:szCs w:val="24"/>
        </w:rPr>
        <w:t>Text Output</w:t>
      </w:r>
    </w:p>
    <w:p w:rsidRPr="00B832C1" w:rsidR="000E68C9" w:rsidP="00314208" w:rsidRDefault="000E68C9" w14:paraId="6D15751B" w14:textId="61D93C60">
      <w:pPr>
        <w:pStyle w:val="ListParagraph"/>
        <w:numPr>
          <w:ilvl w:val="0"/>
          <w:numId w:val="24"/>
        </w:numPr>
        <w:tabs>
          <w:tab w:val="center" w:pos="4680"/>
          <w:tab w:val="left" w:pos="6637"/>
        </w:tabs>
        <w:rPr>
          <w:rFonts w:cstheme="minorHAnsi"/>
          <w:sz w:val="24"/>
          <w:szCs w:val="24"/>
        </w:rPr>
      </w:pPr>
      <w:r w:rsidRPr="00B832C1">
        <w:rPr>
          <w:rFonts w:cstheme="minorHAnsi"/>
          <w:i/>
          <w:iCs/>
          <w:sz w:val="24"/>
          <w:szCs w:val="24"/>
        </w:rPr>
        <w:t>Location</w:t>
      </w:r>
      <w:r w:rsidR="004B23F5">
        <w:rPr>
          <w:rFonts w:cstheme="minorHAnsi"/>
          <w:i/>
          <w:iCs/>
          <w:sz w:val="24"/>
          <w:szCs w:val="24"/>
        </w:rPr>
        <w:t>s</w:t>
      </w:r>
      <w:r w:rsidRPr="00B832C1">
        <w:rPr>
          <w:rFonts w:cstheme="minorHAnsi"/>
          <w:i/>
          <w:iCs/>
          <w:sz w:val="24"/>
          <w:szCs w:val="24"/>
        </w:rPr>
        <w:t xml:space="preserve">: </w:t>
      </w:r>
    </w:p>
    <w:p w:rsidR="000E68C9" w:rsidP="00314208" w:rsidRDefault="000E68C9" w14:paraId="6B3A8FA2" w14:textId="1B929E8D">
      <w:pPr>
        <w:pStyle w:val="ListParagraph"/>
        <w:numPr>
          <w:ilvl w:val="1"/>
          <w:numId w:val="24"/>
        </w:numPr>
        <w:tabs>
          <w:tab w:val="center" w:pos="4680"/>
          <w:tab w:val="left" w:pos="6637"/>
        </w:tabs>
        <w:rPr>
          <w:rFonts w:cstheme="minorHAnsi"/>
          <w:sz w:val="24"/>
          <w:szCs w:val="24"/>
        </w:rPr>
      </w:pPr>
      <w:r w:rsidRPr="00B832C1">
        <w:rPr>
          <w:rFonts w:cstheme="minorHAnsi"/>
          <w:sz w:val="24"/>
          <w:szCs w:val="24"/>
        </w:rPr>
        <w:t>Data Import &amp; Training, Assign Classes Tab, Left</w:t>
      </w:r>
    </w:p>
    <w:p w:rsidRPr="004B23F5" w:rsidR="004B23F5" w:rsidP="00314208" w:rsidRDefault="004B23F5" w14:paraId="5D9EAAEA" w14:textId="55B26613">
      <w:pPr>
        <w:pStyle w:val="ListParagraph"/>
        <w:numPr>
          <w:ilvl w:val="1"/>
          <w:numId w:val="24"/>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Left</w:t>
      </w:r>
    </w:p>
    <w:p w:rsidRPr="00B832C1" w:rsidR="000E68C9" w:rsidP="00314208" w:rsidRDefault="000E68C9" w14:paraId="40A51963" w14:textId="77777777">
      <w:pPr>
        <w:pStyle w:val="ListParagraph"/>
        <w:numPr>
          <w:ilvl w:val="0"/>
          <w:numId w:val="24"/>
        </w:numPr>
        <w:tabs>
          <w:tab w:val="center" w:pos="4680"/>
          <w:tab w:val="left" w:pos="6637"/>
        </w:tabs>
        <w:rPr>
          <w:rFonts w:cstheme="minorHAnsi"/>
          <w:sz w:val="24"/>
          <w:szCs w:val="24"/>
        </w:rPr>
      </w:pPr>
      <w:r w:rsidRPr="00B832C1">
        <w:rPr>
          <w:rFonts w:cstheme="minorHAnsi"/>
          <w:i/>
          <w:iCs/>
          <w:sz w:val="24"/>
          <w:szCs w:val="24"/>
        </w:rPr>
        <w:t>Brief Description:</w:t>
      </w:r>
    </w:p>
    <w:p w:rsidRPr="00B832C1" w:rsidR="000E68C9" w:rsidP="000E68C9" w:rsidRDefault="000E68C9" w14:paraId="18CBB539" w14:textId="59897F88">
      <w:pPr>
        <w:pStyle w:val="ListParagraph"/>
        <w:tabs>
          <w:tab w:val="center" w:pos="4680"/>
          <w:tab w:val="left" w:pos="6637"/>
        </w:tabs>
        <w:ind w:left="1080"/>
        <w:rPr>
          <w:rFonts w:cstheme="minorHAnsi"/>
          <w:sz w:val="24"/>
          <w:szCs w:val="24"/>
        </w:rPr>
      </w:pPr>
      <w:r w:rsidRPr="00B832C1">
        <w:rPr>
          <w:rFonts w:cstheme="minorHAnsi"/>
          <w:sz w:val="24"/>
          <w:szCs w:val="24"/>
        </w:rPr>
        <w:t xml:space="preserve">The Selected Rows </w:t>
      </w:r>
      <w:r w:rsidR="00031D52">
        <w:rPr>
          <w:rFonts w:cstheme="minorHAnsi"/>
          <w:sz w:val="24"/>
          <w:szCs w:val="24"/>
        </w:rPr>
        <w:t>D</w:t>
      </w:r>
      <w:r w:rsidRPr="00B832C1">
        <w:rPr>
          <w:rFonts w:cstheme="minorHAnsi"/>
          <w:sz w:val="24"/>
          <w:szCs w:val="24"/>
        </w:rPr>
        <w:t xml:space="preserve">isplay </w:t>
      </w:r>
      <w:r w:rsidR="00031D52">
        <w:rPr>
          <w:rFonts w:cstheme="minorHAnsi"/>
          <w:sz w:val="24"/>
          <w:szCs w:val="24"/>
        </w:rPr>
        <w:t>shows the</w:t>
      </w:r>
      <w:r w:rsidRPr="00B832C1">
        <w:rPr>
          <w:rFonts w:cstheme="minorHAnsi"/>
          <w:sz w:val="24"/>
          <w:szCs w:val="24"/>
        </w:rPr>
        <w:t xml:space="preserve"> currently selected rows </w:t>
      </w:r>
      <w:r w:rsidR="00031D52">
        <w:rPr>
          <w:rFonts w:cstheme="minorHAnsi"/>
          <w:sz w:val="24"/>
          <w:szCs w:val="24"/>
        </w:rPr>
        <w:t xml:space="preserve">within the Raw Data Table [6] </w:t>
      </w:r>
      <w:r w:rsidRPr="00B832C1">
        <w:rPr>
          <w:rFonts w:cstheme="minorHAnsi"/>
          <w:sz w:val="24"/>
          <w:szCs w:val="24"/>
        </w:rPr>
        <w:t>that are ready to be assigned to a particular class.</w:t>
      </w:r>
    </w:p>
    <w:p w:rsidRPr="00B832C1" w:rsidR="000E68C9" w:rsidP="000E68C9" w:rsidRDefault="000E68C9" w14:paraId="59F3FF68" w14:textId="77777777">
      <w:pPr>
        <w:pStyle w:val="ListParagraph"/>
        <w:tabs>
          <w:tab w:val="center" w:pos="4680"/>
          <w:tab w:val="left" w:pos="6637"/>
        </w:tabs>
        <w:ind w:left="1080"/>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0E68C9" w:rsidP="00314208" w:rsidRDefault="000E68C9" w14:paraId="009A1F5D" w14:textId="08C96C33">
      <w:pPr>
        <w:pStyle w:val="ListParagraph"/>
        <w:numPr>
          <w:ilvl w:val="1"/>
          <w:numId w:val="24"/>
        </w:numPr>
        <w:tabs>
          <w:tab w:val="center" w:pos="4680"/>
          <w:tab w:val="left" w:pos="6637"/>
        </w:tabs>
        <w:rPr>
          <w:rFonts w:cstheme="minorHAnsi"/>
          <w:sz w:val="24"/>
          <w:szCs w:val="24"/>
        </w:rPr>
      </w:pPr>
      <w:r w:rsidRPr="00B832C1">
        <w:rPr>
          <w:rFonts w:cstheme="minorHAnsi"/>
          <w:sz w:val="24"/>
          <w:szCs w:val="24"/>
        </w:rPr>
        <w:t xml:space="preserve">If the </w:t>
      </w:r>
      <w:r w:rsidRPr="00B832C1" w:rsidR="00AB2203">
        <w:rPr>
          <w:rFonts w:cstheme="minorHAnsi"/>
          <w:sz w:val="24"/>
          <w:szCs w:val="24"/>
        </w:rPr>
        <w:t xml:space="preserve">Selected Rows Display </w:t>
      </w:r>
      <w:r w:rsidRPr="00B832C1">
        <w:rPr>
          <w:rFonts w:cstheme="minorHAnsi"/>
          <w:sz w:val="24"/>
          <w:szCs w:val="24"/>
        </w:rPr>
        <w:t xml:space="preserve">is not visible, select the “Add by </w:t>
      </w:r>
      <w:r w:rsidRPr="00B832C1" w:rsidR="00AB2203">
        <w:rPr>
          <w:rFonts w:cstheme="minorHAnsi"/>
          <w:sz w:val="24"/>
          <w:szCs w:val="24"/>
        </w:rPr>
        <w:t>row</w:t>
      </w:r>
      <w:r w:rsidRPr="00B832C1">
        <w:rPr>
          <w:rFonts w:cstheme="minorHAnsi"/>
          <w:sz w:val="24"/>
          <w:szCs w:val="24"/>
        </w:rPr>
        <w:t>” option from the Class Assign Mode Selector [</w:t>
      </w:r>
      <w:r w:rsidR="00AF18FE">
        <w:rPr>
          <w:rFonts w:cstheme="minorHAnsi"/>
          <w:sz w:val="24"/>
          <w:szCs w:val="24"/>
        </w:rPr>
        <w:t>14</w:t>
      </w:r>
      <w:r w:rsidRPr="00B832C1">
        <w:rPr>
          <w:rFonts w:cstheme="minorHAnsi"/>
          <w:sz w:val="24"/>
          <w:szCs w:val="24"/>
        </w:rPr>
        <w:t xml:space="preserve">] tool. </w:t>
      </w:r>
    </w:p>
    <w:p w:rsidRPr="00B832C1" w:rsidR="000E68C9" w:rsidP="00314208" w:rsidRDefault="00AB2203" w14:paraId="33B1D973" w14:textId="25BC648D">
      <w:pPr>
        <w:pStyle w:val="ListParagraph"/>
        <w:numPr>
          <w:ilvl w:val="1"/>
          <w:numId w:val="24"/>
        </w:numPr>
        <w:tabs>
          <w:tab w:val="center" w:pos="4680"/>
          <w:tab w:val="left" w:pos="6637"/>
        </w:tabs>
        <w:rPr>
          <w:rFonts w:cstheme="minorHAnsi"/>
          <w:sz w:val="24"/>
          <w:szCs w:val="24"/>
        </w:rPr>
      </w:pPr>
      <w:r w:rsidRPr="00B832C1">
        <w:rPr>
          <w:rFonts w:cstheme="minorHAnsi"/>
          <w:sz w:val="24"/>
          <w:szCs w:val="24"/>
        </w:rPr>
        <w:t>Select rows in any sequence from the Raw Data Table</w:t>
      </w:r>
      <w:r w:rsidRPr="00B832C1" w:rsidR="000E68C9">
        <w:rPr>
          <w:rFonts w:cstheme="minorHAnsi"/>
          <w:sz w:val="24"/>
          <w:szCs w:val="24"/>
        </w:rPr>
        <w:t xml:space="preserve"> </w:t>
      </w:r>
      <w:r w:rsidR="00AF18FE">
        <w:rPr>
          <w:rFonts w:cstheme="minorHAnsi"/>
          <w:sz w:val="24"/>
          <w:szCs w:val="24"/>
        </w:rPr>
        <w:t>[6</w:t>
      </w:r>
      <w:r w:rsidRPr="00B832C1" w:rsidR="000E68C9">
        <w:rPr>
          <w:rFonts w:cstheme="minorHAnsi"/>
          <w:sz w:val="24"/>
          <w:szCs w:val="24"/>
        </w:rPr>
        <w:t xml:space="preserve">]. </w:t>
      </w:r>
    </w:p>
    <w:p w:rsidRPr="00B832C1" w:rsidR="000E68C9" w:rsidP="00314208" w:rsidRDefault="00AB2203" w14:paraId="35761EAE" w14:textId="3FE23A9E">
      <w:pPr>
        <w:pStyle w:val="ListParagraph"/>
        <w:numPr>
          <w:ilvl w:val="1"/>
          <w:numId w:val="24"/>
        </w:numPr>
        <w:tabs>
          <w:tab w:val="center" w:pos="4680"/>
          <w:tab w:val="left" w:pos="6637"/>
        </w:tabs>
        <w:rPr>
          <w:rFonts w:cstheme="minorHAnsi"/>
          <w:sz w:val="24"/>
          <w:szCs w:val="24"/>
        </w:rPr>
      </w:pPr>
      <w:r w:rsidRPr="00B832C1">
        <w:rPr>
          <w:rFonts w:cstheme="minorHAnsi"/>
          <w:sz w:val="24"/>
          <w:szCs w:val="24"/>
        </w:rPr>
        <w:t xml:space="preserve">View the selected rows in the Selected Rows Display as sequences of numbers. Discontinuous sequences will be separated by a semicolon ‘;’. </w:t>
      </w:r>
    </w:p>
    <w:p w:rsidRPr="00B832C1" w:rsidR="000E68C9" w:rsidP="00314208" w:rsidRDefault="000E68C9" w14:paraId="0F83BC5A" w14:textId="77777777">
      <w:pPr>
        <w:pStyle w:val="ListParagraph"/>
        <w:numPr>
          <w:ilvl w:val="0"/>
          <w:numId w:val="24"/>
        </w:numPr>
        <w:tabs>
          <w:tab w:val="center" w:pos="4680"/>
          <w:tab w:val="left" w:pos="6637"/>
        </w:tabs>
        <w:rPr>
          <w:rFonts w:cstheme="minorHAnsi"/>
          <w:sz w:val="24"/>
          <w:szCs w:val="24"/>
        </w:rPr>
      </w:pPr>
      <w:r w:rsidRPr="00B832C1">
        <w:rPr>
          <w:rFonts w:cstheme="minorHAnsi"/>
          <w:i/>
          <w:iCs/>
          <w:sz w:val="24"/>
          <w:szCs w:val="24"/>
        </w:rPr>
        <w:t>Limitations:</w:t>
      </w:r>
    </w:p>
    <w:p w:rsidRPr="00B832C1" w:rsidR="000E68C9" w:rsidP="00314208" w:rsidRDefault="000E68C9" w14:paraId="4BDD7294" w14:textId="1198B18C">
      <w:pPr>
        <w:pStyle w:val="ListParagraph"/>
        <w:numPr>
          <w:ilvl w:val="1"/>
          <w:numId w:val="24"/>
        </w:numPr>
        <w:tabs>
          <w:tab w:val="center" w:pos="4680"/>
          <w:tab w:val="left" w:pos="6637"/>
        </w:tabs>
        <w:rPr>
          <w:rFonts w:cstheme="minorHAnsi"/>
          <w:sz w:val="24"/>
          <w:szCs w:val="24"/>
        </w:rPr>
      </w:pPr>
      <w:r w:rsidRPr="00B832C1">
        <w:rPr>
          <w:rFonts w:cstheme="minorHAnsi"/>
          <w:sz w:val="24"/>
          <w:szCs w:val="24"/>
        </w:rPr>
        <w:t xml:space="preserve">Dual assignment of the same </w:t>
      </w:r>
      <w:r w:rsidRPr="00B832C1" w:rsidR="00FF4ABC">
        <w:rPr>
          <w:rFonts w:cstheme="minorHAnsi"/>
          <w:sz w:val="24"/>
          <w:szCs w:val="24"/>
        </w:rPr>
        <w:t>rows of data</w:t>
      </w:r>
      <w:r w:rsidRPr="00B832C1">
        <w:rPr>
          <w:rFonts w:cstheme="minorHAnsi"/>
          <w:sz w:val="24"/>
          <w:szCs w:val="24"/>
        </w:rPr>
        <w:t xml:space="preserve"> is not supported. </w:t>
      </w:r>
    </w:p>
    <w:p w:rsidRPr="00B832C1" w:rsidR="001F4261" w:rsidP="008C72DC" w:rsidRDefault="001F4261" w14:paraId="0A25DC74" w14:textId="77777777">
      <w:pPr>
        <w:pStyle w:val="ListParagraph"/>
        <w:tabs>
          <w:tab w:val="center" w:pos="4680"/>
          <w:tab w:val="left" w:pos="6637"/>
        </w:tabs>
        <w:ind w:left="1080"/>
        <w:rPr>
          <w:rFonts w:cstheme="minorHAnsi"/>
          <w:sz w:val="24"/>
          <w:szCs w:val="24"/>
        </w:rPr>
      </w:pPr>
    </w:p>
    <w:p w:rsidRPr="00B832C1" w:rsidR="00FF4ABC" w:rsidP="00314208" w:rsidRDefault="00FF4ABC" w14:paraId="671915FF" w14:textId="138B2764">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Add Class Button</w:t>
      </w:r>
    </w:p>
    <w:p w:rsidRPr="00B832C1" w:rsidR="00FF4ABC" w:rsidP="00314208" w:rsidRDefault="00FF4ABC" w14:paraId="486DD2F8" w14:textId="77777777">
      <w:pPr>
        <w:pStyle w:val="ListParagraph"/>
        <w:numPr>
          <w:ilvl w:val="0"/>
          <w:numId w:val="23"/>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FF4ABC" w:rsidP="00FF4ABC" w:rsidRDefault="00FF4ABC" w14:paraId="38434D2F" w14:textId="19CBFE44">
      <w:pPr>
        <w:pStyle w:val="ListParagraph"/>
        <w:tabs>
          <w:tab w:val="center" w:pos="4680"/>
          <w:tab w:val="left" w:pos="6637"/>
        </w:tabs>
        <w:ind w:left="1080"/>
        <w:rPr>
          <w:rFonts w:cstheme="minorHAnsi"/>
          <w:sz w:val="24"/>
          <w:szCs w:val="24"/>
        </w:rPr>
      </w:pPr>
      <w:r w:rsidRPr="00B832C1">
        <w:rPr>
          <w:rFonts w:cstheme="minorHAnsi"/>
          <w:sz w:val="24"/>
          <w:szCs w:val="24"/>
        </w:rPr>
        <w:t>Action Button</w:t>
      </w:r>
    </w:p>
    <w:p w:rsidRPr="00B832C1" w:rsidR="00FF4ABC" w:rsidP="00314208" w:rsidRDefault="00FF4ABC" w14:paraId="08F4DCCB" w14:textId="16886450">
      <w:pPr>
        <w:pStyle w:val="ListParagraph"/>
        <w:numPr>
          <w:ilvl w:val="0"/>
          <w:numId w:val="23"/>
        </w:numPr>
        <w:tabs>
          <w:tab w:val="center" w:pos="4680"/>
          <w:tab w:val="left" w:pos="6637"/>
        </w:tabs>
        <w:rPr>
          <w:rFonts w:cstheme="minorHAnsi"/>
          <w:sz w:val="24"/>
          <w:szCs w:val="24"/>
        </w:rPr>
      </w:pPr>
      <w:r w:rsidRPr="00B832C1">
        <w:rPr>
          <w:rFonts w:cstheme="minorHAnsi"/>
          <w:i/>
          <w:iCs/>
          <w:sz w:val="24"/>
          <w:szCs w:val="24"/>
        </w:rPr>
        <w:t>Location</w:t>
      </w:r>
      <w:r w:rsidR="006D082F">
        <w:rPr>
          <w:rFonts w:cstheme="minorHAnsi"/>
          <w:i/>
          <w:iCs/>
          <w:sz w:val="24"/>
          <w:szCs w:val="24"/>
        </w:rPr>
        <w:t>s</w:t>
      </w:r>
      <w:r w:rsidRPr="00B832C1">
        <w:rPr>
          <w:rFonts w:cstheme="minorHAnsi"/>
          <w:i/>
          <w:iCs/>
          <w:sz w:val="24"/>
          <w:szCs w:val="24"/>
        </w:rPr>
        <w:t xml:space="preserve">: </w:t>
      </w:r>
    </w:p>
    <w:p w:rsidR="00FF4ABC" w:rsidP="00314208" w:rsidRDefault="00FF4ABC" w14:paraId="34C70D9F" w14:textId="4A4E879F">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Data Import &amp; Training, Assign Classes Tab, Left</w:t>
      </w:r>
    </w:p>
    <w:p w:rsidRPr="00B832C1" w:rsidR="006D082F" w:rsidP="00314208" w:rsidRDefault="006D082F" w14:paraId="61026C3C" w14:textId="6B4A1481">
      <w:pPr>
        <w:pStyle w:val="ListParagraph"/>
        <w:numPr>
          <w:ilvl w:val="1"/>
          <w:numId w:val="23"/>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Left</w:t>
      </w:r>
    </w:p>
    <w:p w:rsidRPr="00B832C1" w:rsidR="00FF4ABC" w:rsidP="00314208" w:rsidRDefault="00FF4ABC" w14:paraId="5362573D" w14:textId="77777777">
      <w:pPr>
        <w:pStyle w:val="ListParagraph"/>
        <w:numPr>
          <w:ilvl w:val="0"/>
          <w:numId w:val="23"/>
        </w:numPr>
        <w:tabs>
          <w:tab w:val="center" w:pos="4680"/>
          <w:tab w:val="left" w:pos="6637"/>
        </w:tabs>
        <w:rPr>
          <w:rFonts w:cstheme="minorHAnsi"/>
          <w:sz w:val="24"/>
          <w:szCs w:val="24"/>
        </w:rPr>
      </w:pPr>
      <w:r w:rsidRPr="00B832C1">
        <w:rPr>
          <w:rFonts w:cstheme="minorHAnsi"/>
          <w:i/>
          <w:iCs/>
          <w:sz w:val="24"/>
          <w:szCs w:val="24"/>
        </w:rPr>
        <w:t>Brief Description:</w:t>
      </w:r>
    </w:p>
    <w:p w:rsidRPr="00B832C1" w:rsidR="00F86BE9" w:rsidP="00F86BE9" w:rsidRDefault="006D082F" w14:paraId="723314DC" w14:textId="2E07FFB3">
      <w:pPr>
        <w:pStyle w:val="ListParagraph"/>
        <w:tabs>
          <w:tab w:val="center" w:pos="4680"/>
          <w:tab w:val="left" w:pos="6637"/>
        </w:tabs>
        <w:ind w:left="1080"/>
        <w:rPr>
          <w:rFonts w:cstheme="minorHAnsi"/>
          <w:sz w:val="24"/>
          <w:szCs w:val="24"/>
        </w:rPr>
      </w:pPr>
      <w:r>
        <w:rPr>
          <w:rFonts w:cstheme="minorHAnsi"/>
          <w:sz w:val="24"/>
          <w:szCs w:val="24"/>
        </w:rPr>
        <w:t xml:space="preserve">Press the </w:t>
      </w:r>
      <w:r w:rsidR="008F1FB1">
        <w:rPr>
          <w:rFonts w:cstheme="minorHAnsi"/>
          <w:sz w:val="24"/>
          <w:szCs w:val="24"/>
        </w:rPr>
        <w:t xml:space="preserve">Add Class button </w:t>
      </w:r>
      <w:r>
        <w:rPr>
          <w:rFonts w:cstheme="minorHAnsi"/>
          <w:sz w:val="24"/>
          <w:szCs w:val="24"/>
        </w:rPr>
        <w:t xml:space="preserve">to </w:t>
      </w:r>
      <w:r w:rsidR="008F1FB1">
        <w:rPr>
          <w:rFonts w:cstheme="minorHAnsi"/>
          <w:sz w:val="24"/>
          <w:szCs w:val="24"/>
        </w:rPr>
        <w:t>assign a class that is</w:t>
      </w:r>
      <w:r w:rsidRPr="00B832C1" w:rsidR="00F86BE9">
        <w:rPr>
          <w:rFonts w:cstheme="minorHAnsi"/>
          <w:sz w:val="24"/>
          <w:szCs w:val="24"/>
        </w:rPr>
        <w:t xml:space="preserve"> currently staged for addition</w:t>
      </w:r>
      <w:r w:rsidR="008F1FB1">
        <w:rPr>
          <w:rFonts w:cstheme="minorHAnsi"/>
          <w:sz w:val="24"/>
          <w:szCs w:val="24"/>
        </w:rPr>
        <w:t>. T</w:t>
      </w:r>
      <w:r w:rsidRPr="00B832C1" w:rsidR="00F86BE9">
        <w:rPr>
          <w:rFonts w:cstheme="minorHAnsi"/>
          <w:sz w:val="24"/>
          <w:szCs w:val="24"/>
        </w:rPr>
        <w:t>his will</w:t>
      </w:r>
      <w:r w:rsidRPr="00B832C1" w:rsidR="00BF113B">
        <w:rPr>
          <w:rFonts w:cstheme="minorHAnsi"/>
          <w:sz w:val="24"/>
          <w:szCs w:val="24"/>
        </w:rPr>
        <w:t xml:space="preserve"> render</w:t>
      </w:r>
      <w:r w:rsidRPr="00B832C1" w:rsidR="00F86BE9">
        <w:rPr>
          <w:rFonts w:cstheme="minorHAnsi"/>
          <w:sz w:val="24"/>
          <w:szCs w:val="24"/>
        </w:rPr>
        <w:t xml:space="preserve"> additional</w:t>
      </w:r>
      <w:r w:rsidRPr="00B832C1" w:rsidR="00BF113B">
        <w:rPr>
          <w:rFonts w:cstheme="minorHAnsi"/>
          <w:sz w:val="24"/>
          <w:szCs w:val="24"/>
        </w:rPr>
        <w:t xml:space="preserve"> tools</w:t>
      </w:r>
      <w:r w:rsidRPr="00B832C1" w:rsidR="00F86BE9">
        <w:rPr>
          <w:rFonts w:cstheme="minorHAnsi"/>
          <w:sz w:val="24"/>
          <w:szCs w:val="24"/>
        </w:rPr>
        <w:t xml:space="preserve"> below</w:t>
      </w:r>
      <w:r w:rsidRPr="00B832C1" w:rsidR="00BF113B">
        <w:rPr>
          <w:rFonts w:cstheme="minorHAnsi"/>
          <w:sz w:val="24"/>
          <w:szCs w:val="24"/>
        </w:rPr>
        <w:t xml:space="preserve"> to modify metadata associated with the</w:t>
      </w:r>
      <w:r w:rsidRPr="00B832C1" w:rsidR="00F86BE9">
        <w:rPr>
          <w:rFonts w:cstheme="minorHAnsi"/>
          <w:sz w:val="24"/>
          <w:szCs w:val="24"/>
        </w:rPr>
        <w:t xml:space="preserve"> added </w:t>
      </w:r>
      <w:r w:rsidRPr="00B832C1" w:rsidR="00BF113B">
        <w:rPr>
          <w:rFonts w:cstheme="minorHAnsi"/>
          <w:sz w:val="24"/>
          <w:szCs w:val="24"/>
        </w:rPr>
        <w:t xml:space="preserve">class. </w:t>
      </w:r>
    </w:p>
    <w:p w:rsidRPr="00B832C1" w:rsidR="00FF4ABC" w:rsidP="00314208" w:rsidRDefault="00FF4ABC" w14:paraId="345A0234" w14:textId="51E094BE">
      <w:pPr>
        <w:pStyle w:val="ListParagraph"/>
        <w:numPr>
          <w:ilvl w:val="0"/>
          <w:numId w:val="23"/>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8E0093" w:rsidP="00314208" w:rsidRDefault="00F86BE9" w14:paraId="1B95BA5A" w14:textId="69D067A5">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 xml:space="preserve">Once a class is staged for addition from </w:t>
      </w:r>
      <w:r w:rsidRPr="00B832C1" w:rsidR="008E0093">
        <w:rPr>
          <w:rFonts w:cstheme="minorHAnsi"/>
          <w:sz w:val="24"/>
          <w:szCs w:val="24"/>
        </w:rPr>
        <w:t>either the Available Class Selector [</w:t>
      </w:r>
      <w:r w:rsidR="008F1FB1">
        <w:rPr>
          <w:rFonts w:cstheme="minorHAnsi"/>
          <w:sz w:val="24"/>
          <w:szCs w:val="24"/>
        </w:rPr>
        <w:t>16</w:t>
      </w:r>
      <w:r w:rsidRPr="00B832C1" w:rsidR="008E0093">
        <w:rPr>
          <w:rFonts w:cstheme="minorHAnsi"/>
          <w:sz w:val="24"/>
          <w:szCs w:val="24"/>
        </w:rPr>
        <w:t>] or the Selected Rows Display [</w:t>
      </w:r>
      <w:r w:rsidR="008F1FB1">
        <w:rPr>
          <w:rFonts w:cstheme="minorHAnsi"/>
          <w:sz w:val="24"/>
          <w:szCs w:val="24"/>
        </w:rPr>
        <w:t>17</w:t>
      </w:r>
      <w:r w:rsidRPr="00B832C1" w:rsidR="008E0093">
        <w:rPr>
          <w:rFonts w:cstheme="minorHAnsi"/>
          <w:sz w:val="24"/>
          <w:szCs w:val="24"/>
        </w:rPr>
        <w:t>]</w:t>
      </w:r>
      <w:r w:rsidRPr="00B832C1">
        <w:rPr>
          <w:rFonts w:cstheme="minorHAnsi"/>
          <w:sz w:val="24"/>
          <w:szCs w:val="24"/>
        </w:rPr>
        <w:t xml:space="preserve">, press the </w:t>
      </w:r>
      <w:r w:rsidR="008F1FB1">
        <w:rPr>
          <w:rFonts w:cstheme="minorHAnsi"/>
          <w:sz w:val="24"/>
          <w:szCs w:val="24"/>
        </w:rPr>
        <w:t>button labeled “</w:t>
      </w:r>
      <w:r w:rsidRPr="00B832C1">
        <w:rPr>
          <w:rFonts w:cstheme="minorHAnsi"/>
          <w:sz w:val="24"/>
          <w:szCs w:val="24"/>
        </w:rPr>
        <w:t>Add Class</w:t>
      </w:r>
      <w:r w:rsidR="008F1FB1">
        <w:rPr>
          <w:rFonts w:cstheme="minorHAnsi"/>
          <w:sz w:val="24"/>
          <w:szCs w:val="24"/>
        </w:rPr>
        <w:t xml:space="preserve">”. </w:t>
      </w:r>
      <w:r w:rsidRPr="00B832C1">
        <w:rPr>
          <w:rFonts w:cstheme="minorHAnsi"/>
          <w:sz w:val="24"/>
          <w:szCs w:val="24"/>
        </w:rPr>
        <w:t xml:space="preserve"> </w:t>
      </w:r>
    </w:p>
    <w:p w:rsidRPr="00B832C1" w:rsidR="00F86BE9" w:rsidP="00314208" w:rsidRDefault="00F86BE9" w14:paraId="10071A50" w14:textId="592EB8D7">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For each class added, a row of</w:t>
      </w:r>
      <w:r w:rsidRPr="00B832C1" w:rsidR="006C4397">
        <w:rPr>
          <w:rFonts w:cstheme="minorHAnsi"/>
          <w:sz w:val="24"/>
          <w:szCs w:val="24"/>
        </w:rPr>
        <w:t xml:space="preserve"> user inputs will appear below, allowing you to view the added class and modify metadata associated with it. </w:t>
      </w:r>
    </w:p>
    <w:p w:rsidRPr="00B832C1" w:rsidR="00FF4ABC" w:rsidP="00314208" w:rsidRDefault="00FF4ABC" w14:paraId="3A360D5D" w14:textId="21FDAAFF">
      <w:pPr>
        <w:pStyle w:val="ListParagraph"/>
        <w:numPr>
          <w:ilvl w:val="0"/>
          <w:numId w:val="23"/>
        </w:numPr>
        <w:tabs>
          <w:tab w:val="center" w:pos="4680"/>
          <w:tab w:val="left" w:pos="6637"/>
        </w:tabs>
        <w:rPr>
          <w:rFonts w:cstheme="minorHAnsi"/>
          <w:sz w:val="24"/>
          <w:szCs w:val="24"/>
        </w:rPr>
      </w:pPr>
      <w:r w:rsidRPr="00B832C1">
        <w:rPr>
          <w:rFonts w:cstheme="minorHAnsi"/>
          <w:i/>
          <w:iCs/>
          <w:sz w:val="24"/>
          <w:szCs w:val="24"/>
        </w:rPr>
        <w:t>Limitations:</w:t>
      </w:r>
    </w:p>
    <w:p w:rsidRPr="00B832C1" w:rsidR="00FF4ABC" w:rsidP="00314208" w:rsidRDefault="006C4397" w14:paraId="46AB7895" w14:textId="3C1AE64E">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 xml:space="preserve">At least two classes must be added before continuing to </w:t>
      </w:r>
      <w:r w:rsidR="00D051B9">
        <w:rPr>
          <w:rFonts w:cstheme="minorHAnsi"/>
          <w:sz w:val="24"/>
          <w:szCs w:val="24"/>
        </w:rPr>
        <w:t>view</w:t>
      </w:r>
      <w:r w:rsidRPr="00B832C1" w:rsidR="00FD5E39">
        <w:rPr>
          <w:rFonts w:cstheme="minorHAnsi"/>
          <w:sz w:val="24"/>
          <w:szCs w:val="24"/>
        </w:rPr>
        <w:t xml:space="preserve"> and plot</w:t>
      </w:r>
      <w:r w:rsidR="00D051B9">
        <w:rPr>
          <w:rFonts w:cstheme="minorHAnsi"/>
          <w:sz w:val="24"/>
          <w:szCs w:val="24"/>
        </w:rPr>
        <w:t xml:space="preserve"> the </w:t>
      </w:r>
      <w:r w:rsidRPr="00B832C1" w:rsidR="00FD5E39">
        <w:rPr>
          <w:rFonts w:cstheme="minorHAnsi"/>
          <w:sz w:val="24"/>
          <w:szCs w:val="24"/>
        </w:rPr>
        <w:t xml:space="preserve">selected data. </w:t>
      </w:r>
    </w:p>
    <w:p w:rsidRPr="00B832C1" w:rsidR="00FD241E" w:rsidP="00314208" w:rsidRDefault="00FD241E" w14:paraId="4EA137E5" w14:textId="4E86D8AD">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If the limit for added classes has been reached, th</w:t>
      </w:r>
      <w:r w:rsidR="00D051B9">
        <w:rPr>
          <w:rFonts w:cstheme="minorHAnsi"/>
          <w:sz w:val="24"/>
          <w:szCs w:val="24"/>
        </w:rPr>
        <w:t>e Add Class B</w:t>
      </w:r>
      <w:r w:rsidRPr="00B832C1">
        <w:rPr>
          <w:rFonts w:cstheme="minorHAnsi"/>
          <w:sz w:val="24"/>
          <w:szCs w:val="24"/>
        </w:rPr>
        <w:t xml:space="preserve">utton will not have an effect. </w:t>
      </w:r>
    </w:p>
    <w:p w:rsidRPr="00B832C1" w:rsidR="00FD5E39" w:rsidP="00314208" w:rsidRDefault="00FD5E39" w14:paraId="250081BD" w14:textId="6BEFA2FB">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 xml:space="preserve">Classes </w:t>
      </w:r>
      <w:r w:rsidR="00D051B9">
        <w:rPr>
          <w:rFonts w:cstheme="minorHAnsi"/>
          <w:sz w:val="24"/>
          <w:szCs w:val="24"/>
        </w:rPr>
        <w:t>ad</w:t>
      </w:r>
      <w:r w:rsidRPr="00B832C1">
        <w:rPr>
          <w:rFonts w:cstheme="minorHAnsi"/>
          <w:sz w:val="24"/>
          <w:szCs w:val="24"/>
        </w:rPr>
        <w:t xml:space="preserve">ded </w:t>
      </w:r>
      <w:r w:rsidR="00D051B9">
        <w:rPr>
          <w:rFonts w:cstheme="minorHAnsi"/>
          <w:sz w:val="24"/>
          <w:szCs w:val="24"/>
        </w:rPr>
        <w:t>with</w:t>
      </w:r>
      <w:r w:rsidRPr="00B832C1">
        <w:rPr>
          <w:rFonts w:cstheme="minorHAnsi"/>
          <w:sz w:val="24"/>
          <w:szCs w:val="24"/>
        </w:rPr>
        <w:t xml:space="preserve"> the “Add by row” option will </w:t>
      </w:r>
      <w:r w:rsidRPr="00B832C1" w:rsidR="000668F0">
        <w:rPr>
          <w:rFonts w:cstheme="minorHAnsi"/>
          <w:sz w:val="24"/>
          <w:szCs w:val="24"/>
        </w:rPr>
        <w:t xml:space="preserve">appear as the sequence of row numbers as they were selected. They can be renamed using tools described below. </w:t>
      </w:r>
    </w:p>
    <w:p w:rsidRPr="00B832C1" w:rsidR="00465C7A" w:rsidP="00314208" w:rsidRDefault="00465C7A" w14:paraId="4DECC5A1" w14:textId="050766F4">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 xml:space="preserve">Class </w:t>
      </w:r>
      <w:r w:rsidR="00E15A0D">
        <w:rPr>
          <w:rFonts w:cstheme="minorHAnsi"/>
          <w:sz w:val="24"/>
          <w:szCs w:val="24"/>
        </w:rPr>
        <w:t>Assign Tool</w:t>
      </w:r>
    </w:p>
    <w:p w:rsidRPr="00B832C1" w:rsidR="00465C7A" w:rsidP="00314208" w:rsidRDefault="00465C7A" w14:paraId="0F668B55" w14:textId="77777777">
      <w:pPr>
        <w:pStyle w:val="ListParagraph"/>
        <w:numPr>
          <w:ilvl w:val="0"/>
          <w:numId w:val="27"/>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465C7A" w:rsidP="00465C7A" w:rsidRDefault="00465C7A" w14:paraId="6BFBE72F" w14:textId="77777777">
      <w:pPr>
        <w:pStyle w:val="ListParagraph"/>
        <w:tabs>
          <w:tab w:val="center" w:pos="4680"/>
          <w:tab w:val="left" w:pos="6637"/>
        </w:tabs>
        <w:ind w:left="1080"/>
        <w:rPr>
          <w:rFonts w:cstheme="minorHAnsi"/>
          <w:sz w:val="24"/>
          <w:szCs w:val="24"/>
        </w:rPr>
      </w:pPr>
      <w:r w:rsidRPr="00B832C1">
        <w:rPr>
          <w:rFonts w:cstheme="minorHAnsi"/>
          <w:sz w:val="24"/>
          <w:szCs w:val="24"/>
        </w:rPr>
        <w:t>Row(s) containing Text, Dropdown Menu, Text Input Box, Action Button</w:t>
      </w:r>
    </w:p>
    <w:p w:rsidRPr="00B832C1" w:rsidR="00465C7A" w:rsidP="00314208" w:rsidRDefault="00465C7A" w14:paraId="39E0F5D4" w14:textId="0805435C">
      <w:pPr>
        <w:pStyle w:val="ListParagraph"/>
        <w:numPr>
          <w:ilvl w:val="0"/>
          <w:numId w:val="27"/>
        </w:numPr>
        <w:tabs>
          <w:tab w:val="center" w:pos="4680"/>
          <w:tab w:val="left" w:pos="6637"/>
        </w:tabs>
        <w:rPr>
          <w:rFonts w:cstheme="minorHAnsi"/>
          <w:sz w:val="24"/>
          <w:szCs w:val="24"/>
        </w:rPr>
      </w:pPr>
      <w:r w:rsidRPr="00B832C1">
        <w:rPr>
          <w:rFonts w:cstheme="minorHAnsi"/>
          <w:i/>
          <w:iCs/>
          <w:sz w:val="24"/>
          <w:szCs w:val="24"/>
        </w:rPr>
        <w:t>Location</w:t>
      </w:r>
      <w:r w:rsidR="00E15A0D">
        <w:rPr>
          <w:rFonts w:cstheme="minorHAnsi"/>
          <w:i/>
          <w:iCs/>
          <w:sz w:val="24"/>
          <w:szCs w:val="24"/>
        </w:rPr>
        <w:t>s</w:t>
      </w:r>
      <w:r w:rsidRPr="00B832C1">
        <w:rPr>
          <w:rFonts w:cstheme="minorHAnsi"/>
          <w:i/>
          <w:iCs/>
          <w:sz w:val="24"/>
          <w:szCs w:val="24"/>
        </w:rPr>
        <w:t xml:space="preserve">: </w:t>
      </w:r>
    </w:p>
    <w:p w:rsidR="00465C7A" w:rsidP="00314208" w:rsidRDefault="00465C7A" w14:paraId="06439452" w14:textId="59B0AF7F">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Data Import &amp; Training, </w:t>
      </w:r>
      <w:r w:rsidRPr="00B832C1" w:rsidR="001501A7">
        <w:rPr>
          <w:rFonts w:cstheme="minorHAnsi"/>
          <w:sz w:val="24"/>
          <w:szCs w:val="24"/>
        </w:rPr>
        <w:t>Assign Classes</w:t>
      </w:r>
      <w:r w:rsidRPr="00B832C1">
        <w:rPr>
          <w:rFonts w:cstheme="minorHAnsi"/>
          <w:sz w:val="24"/>
          <w:szCs w:val="24"/>
        </w:rPr>
        <w:t xml:space="preserve"> Tab, Bottom Left</w:t>
      </w:r>
    </w:p>
    <w:p w:rsidRPr="00E15A0D" w:rsidR="00E15A0D" w:rsidP="00314208" w:rsidRDefault="00E15A0D" w14:paraId="51ADB51F" w14:textId="2D3D3210">
      <w:pPr>
        <w:pStyle w:val="ListParagraph"/>
        <w:numPr>
          <w:ilvl w:val="1"/>
          <w:numId w:val="27"/>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Bottom Left</w:t>
      </w:r>
    </w:p>
    <w:p w:rsidRPr="00B832C1" w:rsidR="00465C7A" w:rsidP="00314208" w:rsidRDefault="00465C7A" w14:paraId="699DBA25" w14:textId="77777777">
      <w:pPr>
        <w:pStyle w:val="ListParagraph"/>
        <w:numPr>
          <w:ilvl w:val="0"/>
          <w:numId w:val="27"/>
        </w:numPr>
        <w:tabs>
          <w:tab w:val="center" w:pos="4680"/>
          <w:tab w:val="left" w:pos="6637"/>
        </w:tabs>
        <w:rPr>
          <w:rFonts w:cstheme="minorHAnsi"/>
          <w:sz w:val="24"/>
          <w:szCs w:val="24"/>
        </w:rPr>
      </w:pPr>
      <w:r w:rsidRPr="00B832C1">
        <w:rPr>
          <w:rFonts w:cstheme="minorHAnsi"/>
          <w:i/>
          <w:iCs/>
          <w:sz w:val="24"/>
          <w:szCs w:val="24"/>
        </w:rPr>
        <w:t>Brief Description:</w:t>
      </w:r>
    </w:p>
    <w:p w:rsidRPr="00B832C1" w:rsidR="00465C7A" w:rsidP="00465C7A" w:rsidRDefault="00465C7A" w14:paraId="62FB0BA9" w14:textId="10EFEF98">
      <w:pPr>
        <w:pStyle w:val="ListParagraph"/>
        <w:tabs>
          <w:tab w:val="center" w:pos="4680"/>
          <w:tab w:val="left" w:pos="6637"/>
        </w:tabs>
        <w:ind w:left="1080"/>
        <w:rPr>
          <w:rFonts w:cstheme="minorHAnsi"/>
          <w:sz w:val="24"/>
          <w:szCs w:val="24"/>
        </w:rPr>
      </w:pPr>
      <w:r w:rsidRPr="00B832C1">
        <w:rPr>
          <w:rFonts w:cstheme="minorHAnsi"/>
          <w:sz w:val="24"/>
          <w:szCs w:val="24"/>
        </w:rPr>
        <w:t xml:space="preserve">For each </w:t>
      </w:r>
      <w:r w:rsidRPr="00B832C1" w:rsidR="001501A7">
        <w:rPr>
          <w:rFonts w:cstheme="minorHAnsi"/>
          <w:sz w:val="24"/>
          <w:szCs w:val="24"/>
        </w:rPr>
        <w:t>class</w:t>
      </w:r>
      <w:r w:rsidRPr="00B832C1">
        <w:rPr>
          <w:rFonts w:cstheme="minorHAnsi"/>
          <w:sz w:val="24"/>
          <w:szCs w:val="24"/>
        </w:rPr>
        <w:t xml:space="preserve">, a row of tools will appear. Use each row to </w:t>
      </w:r>
      <w:r w:rsidRPr="00B832C1" w:rsidR="001501A7">
        <w:rPr>
          <w:rFonts w:cstheme="minorHAnsi"/>
          <w:sz w:val="24"/>
          <w:szCs w:val="24"/>
        </w:rPr>
        <w:t>view the assigned</w:t>
      </w:r>
      <w:r w:rsidRPr="00B832C1">
        <w:rPr>
          <w:rFonts w:cstheme="minorHAnsi"/>
          <w:sz w:val="24"/>
          <w:szCs w:val="24"/>
        </w:rPr>
        <w:t xml:space="preserve"> </w:t>
      </w:r>
      <w:r w:rsidRPr="00B832C1" w:rsidR="001501A7">
        <w:rPr>
          <w:rFonts w:cstheme="minorHAnsi"/>
          <w:sz w:val="24"/>
          <w:szCs w:val="24"/>
        </w:rPr>
        <w:t>class</w:t>
      </w:r>
      <w:r w:rsidRPr="00B832C1">
        <w:rPr>
          <w:rFonts w:cstheme="minorHAnsi"/>
          <w:sz w:val="24"/>
          <w:szCs w:val="24"/>
        </w:rPr>
        <w:t xml:space="preserve"> </w:t>
      </w:r>
      <w:r w:rsidRPr="00B832C1" w:rsidR="001501A7">
        <w:rPr>
          <w:rFonts w:cstheme="minorHAnsi"/>
          <w:sz w:val="24"/>
          <w:szCs w:val="24"/>
        </w:rPr>
        <w:t>label</w:t>
      </w:r>
      <w:r w:rsidRPr="00B832C1">
        <w:rPr>
          <w:rFonts w:cstheme="minorHAnsi"/>
          <w:sz w:val="24"/>
          <w:szCs w:val="24"/>
        </w:rPr>
        <w:t xml:space="preserve">, rename the antigen, or remove the antigen here. </w:t>
      </w:r>
    </w:p>
    <w:p w:rsidRPr="00B832C1" w:rsidR="00465C7A" w:rsidP="00314208" w:rsidRDefault="00465C7A" w14:paraId="53FB33A7" w14:textId="77777777">
      <w:pPr>
        <w:pStyle w:val="ListParagraph"/>
        <w:numPr>
          <w:ilvl w:val="0"/>
          <w:numId w:val="27"/>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465C7A" w:rsidP="00314208" w:rsidRDefault="00091574" w14:paraId="66F95EAA" w14:textId="21EFF6E2">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Under the “Class (# Rows)” column, view the label of the added class that was just assigned. </w:t>
      </w:r>
      <w:r w:rsidRPr="00B832C1" w:rsidR="00465C7A">
        <w:rPr>
          <w:rFonts w:cstheme="minorHAnsi"/>
          <w:sz w:val="24"/>
          <w:szCs w:val="24"/>
        </w:rPr>
        <w:t xml:space="preserve"> </w:t>
      </w:r>
      <w:r w:rsidR="00236C86">
        <w:rPr>
          <w:rFonts w:cstheme="minorHAnsi"/>
          <w:sz w:val="24"/>
          <w:szCs w:val="24"/>
        </w:rPr>
        <w:t>The number of rows associated with the particular class are displayed in parentheses.</w:t>
      </w:r>
    </w:p>
    <w:p w:rsidRPr="00B832C1" w:rsidR="00465C7A" w:rsidP="00314208" w:rsidRDefault="00236C86" w14:paraId="07B1872A" w14:textId="790B8CF5">
      <w:pPr>
        <w:pStyle w:val="ListParagraph"/>
        <w:numPr>
          <w:ilvl w:val="1"/>
          <w:numId w:val="27"/>
        </w:numPr>
        <w:tabs>
          <w:tab w:val="center" w:pos="4680"/>
          <w:tab w:val="left" w:pos="6637"/>
        </w:tabs>
        <w:rPr>
          <w:rFonts w:cstheme="minorHAnsi"/>
          <w:sz w:val="24"/>
          <w:szCs w:val="24"/>
        </w:rPr>
      </w:pPr>
      <w:r>
        <w:rPr>
          <w:rFonts w:cstheme="minorHAnsi"/>
          <w:sz w:val="24"/>
          <w:szCs w:val="24"/>
        </w:rPr>
        <w:t>Optionally, use</w:t>
      </w:r>
      <w:r w:rsidRPr="00B832C1" w:rsidR="00B511DA">
        <w:rPr>
          <w:rFonts w:cstheme="minorHAnsi"/>
          <w:sz w:val="24"/>
          <w:szCs w:val="24"/>
        </w:rPr>
        <w:t xml:space="preserve"> the text box under “Enter Class name”</w:t>
      </w:r>
      <w:r w:rsidR="00490A83">
        <w:rPr>
          <w:rFonts w:cstheme="minorHAnsi"/>
          <w:sz w:val="24"/>
          <w:szCs w:val="24"/>
        </w:rPr>
        <w:t xml:space="preserve"> to re</w:t>
      </w:r>
      <w:r w:rsidRPr="00B832C1" w:rsidR="00B511DA">
        <w:rPr>
          <w:rFonts w:cstheme="minorHAnsi"/>
          <w:sz w:val="24"/>
          <w:szCs w:val="24"/>
        </w:rPr>
        <w:t xml:space="preserve">name the class. </w:t>
      </w:r>
    </w:p>
    <w:p w:rsidRPr="00B832C1" w:rsidR="00465C7A" w:rsidP="00314208" w:rsidRDefault="00465C7A" w14:paraId="409AFCD9" w14:textId="4B2B8951">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To remove the </w:t>
      </w:r>
      <w:r w:rsidRPr="00B832C1" w:rsidR="00B511DA">
        <w:rPr>
          <w:rFonts w:cstheme="minorHAnsi"/>
          <w:sz w:val="24"/>
          <w:szCs w:val="24"/>
        </w:rPr>
        <w:t>class</w:t>
      </w:r>
      <w:r w:rsidRPr="00B832C1">
        <w:rPr>
          <w:rFonts w:cstheme="minorHAnsi"/>
          <w:sz w:val="24"/>
          <w:szCs w:val="24"/>
        </w:rPr>
        <w:t>, press the ‘X’</w:t>
      </w:r>
      <w:r w:rsidRPr="00B832C1" w:rsidR="00B511DA">
        <w:rPr>
          <w:rFonts w:cstheme="minorHAnsi"/>
          <w:sz w:val="24"/>
          <w:szCs w:val="24"/>
        </w:rPr>
        <w:t xml:space="preserve"> button</w:t>
      </w:r>
      <w:r w:rsidRPr="00B832C1">
        <w:rPr>
          <w:rFonts w:cstheme="minorHAnsi"/>
          <w:sz w:val="24"/>
          <w:szCs w:val="24"/>
        </w:rPr>
        <w:t xml:space="preserve">, this will clear the entire row for that </w:t>
      </w:r>
      <w:r w:rsidRPr="00B832C1" w:rsidR="00B511DA">
        <w:rPr>
          <w:rFonts w:cstheme="minorHAnsi"/>
          <w:sz w:val="24"/>
          <w:szCs w:val="24"/>
        </w:rPr>
        <w:t>class</w:t>
      </w:r>
      <w:r w:rsidRPr="00B832C1">
        <w:rPr>
          <w:rFonts w:cstheme="minorHAnsi"/>
          <w:sz w:val="24"/>
          <w:szCs w:val="24"/>
        </w:rPr>
        <w:t>.</w:t>
      </w:r>
    </w:p>
    <w:p w:rsidRPr="00B832C1" w:rsidR="00465C7A" w:rsidP="00314208" w:rsidRDefault="00465C7A" w14:paraId="14E2D937" w14:textId="77777777">
      <w:pPr>
        <w:pStyle w:val="ListParagraph"/>
        <w:numPr>
          <w:ilvl w:val="0"/>
          <w:numId w:val="27"/>
        </w:numPr>
        <w:tabs>
          <w:tab w:val="center" w:pos="4680"/>
          <w:tab w:val="left" w:pos="6637"/>
        </w:tabs>
        <w:rPr>
          <w:rFonts w:cstheme="minorHAnsi"/>
          <w:sz w:val="24"/>
          <w:szCs w:val="24"/>
        </w:rPr>
      </w:pPr>
      <w:r w:rsidRPr="00B832C1">
        <w:rPr>
          <w:rFonts w:cstheme="minorHAnsi"/>
          <w:i/>
          <w:iCs/>
          <w:sz w:val="24"/>
          <w:szCs w:val="24"/>
        </w:rPr>
        <w:t>Limitations:</w:t>
      </w:r>
    </w:p>
    <w:p w:rsidRPr="00B832C1" w:rsidR="00341590" w:rsidP="00314208" w:rsidRDefault="00465C7A" w14:paraId="4C159436" w14:textId="77777777">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The columns used to assign </w:t>
      </w:r>
      <w:r w:rsidRPr="00B832C1" w:rsidR="00B511DA">
        <w:rPr>
          <w:rFonts w:cstheme="minorHAnsi"/>
          <w:sz w:val="24"/>
          <w:szCs w:val="24"/>
        </w:rPr>
        <w:t>antigens</w:t>
      </w:r>
      <w:r w:rsidRPr="00B832C1">
        <w:rPr>
          <w:rFonts w:cstheme="minorHAnsi"/>
          <w:sz w:val="24"/>
          <w:szCs w:val="24"/>
        </w:rPr>
        <w:t xml:space="preserve">, Sample ID, or additional metadata should not be reused for </w:t>
      </w:r>
      <w:r w:rsidRPr="00B832C1" w:rsidR="00B511DA">
        <w:rPr>
          <w:rFonts w:cstheme="minorHAnsi"/>
          <w:sz w:val="24"/>
          <w:szCs w:val="24"/>
        </w:rPr>
        <w:t>class assignment</w:t>
      </w:r>
      <w:r w:rsidRPr="00B832C1">
        <w:rPr>
          <w:rFonts w:cstheme="minorHAnsi"/>
          <w:sz w:val="24"/>
          <w:szCs w:val="24"/>
        </w:rPr>
        <w:t>.</w:t>
      </w:r>
    </w:p>
    <w:p w:rsidRPr="00B832C1" w:rsidR="00465C7A" w:rsidP="00314208" w:rsidRDefault="00341590" w14:paraId="577D6965" w14:textId="29F78BE5">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Classes added using the “Add by row” option from the Class Assign Mode Selector [ ] </w:t>
      </w:r>
      <w:r w:rsidRPr="00B832C1" w:rsidR="005D3FCA">
        <w:rPr>
          <w:rFonts w:cstheme="minorHAnsi"/>
          <w:sz w:val="24"/>
          <w:szCs w:val="24"/>
        </w:rPr>
        <w:t xml:space="preserve">are automatically renamed to “Class </w:t>
      </w:r>
      <w:r w:rsidR="00490A83">
        <w:rPr>
          <w:rFonts w:cstheme="minorHAnsi"/>
          <w:sz w:val="24"/>
          <w:szCs w:val="24"/>
        </w:rPr>
        <w:t>1”, “Class 2”,</w:t>
      </w:r>
      <w:r w:rsidR="00947358">
        <w:rPr>
          <w:rFonts w:cstheme="minorHAnsi"/>
          <w:sz w:val="24"/>
          <w:szCs w:val="24"/>
        </w:rPr>
        <w:t xml:space="preserve"> etc. if no rename is provided. </w:t>
      </w:r>
    </w:p>
    <w:p w:rsidR="0044089E" w:rsidP="00314208" w:rsidRDefault="0044089E" w14:paraId="4494D365" w14:textId="5FB4ACE3">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A minimum of two classes is required to continue. </w:t>
      </w:r>
    </w:p>
    <w:p w:rsidR="00FE2913" w:rsidRDefault="00FE2913" w14:paraId="3CC94EC8" w14:textId="7C1C61E6">
      <w:pPr>
        <w:spacing w:line="259" w:lineRule="auto"/>
        <w:rPr>
          <w:rFonts w:cstheme="minorHAnsi"/>
          <w:sz w:val="24"/>
          <w:szCs w:val="24"/>
        </w:rPr>
      </w:pPr>
      <w:r>
        <w:rPr>
          <w:rFonts w:cstheme="minorHAnsi"/>
          <w:sz w:val="24"/>
          <w:szCs w:val="24"/>
        </w:rPr>
        <w:br w:type="page"/>
      </w:r>
    </w:p>
    <w:p w:rsidRPr="00B832C1" w:rsidR="0044089E" w:rsidP="00314208" w:rsidRDefault="0044089E" w14:paraId="161D1CD4" w14:textId="17C25AA1">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Submit Button for Assign Classes Tab</w:t>
      </w:r>
    </w:p>
    <w:p w:rsidRPr="00B832C1" w:rsidR="0044089E" w:rsidP="00314208" w:rsidRDefault="0044089E" w14:paraId="75E79D98" w14:textId="77777777">
      <w:pPr>
        <w:pStyle w:val="ListParagraph"/>
        <w:numPr>
          <w:ilvl w:val="0"/>
          <w:numId w:val="25"/>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44089E" w:rsidP="0044089E" w:rsidRDefault="0044089E" w14:paraId="4D991714" w14:textId="77777777">
      <w:pPr>
        <w:pStyle w:val="ListParagraph"/>
        <w:tabs>
          <w:tab w:val="center" w:pos="4680"/>
          <w:tab w:val="left" w:pos="6637"/>
        </w:tabs>
        <w:ind w:left="1080"/>
        <w:rPr>
          <w:rFonts w:cstheme="minorHAnsi"/>
          <w:sz w:val="24"/>
          <w:szCs w:val="24"/>
        </w:rPr>
      </w:pPr>
      <w:r w:rsidRPr="00B832C1">
        <w:rPr>
          <w:rFonts w:cstheme="minorHAnsi"/>
          <w:sz w:val="24"/>
          <w:szCs w:val="24"/>
        </w:rPr>
        <w:t>Action Button</w:t>
      </w:r>
    </w:p>
    <w:p w:rsidRPr="00B832C1" w:rsidR="0044089E" w:rsidP="00314208" w:rsidRDefault="0044089E" w14:paraId="7BD9AC02" w14:textId="18BEA3BD">
      <w:pPr>
        <w:pStyle w:val="ListParagraph"/>
        <w:numPr>
          <w:ilvl w:val="0"/>
          <w:numId w:val="25"/>
        </w:numPr>
        <w:tabs>
          <w:tab w:val="center" w:pos="4680"/>
          <w:tab w:val="left" w:pos="6637"/>
        </w:tabs>
        <w:rPr>
          <w:rFonts w:cstheme="minorHAnsi"/>
          <w:sz w:val="24"/>
          <w:szCs w:val="24"/>
        </w:rPr>
      </w:pPr>
      <w:r w:rsidRPr="00B832C1">
        <w:rPr>
          <w:rFonts w:cstheme="minorHAnsi"/>
          <w:i/>
          <w:iCs/>
          <w:sz w:val="24"/>
          <w:szCs w:val="24"/>
        </w:rPr>
        <w:t>Location</w:t>
      </w:r>
      <w:r w:rsidR="00947358">
        <w:rPr>
          <w:rFonts w:cstheme="minorHAnsi"/>
          <w:i/>
          <w:iCs/>
          <w:sz w:val="24"/>
          <w:szCs w:val="24"/>
        </w:rPr>
        <w:t>s</w:t>
      </w:r>
      <w:r w:rsidRPr="00B832C1">
        <w:rPr>
          <w:rFonts w:cstheme="minorHAnsi"/>
          <w:i/>
          <w:iCs/>
          <w:sz w:val="24"/>
          <w:szCs w:val="24"/>
        </w:rPr>
        <w:t xml:space="preserve">: </w:t>
      </w:r>
    </w:p>
    <w:p w:rsidR="0044089E" w:rsidP="00314208" w:rsidRDefault="0044089E" w14:paraId="68A8CF25" w14:textId="629FAC3B">
      <w:pPr>
        <w:pStyle w:val="ListParagraph"/>
        <w:numPr>
          <w:ilvl w:val="1"/>
          <w:numId w:val="25"/>
        </w:numPr>
        <w:tabs>
          <w:tab w:val="center" w:pos="4680"/>
          <w:tab w:val="left" w:pos="6637"/>
        </w:tabs>
        <w:rPr>
          <w:rFonts w:cstheme="minorHAnsi"/>
          <w:sz w:val="24"/>
          <w:szCs w:val="24"/>
        </w:rPr>
      </w:pPr>
      <w:r w:rsidRPr="00B832C1">
        <w:rPr>
          <w:rFonts w:cstheme="minorHAnsi"/>
          <w:sz w:val="24"/>
          <w:szCs w:val="24"/>
        </w:rPr>
        <w:t>Data Import &amp; Training, Assign Classes Tab, Bottom Left</w:t>
      </w:r>
    </w:p>
    <w:p w:rsidRPr="00947358" w:rsidR="00947358" w:rsidP="00314208" w:rsidRDefault="00947358" w14:paraId="62E7DA85" w14:textId="674566CE">
      <w:pPr>
        <w:pStyle w:val="ListParagraph"/>
        <w:numPr>
          <w:ilvl w:val="1"/>
          <w:numId w:val="25"/>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Bottom Left</w:t>
      </w:r>
    </w:p>
    <w:p w:rsidRPr="00B832C1" w:rsidR="0044089E" w:rsidP="00314208" w:rsidRDefault="0044089E" w14:paraId="2F1FB98D" w14:textId="77777777">
      <w:pPr>
        <w:pStyle w:val="ListParagraph"/>
        <w:numPr>
          <w:ilvl w:val="0"/>
          <w:numId w:val="25"/>
        </w:numPr>
        <w:tabs>
          <w:tab w:val="center" w:pos="4680"/>
          <w:tab w:val="left" w:pos="6637"/>
        </w:tabs>
        <w:rPr>
          <w:rFonts w:cstheme="minorHAnsi"/>
          <w:sz w:val="24"/>
          <w:szCs w:val="24"/>
        </w:rPr>
      </w:pPr>
      <w:r w:rsidRPr="00B832C1">
        <w:rPr>
          <w:rFonts w:cstheme="minorHAnsi"/>
          <w:i/>
          <w:iCs/>
          <w:sz w:val="24"/>
          <w:szCs w:val="24"/>
        </w:rPr>
        <w:t>Brief Description:</w:t>
      </w:r>
    </w:p>
    <w:p w:rsidRPr="00B832C1" w:rsidR="0044089E" w:rsidP="0044089E" w:rsidRDefault="0044089E" w14:paraId="6F1E1A68" w14:textId="7E6AEB4F">
      <w:pPr>
        <w:pStyle w:val="ListParagraph"/>
        <w:tabs>
          <w:tab w:val="center" w:pos="4680"/>
          <w:tab w:val="left" w:pos="6637"/>
        </w:tabs>
        <w:ind w:left="1080"/>
        <w:rPr>
          <w:rFonts w:cstheme="minorHAnsi"/>
          <w:sz w:val="24"/>
          <w:szCs w:val="24"/>
        </w:rPr>
      </w:pPr>
      <w:r w:rsidRPr="00B832C1">
        <w:rPr>
          <w:rFonts w:cstheme="minorHAnsi"/>
          <w:sz w:val="24"/>
          <w:szCs w:val="24"/>
        </w:rPr>
        <w:t>The Submit Button for Assign Classes Tab is pressed to advance to the “Train” tab</w:t>
      </w:r>
      <w:r w:rsidRPr="00B832C1" w:rsidR="0014213A">
        <w:rPr>
          <w:rFonts w:cstheme="minorHAnsi"/>
          <w:sz w:val="24"/>
          <w:szCs w:val="24"/>
        </w:rPr>
        <w:t xml:space="preserve"> as well as render plots and tables associated with the selected data. </w:t>
      </w:r>
    </w:p>
    <w:p w:rsidRPr="00B832C1" w:rsidR="0044089E" w:rsidP="00314208" w:rsidRDefault="0044089E" w14:paraId="70E7ECDB" w14:textId="77777777">
      <w:pPr>
        <w:pStyle w:val="ListParagraph"/>
        <w:numPr>
          <w:ilvl w:val="0"/>
          <w:numId w:val="2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44089E" w:rsidP="00314208" w:rsidRDefault="0014213A" w14:paraId="0C768F1D" w14:textId="2FFBF224">
      <w:pPr>
        <w:pStyle w:val="ListParagraph"/>
        <w:numPr>
          <w:ilvl w:val="0"/>
          <w:numId w:val="26"/>
        </w:numPr>
        <w:tabs>
          <w:tab w:val="center" w:pos="4680"/>
          <w:tab w:val="left" w:pos="6637"/>
        </w:tabs>
        <w:rPr>
          <w:rFonts w:cstheme="minorHAnsi"/>
          <w:sz w:val="24"/>
          <w:szCs w:val="24"/>
        </w:rPr>
      </w:pPr>
      <w:r w:rsidRPr="00B832C1">
        <w:rPr>
          <w:rFonts w:cstheme="minorHAnsi"/>
          <w:sz w:val="24"/>
          <w:szCs w:val="24"/>
        </w:rPr>
        <w:t xml:space="preserve">Once all Import settings, Antigen data and Class assignments have been made, press the Submit button. </w:t>
      </w:r>
    </w:p>
    <w:p w:rsidRPr="00B832C1" w:rsidR="00F42CC7" w:rsidP="00314208" w:rsidRDefault="00F42CC7" w14:paraId="7C0A197A" w14:textId="67690533">
      <w:pPr>
        <w:pStyle w:val="ListParagraph"/>
        <w:numPr>
          <w:ilvl w:val="0"/>
          <w:numId w:val="26"/>
        </w:numPr>
        <w:tabs>
          <w:tab w:val="center" w:pos="4680"/>
          <w:tab w:val="left" w:pos="6637"/>
        </w:tabs>
        <w:rPr>
          <w:rFonts w:cstheme="minorHAnsi"/>
          <w:sz w:val="24"/>
          <w:szCs w:val="24"/>
        </w:rPr>
      </w:pPr>
      <w:r>
        <w:rPr>
          <w:rFonts w:cstheme="minorHAnsi"/>
          <w:sz w:val="24"/>
          <w:szCs w:val="24"/>
        </w:rPr>
        <w:t xml:space="preserve">A progress bar will appear in the bottom right corner while the app applies your settings and renders additional tables and figures. </w:t>
      </w:r>
    </w:p>
    <w:p w:rsidRPr="00B832C1" w:rsidR="00BF1821" w:rsidP="00314208" w:rsidRDefault="00BF1821" w14:paraId="3408B6AB" w14:textId="42F9585C">
      <w:pPr>
        <w:pStyle w:val="ListParagraph"/>
        <w:numPr>
          <w:ilvl w:val="0"/>
          <w:numId w:val="26"/>
        </w:numPr>
        <w:tabs>
          <w:tab w:val="center" w:pos="4680"/>
          <w:tab w:val="left" w:pos="6637"/>
        </w:tabs>
        <w:rPr>
          <w:rFonts w:cstheme="minorHAnsi"/>
          <w:sz w:val="24"/>
          <w:szCs w:val="24"/>
        </w:rPr>
      </w:pPr>
      <w:r w:rsidRPr="00B832C1">
        <w:rPr>
          <w:rFonts w:cstheme="minorHAnsi"/>
          <w:sz w:val="24"/>
          <w:szCs w:val="24"/>
        </w:rPr>
        <w:t xml:space="preserve">If no response occurs, double check that all previous steps in the pipeline have been completed and meet the requirements for continuing. </w:t>
      </w:r>
    </w:p>
    <w:p w:rsidRPr="00B832C1" w:rsidR="0044089E" w:rsidP="00314208" w:rsidRDefault="0044089E" w14:paraId="3B5D0142" w14:textId="77777777">
      <w:pPr>
        <w:pStyle w:val="ListParagraph"/>
        <w:numPr>
          <w:ilvl w:val="0"/>
          <w:numId w:val="25"/>
        </w:numPr>
        <w:tabs>
          <w:tab w:val="center" w:pos="4680"/>
          <w:tab w:val="left" w:pos="6637"/>
        </w:tabs>
        <w:rPr>
          <w:rFonts w:cstheme="minorHAnsi"/>
          <w:sz w:val="24"/>
          <w:szCs w:val="24"/>
        </w:rPr>
      </w:pPr>
      <w:r w:rsidRPr="00B832C1">
        <w:rPr>
          <w:rFonts w:cstheme="minorHAnsi"/>
          <w:i/>
          <w:iCs/>
          <w:sz w:val="24"/>
          <w:szCs w:val="24"/>
        </w:rPr>
        <w:t>Limitations:</w:t>
      </w:r>
    </w:p>
    <w:p w:rsidRPr="00B832C1" w:rsidR="0044089E" w:rsidP="00314208" w:rsidRDefault="00BF1821" w14:paraId="7A0623E1" w14:textId="55E03689">
      <w:pPr>
        <w:pStyle w:val="ListParagraph"/>
        <w:numPr>
          <w:ilvl w:val="1"/>
          <w:numId w:val="25"/>
        </w:numPr>
        <w:tabs>
          <w:tab w:val="center" w:pos="4680"/>
          <w:tab w:val="left" w:pos="6637"/>
        </w:tabs>
        <w:rPr>
          <w:rFonts w:cstheme="minorHAnsi"/>
          <w:sz w:val="24"/>
          <w:szCs w:val="24"/>
        </w:rPr>
      </w:pPr>
      <w:r w:rsidRPr="00B832C1">
        <w:rPr>
          <w:rFonts w:cstheme="minorHAnsi"/>
          <w:sz w:val="24"/>
          <w:szCs w:val="24"/>
        </w:rPr>
        <w:t xml:space="preserve">Changes made to settings or tools that are upstream of the Submit button will not be recognized by </w:t>
      </w:r>
      <w:r w:rsidRPr="00B832C1" w:rsidR="00B832C1">
        <w:rPr>
          <w:rFonts w:cstheme="minorHAnsi"/>
          <w:sz w:val="24"/>
          <w:szCs w:val="24"/>
        </w:rPr>
        <w:t xml:space="preserve">the downstream interface until the Submit button is pressed. </w:t>
      </w:r>
    </w:p>
    <w:p w:rsidRPr="00B832C1" w:rsidR="00B832C1" w:rsidP="00314208" w:rsidRDefault="00B832C1" w14:paraId="3329817B" w14:textId="77777777">
      <w:pPr>
        <w:pStyle w:val="ListParagraph"/>
        <w:numPr>
          <w:ilvl w:val="1"/>
          <w:numId w:val="25"/>
        </w:numPr>
        <w:tabs>
          <w:tab w:val="center" w:pos="4680"/>
          <w:tab w:val="left" w:pos="6637"/>
        </w:tabs>
        <w:rPr>
          <w:rFonts w:cstheme="minorHAnsi"/>
          <w:sz w:val="24"/>
          <w:szCs w:val="24"/>
        </w:rPr>
      </w:pPr>
      <w:r w:rsidRPr="00B832C1">
        <w:rPr>
          <w:rFonts w:cstheme="minorHAnsi"/>
          <w:sz w:val="24"/>
          <w:szCs w:val="24"/>
        </w:rPr>
        <w:t xml:space="preserve">Multiple button presses will be queued and responded to sequentially. </w:t>
      </w:r>
    </w:p>
    <w:p w:rsidRPr="00B832C1" w:rsidR="00B832C1" w:rsidP="00314208" w:rsidRDefault="00B832C1" w14:paraId="5A591317" w14:textId="77777777">
      <w:pPr>
        <w:pStyle w:val="ListParagraph"/>
        <w:numPr>
          <w:ilvl w:val="1"/>
          <w:numId w:val="25"/>
        </w:numPr>
        <w:tabs>
          <w:tab w:val="center" w:pos="4680"/>
          <w:tab w:val="left" w:pos="6637"/>
        </w:tabs>
        <w:rPr>
          <w:rFonts w:cstheme="minorHAnsi"/>
          <w:sz w:val="24"/>
          <w:szCs w:val="24"/>
        </w:rPr>
      </w:pPr>
      <w:r w:rsidRPr="00B832C1">
        <w:rPr>
          <w:rFonts w:cstheme="minorHAnsi"/>
          <w:sz w:val="24"/>
          <w:szCs w:val="24"/>
        </w:rPr>
        <w:t xml:space="preserve">Adjusting other settings while the progress bar is incomplete may fail to apply those settings or trigger a force close. </w:t>
      </w:r>
    </w:p>
    <w:p w:rsidRPr="00B832C1" w:rsidR="00B832C1" w:rsidP="00B832C1" w:rsidRDefault="00B832C1" w14:paraId="01D71411" w14:textId="77777777">
      <w:pPr>
        <w:pStyle w:val="ListParagraph"/>
        <w:tabs>
          <w:tab w:val="center" w:pos="4680"/>
          <w:tab w:val="left" w:pos="6637"/>
        </w:tabs>
        <w:ind w:left="1800"/>
        <w:rPr>
          <w:rFonts w:cstheme="minorHAnsi"/>
          <w:sz w:val="24"/>
          <w:szCs w:val="24"/>
        </w:rPr>
      </w:pPr>
    </w:p>
    <w:p w:rsidRPr="00B832C1" w:rsidR="00FC003F" w:rsidP="00314208" w:rsidRDefault="00FC003F" w14:paraId="608E83ED" w14:textId="2B5C67A3">
      <w:pPr>
        <w:pStyle w:val="ListParagraph"/>
        <w:numPr>
          <w:ilvl w:val="0"/>
          <w:numId w:val="2"/>
        </w:numPr>
        <w:tabs>
          <w:tab w:val="center" w:pos="4680"/>
          <w:tab w:val="left" w:pos="6637"/>
        </w:tabs>
        <w:rPr>
          <w:rFonts w:cstheme="minorHAnsi"/>
          <w:sz w:val="24"/>
          <w:szCs w:val="24"/>
        </w:rPr>
      </w:pPr>
      <w:r>
        <w:rPr>
          <w:rFonts w:cstheme="minorHAnsi"/>
          <w:sz w:val="24"/>
          <w:szCs w:val="24"/>
        </w:rPr>
        <w:t>Selected Data Table</w:t>
      </w:r>
    </w:p>
    <w:p w:rsidRPr="00B832C1" w:rsidR="00FC003F" w:rsidP="00314208" w:rsidRDefault="00FC003F" w14:paraId="56680293" w14:textId="77777777">
      <w:pPr>
        <w:pStyle w:val="ListParagraph"/>
        <w:numPr>
          <w:ilvl w:val="0"/>
          <w:numId w:val="29"/>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FC003F" w:rsidP="00FC003F" w:rsidRDefault="00FC003F" w14:paraId="6F379552" w14:textId="77777777">
      <w:pPr>
        <w:pStyle w:val="ListParagraph"/>
        <w:tabs>
          <w:tab w:val="center" w:pos="4680"/>
          <w:tab w:val="left" w:pos="6637"/>
        </w:tabs>
        <w:ind w:left="1080"/>
        <w:rPr>
          <w:rFonts w:cstheme="minorHAnsi"/>
          <w:sz w:val="24"/>
          <w:szCs w:val="24"/>
        </w:rPr>
      </w:pPr>
      <w:r>
        <w:rPr>
          <w:rFonts w:cstheme="minorHAnsi"/>
          <w:sz w:val="24"/>
          <w:szCs w:val="24"/>
        </w:rPr>
        <w:t>Data Table with Filter Boxes</w:t>
      </w:r>
    </w:p>
    <w:p w:rsidRPr="00B832C1" w:rsidR="00FC003F" w:rsidP="00314208" w:rsidRDefault="00FC003F" w14:paraId="4268556A" w14:textId="4364A1AB">
      <w:pPr>
        <w:pStyle w:val="ListParagraph"/>
        <w:numPr>
          <w:ilvl w:val="0"/>
          <w:numId w:val="29"/>
        </w:numPr>
        <w:tabs>
          <w:tab w:val="center" w:pos="4680"/>
          <w:tab w:val="left" w:pos="6637"/>
        </w:tabs>
        <w:rPr>
          <w:rFonts w:cstheme="minorHAnsi"/>
          <w:sz w:val="24"/>
          <w:szCs w:val="24"/>
        </w:rPr>
      </w:pPr>
      <w:r w:rsidRPr="00B832C1">
        <w:rPr>
          <w:rFonts w:cstheme="minorHAnsi"/>
          <w:i/>
          <w:iCs/>
          <w:sz w:val="24"/>
          <w:szCs w:val="24"/>
        </w:rPr>
        <w:t>Location</w:t>
      </w:r>
      <w:r w:rsidR="00FE2913">
        <w:rPr>
          <w:rFonts w:cstheme="minorHAnsi"/>
          <w:i/>
          <w:iCs/>
          <w:sz w:val="24"/>
          <w:szCs w:val="24"/>
        </w:rPr>
        <w:t>s</w:t>
      </w:r>
      <w:r w:rsidRPr="00B832C1">
        <w:rPr>
          <w:rFonts w:cstheme="minorHAnsi"/>
          <w:i/>
          <w:iCs/>
          <w:sz w:val="24"/>
          <w:szCs w:val="24"/>
        </w:rPr>
        <w:t xml:space="preserve">: </w:t>
      </w:r>
    </w:p>
    <w:p w:rsidR="00FC003F" w:rsidP="00314208" w:rsidRDefault="00FC003F" w14:paraId="37A18944" w14:textId="7B3C4C7B">
      <w:pPr>
        <w:pStyle w:val="ListParagraph"/>
        <w:numPr>
          <w:ilvl w:val="1"/>
          <w:numId w:val="29"/>
        </w:numPr>
        <w:tabs>
          <w:tab w:val="center" w:pos="4680"/>
          <w:tab w:val="left" w:pos="6637"/>
        </w:tabs>
        <w:rPr>
          <w:rFonts w:cstheme="minorHAnsi"/>
          <w:sz w:val="24"/>
          <w:szCs w:val="24"/>
        </w:rPr>
      </w:pPr>
      <w:r w:rsidRPr="00B832C1">
        <w:rPr>
          <w:rFonts w:cstheme="minorHAnsi"/>
          <w:sz w:val="24"/>
          <w:szCs w:val="24"/>
        </w:rPr>
        <w:t>Data Import &amp; Training</w:t>
      </w:r>
      <w:r>
        <w:rPr>
          <w:rFonts w:cstheme="minorHAnsi"/>
          <w:sz w:val="24"/>
          <w:szCs w:val="24"/>
        </w:rPr>
        <w:t>,</w:t>
      </w:r>
      <w:r w:rsidR="00FE2913">
        <w:rPr>
          <w:rFonts w:cstheme="minorHAnsi"/>
          <w:sz w:val="24"/>
          <w:szCs w:val="24"/>
        </w:rPr>
        <w:t xml:space="preserve"> Selected Data Tab,</w:t>
      </w:r>
      <w:r>
        <w:rPr>
          <w:rFonts w:cstheme="minorHAnsi"/>
          <w:sz w:val="24"/>
          <w:szCs w:val="24"/>
        </w:rPr>
        <w:t xml:space="preserve"> Top Right</w:t>
      </w:r>
    </w:p>
    <w:p w:rsidRPr="00FE2913" w:rsidR="00FE2913" w:rsidP="00314208" w:rsidRDefault="00FE2913" w14:paraId="6CF28CE5" w14:textId="14F25DCD">
      <w:pPr>
        <w:pStyle w:val="ListParagraph"/>
        <w:numPr>
          <w:ilvl w:val="1"/>
          <w:numId w:val="29"/>
        </w:numPr>
        <w:tabs>
          <w:tab w:val="center" w:pos="4680"/>
          <w:tab w:val="left" w:pos="6637"/>
        </w:tabs>
        <w:rPr>
          <w:rFonts w:cstheme="minorHAnsi"/>
          <w:sz w:val="24"/>
          <w:szCs w:val="24"/>
        </w:rPr>
      </w:pPr>
      <w:r>
        <w:rPr>
          <w:rFonts w:cstheme="minorHAnsi"/>
          <w:sz w:val="24"/>
          <w:szCs w:val="24"/>
        </w:rPr>
        <w:t>Test Data</w:t>
      </w:r>
      <w:r>
        <w:rPr>
          <w:rFonts w:cstheme="minorHAnsi"/>
          <w:sz w:val="24"/>
          <w:szCs w:val="24"/>
        </w:rPr>
        <w:t>, Selected Data Tab, Top Right</w:t>
      </w:r>
    </w:p>
    <w:p w:rsidRPr="00B832C1" w:rsidR="00FC003F" w:rsidP="00314208" w:rsidRDefault="00FC003F" w14:paraId="4B1BD3AA" w14:textId="77777777">
      <w:pPr>
        <w:pStyle w:val="ListParagraph"/>
        <w:numPr>
          <w:ilvl w:val="0"/>
          <w:numId w:val="29"/>
        </w:numPr>
        <w:tabs>
          <w:tab w:val="center" w:pos="4680"/>
          <w:tab w:val="left" w:pos="6637"/>
        </w:tabs>
        <w:rPr>
          <w:rFonts w:cstheme="minorHAnsi"/>
          <w:sz w:val="24"/>
          <w:szCs w:val="24"/>
        </w:rPr>
      </w:pPr>
      <w:r w:rsidRPr="00B832C1">
        <w:rPr>
          <w:rFonts w:cstheme="minorHAnsi"/>
          <w:i/>
          <w:iCs/>
          <w:sz w:val="24"/>
          <w:szCs w:val="24"/>
        </w:rPr>
        <w:t>Brief Description:</w:t>
      </w:r>
    </w:p>
    <w:p w:rsidR="00ED68F9" w:rsidP="00ED68F9" w:rsidRDefault="00FC003F" w14:paraId="33A8CF4B" w14:textId="758C7677">
      <w:pPr>
        <w:pStyle w:val="ListParagraph"/>
        <w:tabs>
          <w:tab w:val="center" w:pos="4680"/>
          <w:tab w:val="left" w:pos="6637"/>
        </w:tabs>
        <w:ind w:left="1080"/>
        <w:rPr>
          <w:rFonts w:cstheme="minorHAnsi"/>
          <w:sz w:val="24"/>
          <w:szCs w:val="24"/>
        </w:rPr>
      </w:pPr>
      <w:r>
        <w:rPr>
          <w:rFonts w:cstheme="minorHAnsi"/>
          <w:sz w:val="24"/>
          <w:szCs w:val="24"/>
        </w:rPr>
        <w:t xml:space="preserve">The </w:t>
      </w:r>
      <w:r w:rsidR="008C36AD">
        <w:rPr>
          <w:rFonts w:cstheme="minorHAnsi"/>
          <w:sz w:val="24"/>
          <w:szCs w:val="24"/>
        </w:rPr>
        <w:t>Selected</w:t>
      </w:r>
      <w:r>
        <w:rPr>
          <w:rFonts w:cstheme="minorHAnsi"/>
          <w:sz w:val="24"/>
          <w:szCs w:val="24"/>
        </w:rPr>
        <w:t xml:space="preserve"> Data Table is rendered after a file is uploaded</w:t>
      </w:r>
      <w:r w:rsidR="008C36AD">
        <w:rPr>
          <w:rFonts w:cstheme="minorHAnsi"/>
          <w:sz w:val="24"/>
          <w:szCs w:val="24"/>
        </w:rPr>
        <w:t>, antigens and classes have been assigned, and the Submit button [</w:t>
      </w:r>
      <w:r w:rsidR="00FE2913">
        <w:rPr>
          <w:rFonts w:cstheme="minorHAnsi"/>
          <w:sz w:val="24"/>
          <w:szCs w:val="24"/>
        </w:rPr>
        <w:t>20]</w:t>
      </w:r>
      <w:r w:rsidR="008C36AD">
        <w:rPr>
          <w:rFonts w:cstheme="minorHAnsi"/>
          <w:sz w:val="24"/>
          <w:szCs w:val="24"/>
        </w:rPr>
        <w:t xml:space="preserve"> has been pressed. </w:t>
      </w:r>
      <w:r w:rsidR="00ED68F9">
        <w:rPr>
          <w:rFonts w:cstheme="minorHAnsi"/>
          <w:sz w:val="24"/>
          <w:szCs w:val="24"/>
        </w:rPr>
        <w:t xml:space="preserve">This table will display the filtered </w:t>
      </w:r>
      <w:r w:rsidR="00EC2D16">
        <w:rPr>
          <w:rFonts w:cstheme="minorHAnsi"/>
          <w:sz w:val="24"/>
          <w:szCs w:val="24"/>
        </w:rPr>
        <w:t xml:space="preserve">data resulting from the user’s chosen settings. </w:t>
      </w:r>
    </w:p>
    <w:p w:rsidRPr="00107594" w:rsidR="00D90277" w:rsidP="00314208" w:rsidRDefault="00D90277" w14:paraId="0D72F2BA" w14:textId="399456D9">
      <w:pPr>
        <w:pStyle w:val="ListParagraph"/>
        <w:numPr>
          <w:ilvl w:val="0"/>
          <w:numId w:val="29"/>
        </w:numPr>
        <w:tabs>
          <w:tab w:val="center" w:pos="4680"/>
          <w:tab w:val="left" w:pos="6637"/>
        </w:tabs>
        <w:rPr>
          <w:rFonts w:cstheme="minorHAnsi"/>
          <w:sz w:val="24"/>
          <w:szCs w:val="24"/>
        </w:rPr>
      </w:pPr>
      <w:r w:rsidRPr="00107594">
        <w:rPr>
          <w:rFonts w:cstheme="minorHAnsi"/>
          <w:i/>
          <w:iCs/>
          <w:sz w:val="24"/>
          <w:szCs w:val="24"/>
        </w:rPr>
        <w:t>Directions:</w:t>
      </w:r>
      <w:r w:rsidRPr="00107594">
        <w:rPr>
          <w:rFonts w:cstheme="minorHAnsi"/>
          <w:sz w:val="24"/>
          <w:szCs w:val="24"/>
        </w:rPr>
        <w:t xml:space="preserve"> </w:t>
      </w:r>
    </w:p>
    <w:p w:rsidR="00417D02" w:rsidP="00417D02" w:rsidRDefault="00D90277" w14:paraId="1F51E53F" w14:textId="77777777">
      <w:pPr>
        <w:pStyle w:val="ListParagraph"/>
        <w:tabs>
          <w:tab w:val="center" w:pos="4680"/>
          <w:tab w:val="left" w:pos="6637"/>
        </w:tabs>
        <w:ind w:left="1080"/>
        <w:rPr>
          <w:rFonts w:cstheme="minorHAnsi"/>
          <w:sz w:val="24"/>
          <w:szCs w:val="24"/>
        </w:rPr>
      </w:pPr>
      <w:r>
        <w:rPr>
          <w:rFonts w:cstheme="minorHAnsi"/>
          <w:sz w:val="24"/>
          <w:szCs w:val="24"/>
        </w:rPr>
        <w:t>See Directions under the Tables section</w:t>
      </w:r>
    </w:p>
    <w:p w:rsidR="00417D02" w:rsidP="00314208" w:rsidRDefault="00D90277" w14:paraId="321D8E26" w14:textId="32E30925">
      <w:pPr>
        <w:pStyle w:val="ListParagraph"/>
        <w:numPr>
          <w:ilvl w:val="0"/>
          <w:numId w:val="29"/>
        </w:numPr>
        <w:tabs>
          <w:tab w:val="center" w:pos="4680"/>
          <w:tab w:val="left" w:pos="6637"/>
        </w:tabs>
        <w:rPr>
          <w:rFonts w:cstheme="minorHAnsi"/>
          <w:i/>
          <w:iCs/>
          <w:sz w:val="24"/>
          <w:szCs w:val="24"/>
        </w:rPr>
      </w:pPr>
      <w:r w:rsidRPr="00417D02">
        <w:rPr>
          <w:rFonts w:cstheme="minorHAnsi"/>
          <w:i/>
          <w:iCs/>
          <w:sz w:val="24"/>
          <w:szCs w:val="24"/>
        </w:rPr>
        <w:t>Lim</w:t>
      </w:r>
      <w:r w:rsidRPr="00417D02">
        <w:rPr>
          <w:rFonts w:cstheme="minorHAnsi"/>
          <w:i/>
          <w:iCs/>
          <w:sz w:val="24"/>
          <w:szCs w:val="24"/>
        </w:rPr>
        <w:t>itations:</w:t>
      </w:r>
    </w:p>
    <w:p w:rsidRPr="00417D02" w:rsidR="00D90277" w:rsidP="00417D02" w:rsidRDefault="00D90277" w14:paraId="2ED7BDA9" w14:textId="235C971A">
      <w:pPr>
        <w:pStyle w:val="ListParagraph"/>
        <w:tabs>
          <w:tab w:val="center" w:pos="4680"/>
          <w:tab w:val="left" w:pos="6637"/>
        </w:tabs>
        <w:ind w:left="1080"/>
        <w:rPr>
          <w:rFonts w:cstheme="minorHAnsi"/>
          <w:sz w:val="24"/>
          <w:szCs w:val="24"/>
        </w:rPr>
      </w:pPr>
      <w:r w:rsidRPr="00417D02">
        <w:rPr>
          <w:rFonts w:cstheme="minorHAnsi"/>
          <w:sz w:val="24"/>
          <w:szCs w:val="24"/>
        </w:rPr>
        <w:t xml:space="preserve">See limitations under the Tables Section. </w:t>
      </w:r>
    </w:p>
    <w:p w:rsidR="00D90277" w:rsidRDefault="00D90277" w14:paraId="18019E72" w14:textId="5B1DB0A3">
      <w:pPr>
        <w:spacing w:line="259" w:lineRule="auto"/>
        <w:rPr>
          <w:rFonts w:cstheme="minorHAnsi"/>
          <w:sz w:val="24"/>
          <w:szCs w:val="24"/>
        </w:rPr>
      </w:pPr>
      <w:r>
        <w:rPr>
          <w:rFonts w:cstheme="minorHAnsi"/>
          <w:sz w:val="24"/>
          <w:szCs w:val="24"/>
        </w:rPr>
        <w:br w:type="page"/>
      </w:r>
    </w:p>
    <w:p w:rsidRPr="00B832C1" w:rsidR="00343CE6" w:rsidP="00314208" w:rsidRDefault="00343CE6" w14:paraId="56761F3F" w14:textId="003266F2">
      <w:pPr>
        <w:pStyle w:val="ListParagraph"/>
        <w:numPr>
          <w:ilvl w:val="0"/>
          <w:numId w:val="2"/>
        </w:numPr>
        <w:tabs>
          <w:tab w:val="center" w:pos="4680"/>
          <w:tab w:val="left" w:pos="6637"/>
        </w:tabs>
        <w:rPr>
          <w:rFonts w:cstheme="minorHAnsi"/>
          <w:sz w:val="24"/>
          <w:szCs w:val="24"/>
        </w:rPr>
      </w:pPr>
      <w:r>
        <w:rPr>
          <w:rFonts w:cstheme="minorHAnsi"/>
          <w:sz w:val="24"/>
          <w:szCs w:val="24"/>
        </w:rPr>
        <w:t xml:space="preserve">Raw </w:t>
      </w:r>
      <w:r w:rsidR="002C1EB8">
        <w:rPr>
          <w:rFonts w:cstheme="minorHAnsi"/>
          <w:sz w:val="24"/>
          <w:szCs w:val="24"/>
        </w:rPr>
        <w:t xml:space="preserve">and Log </w:t>
      </w:r>
      <w:r>
        <w:rPr>
          <w:rFonts w:cstheme="minorHAnsi"/>
          <w:sz w:val="24"/>
          <w:szCs w:val="24"/>
        </w:rPr>
        <w:t xml:space="preserve">Data </w:t>
      </w:r>
      <w:r w:rsidR="00AF29E5">
        <w:rPr>
          <w:rFonts w:cstheme="minorHAnsi"/>
          <w:sz w:val="24"/>
          <w:szCs w:val="24"/>
        </w:rPr>
        <w:t>Plot</w:t>
      </w:r>
      <w:r w:rsidR="002C1EB8">
        <w:rPr>
          <w:rFonts w:cstheme="minorHAnsi"/>
          <w:sz w:val="24"/>
          <w:szCs w:val="24"/>
        </w:rPr>
        <w:t>s</w:t>
      </w:r>
    </w:p>
    <w:p w:rsidRPr="00B832C1" w:rsidR="00343CE6" w:rsidP="00314208" w:rsidRDefault="00343CE6" w14:paraId="0C99876F" w14:textId="77777777">
      <w:pPr>
        <w:pStyle w:val="ListParagraph"/>
        <w:numPr>
          <w:ilvl w:val="0"/>
          <w:numId w:val="32"/>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343CE6" w:rsidP="00343CE6" w:rsidRDefault="002C1EB8" w14:paraId="78ED751A" w14:textId="76312BAD">
      <w:pPr>
        <w:pStyle w:val="ListParagraph"/>
        <w:tabs>
          <w:tab w:val="center" w:pos="4680"/>
          <w:tab w:val="left" w:pos="6637"/>
        </w:tabs>
        <w:ind w:left="1080"/>
        <w:rPr>
          <w:rFonts w:cstheme="minorHAnsi"/>
          <w:sz w:val="24"/>
          <w:szCs w:val="24"/>
        </w:rPr>
      </w:pPr>
      <w:r>
        <w:rPr>
          <w:rFonts w:cstheme="minorHAnsi"/>
          <w:sz w:val="24"/>
          <w:szCs w:val="24"/>
        </w:rPr>
        <w:t xml:space="preserve">Interactive </w:t>
      </w:r>
      <w:r w:rsidR="00343CE6">
        <w:rPr>
          <w:rFonts w:cstheme="minorHAnsi"/>
          <w:sz w:val="24"/>
          <w:szCs w:val="24"/>
        </w:rPr>
        <w:t>Plot</w:t>
      </w:r>
    </w:p>
    <w:p w:rsidRPr="00B832C1" w:rsidR="00343CE6" w:rsidP="00314208" w:rsidRDefault="00343CE6" w14:paraId="48B26719" w14:textId="57658083">
      <w:pPr>
        <w:pStyle w:val="ListParagraph"/>
        <w:numPr>
          <w:ilvl w:val="0"/>
          <w:numId w:val="32"/>
        </w:numPr>
        <w:tabs>
          <w:tab w:val="center" w:pos="4680"/>
          <w:tab w:val="left" w:pos="6637"/>
        </w:tabs>
        <w:rPr>
          <w:rFonts w:cstheme="minorHAnsi"/>
          <w:sz w:val="24"/>
          <w:szCs w:val="24"/>
        </w:rPr>
      </w:pPr>
      <w:r w:rsidRPr="00B832C1">
        <w:rPr>
          <w:rFonts w:cstheme="minorHAnsi"/>
          <w:i/>
          <w:iCs/>
          <w:sz w:val="24"/>
          <w:szCs w:val="24"/>
        </w:rPr>
        <w:t>Location</w:t>
      </w:r>
      <w:r w:rsidR="00437BA5">
        <w:rPr>
          <w:rFonts w:cstheme="minorHAnsi"/>
          <w:i/>
          <w:iCs/>
          <w:sz w:val="24"/>
          <w:szCs w:val="24"/>
        </w:rPr>
        <w:t>s</w:t>
      </w:r>
      <w:r w:rsidRPr="00B832C1">
        <w:rPr>
          <w:rFonts w:cstheme="minorHAnsi"/>
          <w:i/>
          <w:iCs/>
          <w:sz w:val="24"/>
          <w:szCs w:val="24"/>
        </w:rPr>
        <w:t xml:space="preserve">: </w:t>
      </w:r>
    </w:p>
    <w:p w:rsidR="00437BA5" w:rsidP="00314208" w:rsidRDefault="00343CE6" w14:paraId="751DB18B" w14:textId="77777777">
      <w:pPr>
        <w:pStyle w:val="ListParagraph"/>
        <w:numPr>
          <w:ilvl w:val="1"/>
          <w:numId w:val="32"/>
        </w:numPr>
        <w:tabs>
          <w:tab w:val="center" w:pos="4680"/>
          <w:tab w:val="left" w:pos="6637"/>
        </w:tabs>
        <w:rPr>
          <w:rFonts w:cstheme="minorHAnsi"/>
          <w:sz w:val="24"/>
          <w:szCs w:val="24"/>
        </w:rPr>
      </w:pPr>
      <w:r w:rsidRPr="00B832C1">
        <w:rPr>
          <w:rFonts w:cstheme="minorHAnsi"/>
          <w:sz w:val="24"/>
          <w:szCs w:val="24"/>
        </w:rPr>
        <w:t>Data Import &amp; Trainin</w:t>
      </w:r>
      <w:r w:rsidR="00AD1D56">
        <w:rPr>
          <w:rFonts w:cstheme="minorHAnsi"/>
          <w:sz w:val="24"/>
          <w:szCs w:val="24"/>
        </w:rPr>
        <w:t>g,</w:t>
      </w:r>
      <w:r w:rsidR="007A3DE8">
        <w:rPr>
          <w:rFonts w:cstheme="minorHAnsi"/>
          <w:sz w:val="24"/>
          <w:szCs w:val="24"/>
        </w:rPr>
        <w:t xml:space="preserve"> Raw Data Tab, Log Data Tab,</w:t>
      </w:r>
      <w:r w:rsidR="00AD1D56">
        <w:rPr>
          <w:rFonts w:cstheme="minorHAnsi"/>
          <w:sz w:val="24"/>
          <w:szCs w:val="24"/>
        </w:rPr>
        <w:t xml:space="preserve"> Bottom Lef</w:t>
      </w:r>
      <w:r w:rsidR="00437BA5">
        <w:rPr>
          <w:rFonts w:cstheme="minorHAnsi"/>
          <w:sz w:val="24"/>
          <w:szCs w:val="24"/>
        </w:rPr>
        <w:t>t</w:t>
      </w:r>
    </w:p>
    <w:p w:rsidRPr="00437BA5" w:rsidR="00437BA5" w:rsidP="00314208" w:rsidRDefault="00437BA5" w14:paraId="5DA84A84" w14:textId="5FEE9DFB">
      <w:pPr>
        <w:pStyle w:val="ListParagraph"/>
        <w:numPr>
          <w:ilvl w:val="1"/>
          <w:numId w:val="32"/>
        </w:numPr>
        <w:tabs>
          <w:tab w:val="center" w:pos="4680"/>
          <w:tab w:val="left" w:pos="6637"/>
        </w:tabs>
        <w:rPr>
          <w:rFonts w:cstheme="minorHAnsi"/>
          <w:sz w:val="24"/>
          <w:szCs w:val="24"/>
        </w:rPr>
      </w:pPr>
      <w:r w:rsidRPr="00437BA5">
        <w:rPr>
          <w:rFonts w:cstheme="minorHAnsi"/>
          <w:sz w:val="24"/>
          <w:szCs w:val="24"/>
        </w:rPr>
        <w:t>Test Data</w:t>
      </w:r>
      <w:r w:rsidRPr="00437BA5">
        <w:rPr>
          <w:rFonts w:cstheme="minorHAnsi"/>
          <w:sz w:val="24"/>
          <w:szCs w:val="24"/>
        </w:rPr>
        <w:t>, Raw Data Tab, Log Data Tab, Bottom Left</w:t>
      </w:r>
    </w:p>
    <w:p w:rsidRPr="00B832C1" w:rsidR="00343CE6" w:rsidP="00314208" w:rsidRDefault="00343CE6" w14:paraId="09330E6E" w14:textId="77777777">
      <w:pPr>
        <w:pStyle w:val="ListParagraph"/>
        <w:numPr>
          <w:ilvl w:val="0"/>
          <w:numId w:val="32"/>
        </w:numPr>
        <w:tabs>
          <w:tab w:val="center" w:pos="4680"/>
          <w:tab w:val="left" w:pos="6637"/>
        </w:tabs>
        <w:rPr>
          <w:rFonts w:cstheme="minorHAnsi"/>
          <w:sz w:val="24"/>
          <w:szCs w:val="24"/>
        </w:rPr>
      </w:pPr>
      <w:r w:rsidRPr="00B832C1">
        <w:rPr>
          <w:rFonts w:cstheme="minorHAnsi"/>
          <w:i/>
          <w:iCs/>
          <w:sz w:val="24"/>
          <w:szCs w:val="24"/>
        </w:rPr>
        <w:t>Brief Description:</w:t>
      </w:r>
    </w:p>
    <w:p w:rsidRPr="00437BA5" w:rsidR="00343CE6" w:rsidP="00437BA5" w:rsidRDefault="00437BA5" w14:paraId="06BD37F4" w14:textId="46CF73F8">
      <w:pPr>
        <w:pStyle w:val="ListParagraph"/>
        <w:tabs>
          <w:tab w:val="center" w:pos="4680"/>
          <w:tab w:val="left" w:pos="6637"/>
        </w:tabs>
        <w:ind w:left="1080"/>
        <w:rPr>
          <w:rFonts w:cstheme="minorHAnsi"/>
          <w:sz w:val="24"/>
          <w:szCs w:val="24"/>
        </w:rPr>
      </w:pPr>
      <w:r>
        <w:rPr>
          <w:rFonts w:cstheme="minorHAnsi"/>
          <w:sz w:val="24"/>
          <w:szCs w:val="24"/>
        </w:rPr>
        <w:t>The Raw or Log Data Plots render by pressing the</w:t>
      </w:r>
      <w:r w:rsidR="00AF29E5">
        <w:rPr>
          <w:rFonts w:cstheme="minorHAnsi"/>
          <w:sz w:val="24"/>
          <w:szCs w:val="24"/>
        </w:rPr>
        <w:t xml:space="preserve"> Submit Button </w:t>
      </w:r>
      <w:r>
        <w:rPr>
          <w:rFonts w:cstheme="minorHAnsi"/>
          <w:sz w:val="24"/>
          <w:szCs w:val="24"/>
        </w:rPr>
        <w:t xml:space="preserve">[20] under the </w:t>
      </w:r>
      <w:r w:rsidR="00AF29E5">
        <w:rPr>
          <w:rFonts w:cstheme="minorHAnsi"/>
          <w:sz w:val="24"/>
          <w:szCs w:val="24"/>
        </w:rPr>
        <w:t xml:space="preserve">Assign Classes Tab. </w:t>
      </w:r>
      <w:r w:rsidRPr="00437BA5" w:rsidR="00AF29E5">
        <w:rPr>
          <w:rFonts w:cstheme="minorHAnsi"/>
          <w:sz w:val="24"/>
          <w:szCs w:val="24"/>
        </w:rPr>
        <w:t xml:space="preserve">This plot </w:t>
      </w:r>
      <w:r w:rsidRPr="00437BA5" w:rsidR="00AD1D56">
        <w:rPr>
          <w:rFonts w:cstheme="minorHAnsi"/>
          <w:sz w:val="24"/>
          <w:szCs w:val="24"/>
        </w:rPr>
        <w:t xml:space="preserve">displays the selected data </w:t>
      </w:r>
      <w:r w:rsidR="008D69E9">
        <w:rPr>
          <w:rFonts w:cstheme="minorHAnsi"/>
          <w:sz w:val="24"/>
          <w:szCs w:val="24"/>
        </w:rPr>
        <w:t xml:space="preserve">in </w:t>
      </w:r>
      <w:r w:rsidRPr="00437BA5" w:rsidR="00AD1D56">
        <w:rPr>
          <w:rFonts w:cstheme="minorHAnsi"/>
          <w:sz w:val="24"/>
          <w:szCs w:val="24"/>
        </w:rPr>
        <w:t xml:space="preserve">an interactive </w:t>
      </w:r>
      <w:r w:rsidRPr="00437BA5" w:rsidR="00AF29E5">
        <w:rPr>
          <w:rFonts w:cstheme="minorHAnsi"/>
          <w:sz w:val="24"/>
          <w:szCs w:val="24"/>
        </w:rPr>
        <w:t>window</w:t>
      </w:r>
      <w:r w:rsidRPr="00437BA5" w:rsidR="00AD1D56">
        <w:rPr>
          <w:rFonts w:cstheme="minorHAnsi"/>
          <w:sz w:val="24"/>
          <w:szCs w:val="24"/>
        </w:rPr>
        <w:t xml:space="preserve"> that can be </w:t>
      </w:r>
      <w:r w:rsidR="008D69E9">
        <w:rPr>
          <w:rFonts w:cstheme="minorHAnsi"/>
          <w:sz w:val="24"/>
          <w:szCs w:val="24"/>
        </w:rPr>
        <w:t>maneuvered</w:t>
      </w:r>
      <w:r w:rsidR="0070714D">
        <w:rPr>
          <w:rFonts w:cstheme="minorHAnsi"/>
          <w:sz w:val="24"/>
          <w:szCs w:val="24"/>
        </w:rPr>
        <w:t xml:space="preserve"> to different views</w:t>
      </w:r>
      <w:r w:rsidRPr="00437BA5" w:rsidR="0021133E">
        <w:rPr>
          <w:rFonts w:cstheme="minorHAnsi"/>
          <w:sz w:val="24"/>
          <w:szCs w:val="24"/>
        </w:rPr>
        <w:t xml:space="preserve">, hovered for individual datapoint metadata, or downloaded to your device. </w:t>
      </w:r>
    </w:p>
    <w:p w:rsidR="006E1A4A" w:rsidP="00314208" w:rsidRDefault="00343CE6" w14:paraId="6CE43AD1" w14:textId="77777777">
      <w:pPr>
        <w:pStyle w:val="ListParagraph"/>
        <w:numPr>
          <w:ilvl w:val="0"/>
          <w:numId w:val="32"/>
        </w:numPr>
        <w:tabs>
          <w:tab w:val="center" w:pos="4680"/>
          <w:tab w:val="left" w:pos="6637"/>
        </w:tabs>
        <w:rPr>
          <w:rFonts w:cstheme="minorHAnsi"/>
          <w:sz w:val="24"/>
          <w:szCs w:val="24"/>
        </w:rPr>
      </w:pPr>
      <w:r w:rsidRPr="00ED68F9">
        <w:rPr>
          <w:rFonts w:cstheme="minorHAnsi"/>
          <w:i/>
          <w:iCs/>
          <w:sz w:val="24"/>
          <w:szCs w:val="24"/>
        </w:rPr>
        <w:t>Directions:</w:t>
      </w:r>
      <w:r w:rsidRPr="00ED68F9">
        <w:rPr>
          <w:rFonts w:cstheme="minorHAnsi"/>
          <w:sz w:val="24"/>
          <w:szCs w:val="24"/>
        </w:rPr>
        <w:t xml:space="preserve"> </w:t>
      </w:r>
    </w:p>
    <w:p w:rsidRPr="006E1A4A" w:rsidR="00CD1030" w:rsidP="006E1A4A" w:rsidRDefault="006E1A4A" w14:paraId="113AC1E2" w14:textId="249FB085">
      <w:pPr>
        <w:pStyle w:val="ListParagraph"/>
        <w:tabs>
          <w:tab w:val="center" w:pos="4680"/>
          <w:tab w:val="left" w:pos="6637"/>
        </w:tabs>
        <w:ind w:left="1080"/>
        <w:rPr>
          <w:rFonts w:cstheme="minorHAnsi"/>
          <w:sz w:val="24"/>
          <w:szCs w:val="24"/>
        </w:rPr>
      </w:pPr>
      <w:r>
        <w:rPr>
          <w:rFonts w:cstheme="minorHAnsi"/>
          <w:sz w:val="24"/>
          <w:szCs w:val="24"/>
        </w:rPr>
        <w:t xml:space="preserve">See Directions under the Plots Section. </w:t>
      </w:r>
    </w:p>
    <w:p w:rsidRPr="00060D3E" w:rsidR="00343CE6" w:rsidP="00314208" w:rsidRDefault="00343CE6" w14:paraId="65559440" w14:textId="77777777">
      <w:pPr>
        <w:pStyle w:val="ListParagraph"/>
        <w:numPr>
          <w:ilvl w:val="0"/>
          <w:numId w:val="32"/>
        </w:numPr>
        <w:tabs>
          <w:tab w:val="center" w:pos="4680"/>
          <w:tab w:val="left" w:pos="6637"/>
        </w:tabs>
        <w:rPr>
          <w:rFonts w:cstheme="minorHAnsi"/>
          <w:sz w:val="24"/>
          <w:szCs w:val="24"/>
        </w:rPr>
      </w:pPr>
      <w:r w:rsidRPr="003A4B8B">
        <w:rPr>
          <w:rFonts w:cstheme="minorHAnsi"/>
          <w:i/>
          <w:iCs/>
          <w:sz w:val="24"/>
          <w:szCs w:val="24"/>
        </w:rPr>
        <w:t>Limitations:</w:t>
      </w:r>
    </w:p>
    <w:p w:rsidRPr="00060D3E" w:rsidR="00060D3E" w:rsidP="006E1A4A" w:rsidRDefault="00060D3E" w14:paraId="795502A3" w14:textId="27FE779A">
      <w:pPr>
        <w:pStyle w:val="ListParagraph"/>
        <w:tabs>
          <w:tab w:val="center" w:pos="4680"/>
          <w:tab w:val="left" w:pos="6637"/>
        </w:tabs>
        <w:ind w:left="1080"/>
        <w:rPr>
          <w:rFonts w:cstheme="minorHAnsi"/>
          <w:sz w:val="24"/>
          <w:szCs w:val="24"/>
        </w:rPr>
      </w:pPr>
      <w:r>
        <w:rPr>
          <w:rFonts w:cstheme="minorHAnsi"/>
          <w:sz w:val="24"/>
          <w:szCs w:val="24"/>
        </w:rPr>
        <w:t xml:space="preserve">See </w:t>
      </w:r>
      <w:r w:rsidR="006E1A4A">
        <w:rPr>
          <w:rFonts w:cstheme="minorHAnsi"/>
          <w:sz w:val="24"/>
          <w:szCs w:val="24"/>
        </w:rPr>
        <w:t>L</w:t>
      </w:r>
      <w:r>
        <w:rPr>
          <w:rFonts w:cstheme="minorHAnsi"/>
          <w:sz w:val="24"/>
          <w:szCs w:val="24"/>
        </w:rPr>
        <w:t xml:space="preserve">imitations under the </w:t>
      </w:r>
      <w:r w:rsidR="006E1A4A">
        <w:rPr>
          <w:rFonts w:cstheme="minorHAnsi"/>
          <w:sz w:val="24"/>
          <w:szCs w:val="24"/>
        </w:rPr>
        <w:t>Plots</w:t>
      </w:r>
      <w:r>
        <w:rPr>
          <w:rFonts w:cstheme="minorHAnsi"/>
          <w:sz w:val="24"/>
          <w:szCs w:val="24"/>
        </w:rPr>
        <w:t xml:space="preserve"> Section. </w:t>
      </w:r>
    </w:p>
    <w:p w:rsidR="002F7F2B" w:rsidP="00AF0553" w:rsidRDefault="002F7F2B" w14:paraId="64257A02" w14:textId="77777777">
      <w:pPr>
        <w:pStyle w:val="ListParagraph"/>
        <w:tabs>
          <w:tab w:val="center" w:pos="4680"/>
          <w:tab w:val="left" w:pos="6637"/>
        </w:tabs>
        <w:ind w:left="1800"/>
        <w:rPr>
          <w:rFonts w:cstheme="minorHAnsi"/>
          <w:sz w:val="24"/>
          <w:szCs w:val="24"/>
        </w:rPr>
      </w:pPr>
    </w:p>
    <w:p w:rsidRPr="00B832C1" w:rsidR="002F7F2B" w:rsidP="00314208" w:rsidRDefault="00030E30" w14:paraId="76163F10" w14:textId="03902784">
      <w:pPr>
        <w:pStyle w:val="ListParagraph"/>
        <w:numPr>
          <w:ilvl w:val="0"/>
          <w:numId w:val="2"/>
        </w:numPr>
        <w:tabs>
          <w:tab w:val="center" w:pos="4680"/>
          <w:tab w:val="left" w:pos="6637"/>
        </w:tabs>
        <w:rPr>
          <w:rFonts w:cstheme="minorHAnsi"/>
          <w:sz w:val="24"/>
          <w:szCs w:val="24"/>
        </w:rPr>
      </w:pPr>
      <w:r>
        <w:rPr>
          <w:rFonts w:cstheme="minorHAnsi"/>
          <w:sz w:val="24"/>
          <w:szCs w:val="24"/>
        </w:rPr>
        <w:t>Data Transformation Mode Selector</w:t>
      </w:r>
    </w:p>
    <w:p w:rsidRPr="00B832C1" w:rsidR="002F7F2B" w:rsidP="00314208" w:rsidRDefault="002F7F2B" w14:paraId="4E7E4891" w14:textId="77777777">
      <w:pPr>
        <w:pStyle w:val="ListParagraph"/>
        <w:numPr>
          <w:ilvl w:val="0"/>
          <w:numId w:val="33"/>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2F7F2B" w:rsidP="002F7F2B" w:rsidRDefault="002F7F2B" w14:paraId="5DB2B0F9" w14:textId="77777777">
      <w:pPr>
        <w:pStyle w:val="ListParagraph"/>
        <w:tabs>
          <w:tab w:val="center" w:pos="4680"/>
          <w:tab w:val="left" w:pos="6637"/>
        </w:tabs>
        <w:ind w:left="1080"/>
        <w:rPr>
          <w:rFonts w:cstheme="minorHAnsi"/>
          <w:sz w:val="24"/>
          <w:szCs w:val="24"/>
        </w:rPr>
      </w:pPr>
      <w:r w:rsidRPr="00B832C1">
        <w:rPr>
          <w:rFonts w:cstheme="minorHAnsi"/>
          <w:sz w:val="24"/>
          <w:szCs w:val="24"/>
        </w:rPr>
        <w:t>Radio Button, Optional Tool</w:t>
      </w:r>
    </w:p>
    <w:p w:rsidRPr="00B832C1" w:rsidR="002F7F2B" w:rsidP="00314208" w:rsidRDefault="002F7F2B" w14:paraId="2B3C398B" w14:textId="18B22E84">
      <w:pPr>
        <w:pStyle w:val="ListParagraph"/>
        <w:numPr>
          <w:ilvl w:val="0"/>
          <w:numId w:val="33"/>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2F7F2B" w:rsidP="002F7F2B" w:rsidRDefault="002F7F2B" w14:paraId="4078515A" w14:textId="5C9E5C2C">
      <w:pPr>
        <w:pStyle w:val="ListParagraph"/>
        <w:tabs>
          <w:tab w:val="center" w:pos="4680"/>
          <w:tab w:val="left" w:pos="6637"/>
        </w:tabs>
        <w:ind w:left="1080"/>
        <w:rPr>
          <w:rFonts w:cstheme="minorHAnsi"/>
          <w:sz w:val="24"/>
          <w:szCs w:val="24"/>
        </w:rPr>
      </w:pPr>
      <w:r w:rsidRPr="00B832C1">
        <w:rPr>
          <w:rFonts w:cstheme="minorHAnsi"/>
          <w:sz w:val="24"/>
          <w:szCs w:val="24"/>
        </w:rPr>
        <w:t xml:space="preserve">Data Import &amp; Training, </w:t>
      </w:r>
      <w:r w:rsidR="00030E30">
        <w:rPr>
          <w:rFonts w:cstheme="minorHAnsi"/>
          <w:sz w:val="24"/>
          <w:szCs w:val="24"/>
        </w:rPr>
        <w:t>Train</w:t>
      </w:r>
      <w:r w:rsidRPr="00B832C1">
        <w:rPr>
          <w:rFonts w:cstheme="minorHAnsi"/>
          <w:sz w:val="24"/>
          <w:szCs w:val="24"/>
        </w:rPr>
        <w:t xml:space="preserve"> Tab, Top Left</w:t>
      </w:r>
    </w:p>
    <w:p w:rsidRPr="00B832C1" w:rsidR="002F7F2B" w:rsidP="00314208" w:rsidRDefault="002F7F2B" w14:paraId="62D5CAF3" w14:textId="77777777">
      <w:pPr>
        <w:pStyle w:val="ListParagraph"/>
        <w:numPr>
          <w:ilvl w:val="0"/>
          <w:numId w:val="33"/>
        </w:numPr>
        <w:tabs>
          <w:tab w:val="center" w:pos="4680"/>
          <w:tab w:val="left" w:pos="6637"/>
        </w:tabs>
        <w:rPr>
          <w:rFonts w:cstheme="minorHAnsi"/>
          <w:sz w:val="24"/>
          <w:szCs w:val="24"/>
        </w:rPr>
      </w:pPr>
      <w:r w:rsidRPr="00B832C1">
        <w:rPr>
          <w:rFonts w:cstheme="minorHAnsi"/>
          <w:i/>
          <w:iCs/>
          <w:sz w:val="24"/>
          <w:szCs w:val="24"/>
        </w:rPr>
        <w:t>Brief Description:</w:t>
      </w:r>
    </w:p>
    <w:p w:rsidR="00030E30" w:rsidP="00030E30" w:rsidRDefault="002F7F2B" w14:paraId="3FA50790" w14:textId="77777777">
      <w:pPr>
        <w:pStyle w:val="ListParagraph"/>
        <w:tabs>
          <w:tab w:val="center" w:pos="4680"/>
          <w:tab w:val="left" w:pos="6637"/>
        </w:tabs>
        <w:ind w:left="1080"/>
        <w:rPr>
          <w:rFonts w:cstheme="minorHAnsi"/>
          <w:sz w:val="24"/>
          <w:szCs w:val="24"/>
        </w:rPr>
      </w:pPr>
      <w:r w:rsidRPr="00B832C1">
        <w:rPr>
          <w:rFonts w:cstheme="minorHAnsi"/>
          <w:sz w:val="24"/>
          <w:szCs w:val="24"/>
        </w:rPr>
        <w:t xml:space="preserve">Under “Choose </w:t>
      </w:r>
      <w:r w:rsidR="00030E30">
        <w:rPr>
          <w:rFonts w:cstheme="minorHAnsi"/>
          <w:sz w:val="24"/>
          <w:szCs w:val="24"/>
        </w:rPr>
        <w:t>data transformation</w:t>
      </w:r>
      <w:r w:rsidRPr="00B832C1">
        <w:rPr>
          <w:rFonts w:cstheme="minorHAnsi"/>
          <w:sz w:val="24"/>
          <w:szCs w:val="24"/>
        </w:rPr>
        <w:t xml:space="preserve">”, you are given the option </w:t>
      </w:r>
      <w:r w:rsidR="00030E30">
        <w:rPr>
          <w:rFonts w:cstheme="minorHAnsi"/>
          <w:sz w:val="24"/>
          <w:szCs w:val="24"/>
        </w:rPr>
        <w:t xml:space="preserve">to choose which type of data transformation to apply to the data prior to analysis, either with the Raw data or log transformed data. </w:t>
      </w:r>
    </w:p>
    <w:p w:rsidRPr="00B832C1" w:rsidR="002F7F2B" w:rsidP="00030E30" w:rsidRDefault="002F7F2B" w14:paraId="76792B9D" w14:textId="0F86C0F4">
      <w:pPr>
        <w:pStyle w:val="ListParagraph"/>
        <w:tabs>
          <w:tab w:val="center" w:pos="4680"/>
          <w:tab w:val="left" w:pos="6637"/>
        </w:tabs>
        <w:ind w:left="1080"/>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B832C1" w:rsidR="002F7F2B" w:rsidP="00314208" w:rsidRDefault="00F543EC" w14:paraId="218B195A" w14:textId="7291DB47">
      <w:pPr>
        <w:pStyle w:val="ListParagraph"/>
        <w:numPr>
          <w:ilvl w:val="0"/>
          <w:numId w:val="34"/>
        </w:numPr>
        <w:tabs>
          <w:tab w:val="center" w:pos="4680"/>
          <w:tab w:val="left" w:pos="6637"/>
        </w:tabs>
        <w:rPr>
          <w:rFonts w:cstheme="minorHAnsi"/>
          <w:sz w:val="24"/>
          <w:szCs w:val="24"/>
        </w:rPr>
      </w:pPr>
      <w:r>
        <w:rPr>
          <w:rFonts w:cstheme="minorHAnsi"/>
          <w:sz w:val="24"/>
          <w:szCs w:val="24"/>
        </w:rPr>
        <w:t>Under “Choose data transformation”, selecting the default value</w:t>
      </w:r>
      <w:r w:rsidRPr="00B832C1" w:rsidR="002F7F2B">
        <w:rPr>
          <w:rFonts w:cstheme="minorHAnsi"/>
          <w:sz w:val="24"/>
          <w:szCs w:val="24"/>
        </w:rPr>
        <w:t xml:space="preserve"> “</w:t>
      </w:r>
      <w:r w:rsidR="00030E30">
        <w:rPr>
          <w:rFonts w:cstheme="minorHAnsi"/>
          <w:sz w:val="24"/>
          <w:szCs w:val="24"/>
        </w:rPr>
        <w:t>Raw Data</w:t>
      </w:r>
      <w:r w:rsidRPr="00B832C1" w:rsidR="002F7F2B">
        <w:rPr>
          <w:rFonts w:cstheme="minorHAnsi"/>
          <w:sz w:val="24"/>
          <w:szCs w:val="24"/>
        </w:rPr>
        <w:t xml:space="preserve">”, </w:t>
      </w:r>
      <w:r>
        <w:rPr>
          <w:rFonts w:cstheme="minorHAnsi"/>
          <w:sz w:val="24"/>
          <w:szCs w:val="24"/>
        </w:rPr>
        <w:t>will use data</w:t>
      </w:r>
      <w:r w:rsidR="00030E30">
        <w:rPr>
          <w:rFonts w:cstheme="minorHAnsi"/>
          <w:sz w:val="24"/>
          <w:szCs w:val="24"/>
        </w:rPr>
        <w:t xml:space="preserve"> in its raw format for </w:t>
      </w:r>
      <w:r>
        <w:rPr>
          <w:rFonts w:cstheme="minorHAnsi"/>
          <w:sz w:val="24"/>
          <w:szCs w:val="24"/>
        </w:rPr>
        <w:t xml:space="preserve">the analysis routine. </w:t>
      </w:r>
      <w:r w:rsidR="00030E30">
        <w:rPr>
          <w:rFonts w:cstheme="minorHAnsi"/>
          <w:sz w:val="24"/>
          <w:szCs w:val="24"/>
        </w:rPr>
        <w:t xml:space="preserve"> </w:t>
      </w:r>
      <w:r w:rsidRPr="00B832C1" w:rsidR="002F7F2B">
        <w:rPr>
          <w:rFonts w:cstheme="minorHAnsi"/>
          <w:sz w:val="24"/>
          <w:szCs w:val="24"/>
        </w:rPr>
        <w:t xml:space="preserve"> </w:t>
      </w:r>
    </w:p>
    <w:p w:rsidRPr="00B832C1" w:rsidR="002F7F2B" w:rsidP="00314208" w:rsidRDefault="00F543EC" w14:paraId="70585A26" w14:textId="7EB9CF7B">
      <w:pPr>
        <w:pStyle w:val="ListParagraph"/>
        <w:numPr>
          <w:ilvl w:val="0"/>
          <w:numId w:val="34"/>
        </w:numPr>
        <w:tabs>
          <w:tab w:val="center" w:pos="4680"/>
          <w:tab w:val="left" w:pos="6637"/>
        </w:tabs>
        <w:rPr>
          <w:rFonts w:cstheme="minorHAnsi"/>
          <w:sz w:val="24"/>
          <w:szCs w:val="24"/>
        </w:rPr>
      </w:pPr>
      <w:r>
        <w:rPr>
          <w:rFonts w:cstheme="minorHAnsi"/>
          <w:sz w:val="24"/>
          <w:szCs w:val="24"/>
        </w:rPr>
        <w:t>Choosing the</w:t>
      </w:r>
      <w:r w:rsidRPr="00B832C1" w:rsidR="002F7F2B">
        <w:rPr>
          <w:rFonts w:cstheme="minorHAnsi"/>
          <w:sz w:val="24"/>
          <w:szCs w:val="24"/>
        </w:rPr>
        <w:t xml:space="preserve"> option labeled “</w:t>
      </w:r>
      <w:r w:rsidR="00030E30">
        <w:rPr>
          <w:rFonts w:cstheme="minorHAnsi"/>
          <w:sz w:val="24"/>
          <w:szCs w:val="24"/>
        </w:rPr>
        <w:t>Log Transform”</w:t>
      </w:r>
      <w:r>
        <w:rPr>
          <w:rFonts w:cstheme="minorHAnsi"/>
          <w:sz w:val="24"/>
          <w:szCs w:val="24"/>
        </w:rPr>
        <w:t xml:space="preserve"> will apply a log transformation to the data for the analysis routine. </w:t>
      </w:r>
      <w:r w:rsidR="00030E30">
        <w:rPr>
          <w:rFonts w:cstheme="minorHAnsi"/>
          <w:sz w:val="24"/>
          <w:szCs w:val="24"/>
        </w:rPr>
        <w:t xml:space="preserve"> </w:t>
      </w:r>
    </w:p>
    <w:p w:rsidRPr="00B832C1" w:rsidR="002F7F2B" w:rsidP="00314208" w:rsidRDefault="002F7F2B" w14:paraId="08875673" w14:textId="59676647">
      <w:pPr>
        <w:pStyle w:val="ListParagraph"/>
        <w:numPr>
          <w:ilvl w:val="0"/>
          <w:numId w:val="34"/>
        </w:numPr>
        <w:tabs>
          <w:tab w:val="center" w:pos="4680"/>
          <w:tab w:val="left" w:pos="6637"/>
        </w:tabs>
        <w:rPr>
          <w:rFonts w:cstheme="minorHAnsi"/>
          <w:sz w:val="24"/>
          <w:szCs w:val="24"/>
        </w:rPr>
      </w:pPr>
      <w:r w:rsidRPr="00B832C1">
        <w:rPr>
          <w:rFonts w:cstheme="minorHAnsi"/>
          <w:sz w:val="24"/>
          <w:szCs w:val="24"/>
        </w:rPr>
        <w:t xml:space="preserve">Switching between </w:t>
      </w:r>
      <w:r w:rsidR="00030E30">
        <w:rPr>
          <w:rFonts w:cstheme="minorHAnsi"/>
          <w:sz w:val="24"/>
          <w:szCs w:val="24"/>
        </w:rPr>
        <w:t>options will automatically display the corresponding plot from the Raw and Log Data Plots [</w:t>
      </w:r>
      <w:r w:rsidR="00F543EC">
        <w:rPr>
          <w:rFonts w:cstheme="minorHAnsi"/>
          <w:sz w:val="24"/>
          <w:szCs w:val="24"/>
        </w:rPr>
        <w:t>22</w:t>
      </w:r>
      <w:r w:rsidR="00030E30">
        <w:rPr>
          <w:rFonts w:cstheme="minorHAnsi"/>
          <w:sz w:val="24"/>
          <w:szCs w:val="24"/>
        </w:rPr>
        <w:t xml:space="preserve">]. </w:t>
      </w:r>
    </w:p>
    <w:p w:rsidRPr="00AA4E99" w:rsidR="002F7F2B" w:rsidP="00314208" w:rsidRDefault="002F7F2B" w14:paraId="4B0C29F5" w14:textId="77777777">
      <w:pPr>
        <w:pStyle w:val="ListParagraph"/>
        <w:numPr>
          <w:ilvl w:val="0"/>
          <w:numId w:val="33"/>
        </w:numPr>
        <w:tabs>
          <w:tab w:val="center" w:pos="4680"/>
          <w:tab w:val="left" w:pos="6637"/>
        </w:tabs>
        <w:rPr>
          <w:rFonts w:cstheme="minorHAnsi"/>
          <w:sz w:val="24"/>
          <w:szCs w:val="24"/>
        </w:rPr>
      </w:pPr>
      <w:r w:rsidRPr="3E983DEB" w:rsidR="002F7F2B">
        <w:rPr>
          <w:rFonts w:cs="Calibri" w:cstheme="minorAscii"/>
          <w:i w:val="1"/>
          <w:iCs w:val="1"/>
          <w:sz w:val="24"/>
          <w:szCs w:val="24"/>
        </w:rPr>
        <w:t>Limitations:</w:t>
      </w:r>
    </w:p>
    <w:p w:rsidR="00A455A4" w:rsidRDefault="00A455A4" w14:paraId="183A1CF3" w14:textId="540F3384">
      <w:pPr>
        <w:spacing w:line="259" w:lineRule="auto"/>
        <w:rPr>
          <w:rFonts w:cstheme="minorHAnsi"/>
          <w:sz w:val="24"/>
          <w:szCs w:val="24"/>
        </w:rPr>
      </w:pPr>
      <w:r>
        <w:rPr>
          <w:rFonts w:cstheme="minorHAnsi"/>
          <w:sz w:val="24"/>
          <w:szCs w:val="24"/>
        </w:rPr>
        <w:br w:type="page"/>
      </w:r>
    </w:p>
    <w:p w:rsidRPr="00B832C1" w:rsidR="004679AD" w:rsidP="00314208" w:rsidRDefault="00DD649C" w14:paraId="38813303" w14:textId="3BE097CD">
      <w:pPr>
        <w:pStyle w:val="ListParagraph"/>
        <w:numPr>
          <w:ilvl w:val="0"/>
          <w:numId w:val="2"/>
        </w:numPr>
        <w:tabs>
          <w:tab w:val="center" w:pos="4680"/>
          <w:tab w:val="left" w:pos="6637"/>
        </w:tabs>
        <w:rPr>
          <w:rFonts w:cstheme="minorHAnsi"/>
          <w:sz w:val="24"/>
          <w:szCs w:val="24"/>
        </w:rPr>
      </w:pPr>
      <w:r>
        <w:rPr>
          <w:rFonts w:cstheme="minorHAnsi"/>
          <w:sz w:val="24"/>
          <w:szCs w:val="24"/>
        </w:rPr>
        <w:t>Initialize Optimization</w:t>
      </w:r>
      <w:r w:rsidRPr="00B832C1" w:rsidR="004679AD">
        <w:rPr>
          <w:rFonts w:cstheme="minorHAnsi"/>
          <w:sz w:val="24"/>
          <w:szCs w:val="24"/>
        </w:rPr>
        <w:t xml:space="preserve"> Button</w:t>
      </w:r>
    </w:p>
    <w:p w:rsidRPr="00B832C1" w:rsidR="004679AD" w:rsidP="00314208" w:rsidRDefault="004679AD" w14:paraId="4F8EDD72" w14:textId="77777777">
      <w:pPr>
        <w:pStyle w:val="ListParagraph"/>
        <w:numPr>
          <w:ilvl w:val="0"/>
          <w:numId w:val="35"/>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4679AD" w:rsidP="004679AD" w:rsidRDefault="00DD649C" w14:paraId="36D232B6" w14:textId="56AFE29F">
      <w:pPr>
        <w:pStyle w:val="ListParagraph"/>
        <w:tabs>
          <w:tab w:val="center" w:pos="4680"/>
          <w:tab w:val="left" w:pos="6637"/>
        </w:tabs>
        <w:ind w:left="1080"/>
        <w:rPr>
          <w:rFonts w:cstheme="minorHAnsi"/>
          <w:sz w:val="24"/>
          <w:szCs w:val="24"/>
        </w:rPr>
      </w:pPr>
      <w:r>
        <w:rPr>
          <w:rFonts w:cstheme="minorHAnsi"/>
          <w:sz w:val="24"/>
          <w:szCs w:val="24"/>
        </w:rPr>
        <w:t>Action Button</w:t>
      </w:r>
    </w:p>
    <w:p w:rsidRPr="00B832C1" w:rsidR="004679AD" w:rsidP="00314208" w:rsidRDefault="004679AD" w14:paraId="38F030DB" w14:textId="77777777">
      <w:pPr>
        <w:pStyle w:val="ListParagraph"/>
        <w:numPr>
          <w:ilvl w:val="0"/>
          <w:numId w:val="35"/>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4679AD" w:rsidP="004679AD" w:rsidRDefault="004679AD" w14:paraId="718F18FF" w14:textId="3A415732">
      <w:pPr>
        <w:pStyle w:val="ListParagraph"/>
        <w:tabs>
          <w:tab w:val="center" w:pos="4680"/>
          <w:tab w:val="left" w:pos="6637"/>
        </w:tabs>
        <w:ind w:left="1080"/>
        <w:rPr>
          <w:rFonts w:cstheme="minorHAnsi"/>
          <w:sz w:val="24"/>
          <w:szCs w:val="24"/>
        </w:rPr>
      </w:pPr>
      <w:r w:rsidRPr="00B832C1">
        <w:rPr>
          <w:rFonts w:cstheme="minorHAnsi"/>
          <w:sz w:val="24"/>
          <w:szCs w:val="24"/>
        </w:rPr>
        <w:t xml:space="preserve">Data Import &amp; Training, </w:t>
      </w:r>
      <w:r w:rsidR="00DD649C">
        <w:rPr>
          <w:rFonts w:cstheme="minorHAnsi"/>
          <w:sz w:val="24"/>
          <w:szCs w:val="24"/>
        </w:rPr>
        <w:t>Train Tab, Top Left</w:t>
      </w:r>
    </w:p>
    <w:p w:rsidRPr="00B832C1" w:rsidR="004679AD" w:rsidP="00314208" w:rsidRDefault="004679AD" w14:paraId="19BEEDDE" w14:textId="77777777">
      <w:pPr>
        <w:pStyle w:val="ListParagraph"/>
        <w:numPr>
          <w:ilvl w:val="0"/>
          <w:numId w:val="35"/>
        </w:numPr>
        <w:tabs>
          <w:tab w:val="center" w:pos="4680"/>
          <w:tab w:val="left" w:pos="6637"/>
        </w:tabs>
        <w:rPr>
          <w:rFonts w:cstheme="minorHAnsi"/>
          <w:sz w:val="24"/>
          <w:szCs w:val="24"/>
        </w:rPr>
      </w:pPr>
      <w:r w:rsidRPr="00B832C1">
        <w:rPr>
          <w:rFonts w:cstheme="minorHAnsi"/>
          <w:i/>
          <w:iCs/>
          <w:sz w:val="24"/>
          <w:szCs w:val="24"/>
        </w:rPr>
        <w:t>Brief Description:</w:t>
      </w:r>
    </w:p>
    <w:p w:rsidR="00DD649C" w:rsidP="00DD649C" w:rsidRDefault="00DD649C" w14:paraId="114E1311" w14:textId="1EC8C1E3">
      <w:pPr>
        <w:pStyle w:val="ListParagraph"/>
        <w:tabs>
          <w:tab w:val="center" w:pos="4680"/>
          <w:tab w:val="left" w:pos="6637"/>
        </w:tabs>
        <w:ind w:left="1080"/>
        <w:rPr>
          <w:rFonts w:cstheme="minorHAnsi"/>
          <w:sz w:val="24"/>
          <w:szCs w:val="24"/>
        </w:rPr>
      </w:pPr>
      <w:r>
        <w:rPr>
          <w:rFonts w:cstheme="minorHAnsi"/>
          <w:sz w:val="24"/>
          <w:szCs w:val="24"/>
        </w:rPr>
        <w:t xml:space="preserve">Pressing </w:t>
      </w:r>
      <w:r w:rsidR="00A455A4">
        <w:rPr>
          <w:rFonts w:cstheme="minorHAnsi"/>
          <w:sz w:val="24"/>
          <w:szCs w:val="24"/>
        </w:rPr>
        <w:t xml:space="preserve">the Initialize Optimization Button </w:t>
      </w:r>
      <w:r>
        <w:rPr>
          <w:rFonts w:cstheme="minorHAnsi"/>
          <w:sz w:val="24"/>
          <w:szCs w:val="24"/>
        </w:rPr>
        <w:t xml:space="preserve">performs the initial steps for the </w:t>
      </w:r>
      <w:proofErr w:type="spellStart"/>
      <w:r>
        <w:rPr>
          <w:rFonts w:cstheme="minorHAnsi"/>
          <w:sz w:val="24"/>
          <w:szCs w:val="24"/>
        </w:rPr>
        <w:t>Homotopy</w:t>
      </w:r>
      <w:proofErr w:type="spellEnd"/>
      <w:r>
        <w:rPr>
          <w:rFonts w:cstheme="minorHAnsi"/>
          <w:sz w:val="24"/>
          <w:szCs w:val="24"/>
        </w:rPr>
        <w:t xml:space="preserve"> optimization routine</w:t>
      </w:r>
      <w:r w:rsidR="00D047A8">
        <w:rPr>
          <w:rFonts w:cstheme="minorHAnsi"/>
          <w:sz w:val="24"/>
          <w:szCs w:val="24"/>
        </w:rPr>
        <w:t xml:space="preserve"> by</w:t>
      </w:r>
      <w:r w:rsidR="00C53609">
        <w:rPr>
          <w:rFonts w:cstheme="minorHAnsi"/>
          <w:sz w:val="24"/>
          <w:szCs w:val="24"/>
        </w:rPr>
        <w:t xml:space="preserve"> guessing a boundary </w:t>
      </w:r>
      <w:r w:rsidR="00304D52">
        <w:rPr>
          <w:rFonts w:cstheme="minorHAnsi"/>
          <w:sz w:val="24"/>
          <w:szCs w:val="24"/>
        </w:rPr>
        <w:t xml:space="preserve">for the initial </w:t>
      </w:r>
      <w:proofErr w:type="spellStart"/>
      <w:r w:rsidR="00304D52">
        <w:rPr>
          <w:rFonts w:cstheme="minorHAnsi"/>
          <w:sz w:val="24"/>
          <w:szCs w:val="24"/>
        </w:rPr>
        <w:t>classifer</w:t>
      </w:r>
      <w:proofErr w:type="spellEnd"/>
      <w:r w:rsidR="00DC5D9F">
        <w:rPr>
          <w:rFonts w:cstheme="minorHAnsi"/>
          <w:sz w:val="24"/>
          <w:szCs w:val="24"/>
        </w:rPr>
        <w:t>, plotting that initial classifier, and displaying Uniform uncertainty bounds</w:t>
      </w:r>
      <w:r w:rsidR="00C53609">
        <w:rPr>
          <w:rFonts w:cstheme="minorHAnsi"/>
          <w:sz w:val="24"/>
          <w:szCs w:val="24"/>
        </w:rPr>
        <w:t xml:space="preserve"> over the data. </w:t>
      </w:r>
    </w:p>
    <w:p w:rsidR="00660C2A" w:rsidP="00314208" w:rsidRDefault="004679AD" w14:paraId="16A74D0C" w14:textId="77777777">
      <w:pPr>
        <w:pStyle w:val="ListParagraph"/>
        <w:numPr>
          <w:ilvl w:val="0"/>
          <w:numId w:val="3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660C2A" w:rsidP="00314208" w:rsidRDefault="00C53609" w14:paraId="6849DEAA" w14:textId="5C1589E3">
      <w:pPr>
        <w:pStyle w:val="ListParagraph"/>
        <w:numPr>
          <w:ilvl w:val="0"/>
          <w:numId w:val="36"/>
        </w:numPr>
        <w:tabs>
          <w:tab w:val="center" w:pos="4680"/>
          <w:tab w:val="left" w:pos="6637"/>
        </w:tabs>
        <w:rPr>
          <w:rFonts w:cstheme="minorHAnsi"/>
          <w:sz w:val="24"/>
          <w:szCs w:val="24"/>
        </w:rPr>
      </w:pPr>
      <w:r>
        <w:rPr>
          <w:rFonts w:cstheme="minorHAnsi"/>
          <w:sz w:val="24"/>
          <w:szCs w:val="24"/>
        </w:rPr>
        <w:t>Press</w:t>
      </w:r>
      <w:r w:rsidRPr="00660C2A" w:rsidR="005E0634">
        <w:rPr>
          <w:rFonts w:cstheme="minorHAnsi"/>
          <w:sz w:val="24"/>
          <w:szCs w:val="24"/>
        </w:rPr>
        <w:t xml:space="preserve"> the Initialize Optimization Button. </w:t>
      </w:r>
    </w:p>
    <w:p w:rsidR="00660C2A" w:rsidP="00314208" w:rsidRDefault="005E0634" w14:paraId="3CD571AE" w14:textId="77777777">
      <w:pPr>
        <w:pStyle w:val="ListParagraph"/>
        <w:numPr>
          <w:ilvl w:val="0"/>
          <w:numId w:val="36"/>
        </w:numPr>
        <w:tabs>
          <w:tab w:val="center" w:pos="4680"/>
          <w:tab w:val="left" w:pos="6637"/>
        </w:tabs>
        <w:rPr>
          <w:rFonts w:cstheme="minorHAnsi"/>
          <w:sz w:val="24"/>
          <w:szCs w:val="24"/>
        </w:rPr>
      </w:pPr>
      <w:r w:rsidRPr="00660C2A">
        <w:rPr>
          <w:rFonts w:cstheme="minorHAnsi"/>
          <w:sz w:val="24"/>
          <w:szCs w:val="24"/>
        </w:rPr>
        <w:t xml:space="preserve">A progress bar will appear in the bottom right corner and the button will disable until the computation is complete. </w:t>
      </w:r>
    </w:p>
    <w:p w:rsidRPr="00660C2A" w:rsidR="005E0634" w:rsidP="00314208" w:rsidRDefault="005E0634" w14:paraId="7AB20A3C" w14:textId="338C7107">
      <w:pPr>
        <w:pStyle w:val="ListParagraph"/>
        <w:numPr>
          <w:ilvl w:val="0"/>
          <w:numId w:val="36"/>
        </w:numPr>
        <w:tabs>
          <w:tab w:val="center" w:pos="4680"/>
          <w:tab w:val="left" w:pos="6637"/>
        </w:tabs>
        <w:rPr>
          <w:rFonts w:cstheme="minorHAnsi"/>
          <w:sz w:val="24"/>
          <w:szCs w:val="24"/>
        </w:rPr>
      </w:pPr>
      <w:r w:rsidRPr="00660C2A">
        <w:rPr>
          <w:rFonts w:cstheme="minorHAnsi"/>
          <w:sz w:val="24"/>
          <w:szCs w:val="24"/>
        </w:rPr>
        <w:t xml:space="preserve">Upon completion, </w:t>
      </w:r>
      <w:r w:rsidRPr="00660C2A" w:rsidR="00BF2103">
        <w:rPr>
          <w:rFonts w:cstheme="minorHAnsi"/>
          <w:sz w:val="24"/>
          <w:szCs w:val="24"/>
        </w:rPr>
        <w:t>the Initial Classifier Plot [</w:t>
      </w:r>
      <w:r w:rsidR="00FA1860">
        <w:rPr>
          <w:rFonts w:cstheme="minorHAnsi"/>
          <w:sz w:val="24"/>
          <w:szCs w:val="24"/>
        </w:rPr>
        <w:t>25</w:t>
      </w:r>
      <w:r w:rsidRPr="00660C2A" w:rsidR="00BF2103">
        <w:rPr>
          <w:rFonts w:cstheme="minorHAnsi"/>
          <w:sz w:val="24"/>
          <w:szCs w:val="24"/>
        </w:rPr>
        <w:t xml:space="preserve">] will be rendered as well as the </w:t>
      </w:r>
      <w:r w:rsidRPr="00BF2103" w:rsidR="00BF2103">
        <w:t>Unif</w:t>
      </w:r>
      <w:r w:rsidR="00660C2A">
        <w:t>or</w:t>
      </w:r>
      <w:r w:rsidRPr="00BF2103" w:rsidR="00BF2103">
        <w:t>m</w:t>
      </w:r>
      <w:r w:rsidRPr="00660C2A" w:rsidR="00BF2103">
        <w:rPr>
          <w:rFonts w:cstheme="minorHAnsi"/>
          <w:sz w:val="24"/>
          <w:szCs w:val="24"/>
        </w:rPr>
        <w:t xml:space="preserve"> Uncertainty Bounds [</w:t>
      </w:r>
      <w:r w:rsidR="00FA1860">
        <w:rPr>
          <w:rFonts w:cstheme="minorHAnsi"/>
          <w:sz w:val="24"/>
          <w:szCs w:val="24"/>
        </w:rPr>
        <w:t>26</w:t>
      </w:r>
      <w:r w:rsidRPr="00660C2A" w:rsidR="00BF2103">
        <w:rPr>
          <w:rFonts w:cstheme="minorHAnsi"/>
          <w:sz w:val="24"/>
          <w:szCs w:val="24"/>
        </w:rPr>
        <w:t>]</w:t>
      </w:r>
      <w:r w:rsidR="00FA1860">
        <w:rPr>
          <w:rFonts w:cstheme="minorHAnsi"/>
          <w:sz w:val="24"/>
          <w:szCs w:val="24"/>
        </w:rPr>
        <w:t xml:space="preserve"> table</w:t>
      </w:r>
      <w:r w:rsidRPr="00660C2A" w:rsidR="00BF2103">
        <w:rPr>
          <w:rFonts w:cstheme="minorHAnsi"/>
          <w:sz w:val="24"/>
          <w:szCs w:val="24"/>
        </w:rPr>
        <w:t xml:space="preserve">. </w:t>
      </w:r>
    </w:p>
    <w:p w:rsidRPr="00B83071" w:rsidR="004679AD" w:rsidP="00314208" w:rsidRDefault="004679AD" w14:paraId="0BF8CF0D" w14:textId="77777777">
      <w:pPr>
        <w:pStyle w:val="ListParagraph"/>
        <w:numPr>
          <w:ilvl w:val="0"/>
          <w:numId w:val="35"/>
        </w:numPr>
        <w:tabs>
          <w:tab w:val="center" w:pos="4680"/>
          <w:tab w:val="left" w:pos="6637"/>
        </w:tabs>
        <w:rPr>
          <w:rFonts w:cstheme="minorHAnsi"/>
          <w:sz w:val="24"/>
          <w:szCs w:val="24"/>
        </w:rPr>
      </w:pPr>
      <w:r w:rsidRPr="00B832C1">
        <w:rPr>
          <w:rFonts w:cstheme="minorHAnsi"/>
          <w:i/>
          <w:iCs/>
          <w:sz w:val="24"/>
          <w:szCs w:val="24"/>
        </w:rPr>
        <w:t>Limitations:</w:t>
      </w:r>
    </w:p>
    <w:p w:rsidR="007D3394" w:rsidP="00314208" w:rsidRDefault="000933A6" w14:paraId="3621AAB0" w14:textId="4491D3C4">
      <w:pPr>
        <w:pStyle w:val="ListParagraph"/>
        <w:numPr>
          <w:ilvl w:val="1"/>
          <w:numId w:val="37"/>
        </w:numPr>
        <w:tabs>
          <w:tab w:val="center" w:pos="4680"/>
          <w:tab w:val="left" w:pos="6637"/>
        </w:tabs>
        <w:rPr>
          <w:rFonts w:cstheme="minorHAnsi"/>
          <w:sz w:val="24"/>
          <w:szCs w:val="24"/>
        </w:rPr>
      </w:pPr>
      <w:r>
        <w:rPr>
          <w:rFonts w:cstheme="minorHAnsi"/>
          <w:sz w:val="24"/>
          <w:szCs w:val="24"/>
        </w:rPr>
        <w:t>Modifying upstream</w:t>
      </w:r>
      <w:r w:rsidRPr="00653DC2" w:rsidR="00653DC2">
        <w:rPr>
          <w:rFonts w:cstheme="minorHAnsi"/>
          <w:sz w:val="24"/>
          <w:szCs w:val="24"/>
        </w:rPr>
        <w:t xml:space="preserve"> </w:t>
      </w:r>
      <w:r w:rsidRPr="00653DC2" w:rsidR="00B83071">
        <w:rPr>
          <w:rFonts w:cstheme="minorHAnsi"/>
          <w:sz w:val="24"/>
          <w:szCs w:val="24"/>
        </w:rPr>
        <w:t xml:space="preserve">settings </w:t>
      </w:r>
      <w:r w:rsidRPr="00653DC2" w:rsidR="00653DC2">
        <w:rPr>
          <w:rFonts w:cstheme="minorHAnsi"/>
          <w:sz w:val="24"/>
          <w:szCs w:val="24"/>
        </w:rPr>
        <w:t xml:space="preserve">during or after </w:t>
      </w:r>
      <w:r>
        <w:rPr>
          <w:rFonts w:cstheme="minorHAnsi"/>
          <w:sz w:val="24"/>
          <w:szCs w:val="24"/>
        </w:rPr>
        <w:t>completion of the</w:t>
      </w:r>
      <w:r w:rsidR="00E32289">
        <w:rPr>
          <w:rFonts w:cstheme="minorHAnsi"/>
          <w:sz w:val="24"/>
          <w:szCs w:val="24"/>
        </w:rPr>
        <w:t xml:space="preserve"> optimization routine</w:t>
      </w:r>
      <w:r w:rsidRPr="00653DC2" w:rsidR="00653DC2">
        <w:rPr>
          <w:rFonts w:cstheme="minorHAnsi"/>
          <w:sz w:val="24"/>
          <w:szCs w:val="24"/>
        </w:rPr>
        <w:t xml:space="preserve"> will fail to apply those changes</w:t>
      </w:r>
      <w:r w:rsidR="00E32289">
        <w:rPr>
          <w:rFonts w:cstheme="minorHAnsi"/>
          <w:sz w:val="24"/>
          <w:szCs w:val="24"/>
        </w:rPr>
        <w:t xml:space="preserve">. </w:t>
      </w:r>
    </w:p>
    <w:p w:rsidR="003358EF" w:rsidP="003358EF" w:rsidRDefault="003358EF" w14:paraId="39DCD561" w14:textId="77777777">
      <w:pPr>
        <w:pStyle w:val="ListParagraph"/>
        <w:tabs>
          <w:tab w:val="center" w:pos="4680"/>
          <w:tab w:val="left" w:pos="6637"/>
        </w:tabs>
        <w:ind w:left="1800"/>
        <w:rPr>
          <w:rFonts w:cstheme="minorHAnsi"/>
          <w:sz w:val="24"/>
          <w:szCs w:val="24"/>
        </w:rPr>
      </w:pPr>
    </w:p>
    <w:p w:rsidRPr="00B832C1" w:rsidR="00417D02" w:rsidP="00314208" w:rsidRDefault="00417D02" w14:paraId="1C51ACED" w14:textId="7EB0FB9A">
      <w:pPr>
        <w:pStyle w:val="ListParagraph"/>
        <w:numPr>
          <w:ilvl w:val="0"/>
          <w:numId w:val="2"/>
        </w:numPr>
        <w:tabs>
          <w:tab w:val="center" w:pos="4680"/>
          <w:tab w:val="left" w:pos="6637"/>
        </w:tabs>
        <w:rPr>
          <w:rFonts w:cstheme="minorHAnsi"/>
          <w:sz w:val="24"/>
          <w:szCs w:val="24"/>
        </w:rPr>
      </w:pPr>
      <w:r>
        <w:rPr>
          <w:rFonts w:cstheme="minorHAnsi"/>
          <w:sz w:val="24"/>
          <w:szCs w:val="24"/>
        </w:rPr>
        <w:t>Initial Classifier Plot</w:t>
      </w:r>
    </w:p>
    <w:p w:rsidRPr="00B832C1" w:rsidR="00417D02" w:rsidP="00314208" w:rsidRDefault="00417D02" w14:paraId="0463B06E" w14:textId="77777777">
      <w:pPr>
        <w:pStyle w:val="ListParagraph"/>
        <w:numPr>
          <w:ilvl w:val="0"/>
          <w:numId w:val="41"/>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417D02" w:rsidP="00417D02" w:rsidRDefault="00417D02" w14:paraId="7F742581" w14:textId="77777777">
      <w:pPr>
        <w:pStyle w:val="ListParagraph"/>
        <w:tabs>
          <w:tab w:val="center" w:pos="4680"/>
          <w:tab w:val="left" w:pos="6637"/>
        </w:tabs>
        <w:ind w:left="1080"/>
        <w:rPr>
          <w:rFonts w:cstheme="minorHAnsi"/>
          <w:sz w:val="24"/>
          <w:szCs w:val="24"/>
        </w:rPr>
      </w:pPr>
      <w:r>
        <w:rPr>
          <w:rFonts w:cstheme="minorHAnsi"/>
          <w:sz w:val="24"/>
          <w:szCs w:val="24"/>
        </w:rPr>
        <w:t>Interactive Plot</w:t>
      </w:r>
    </w:p>
    <w:p w:rsidRPr="00B832C1" w:rsidR="00417D02" w:rsidP="00314208" w:rsidRDefault="00417D02" w14:paraId="25CFB2E3" w14:textId="77777777">
      <w:pPr>
        <w:pStyle w:val="ListParagraph"/>
        <w:numPr>
          <w:ilvl w:val="0"/>
          <w:numId w:val="41"/>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417D02" w:rsidP="00417D02" w:rsidRDefault="00417D02" w14:paraId="2C0E6D08" w14:textId="77777777">
      <w:pPr>
        <w:pStyle w:val="ListParagraph"/>
        <w:tabs>
          <w:tab w:val="center" w:pos="4680"/>
          <w:tab w:val="left" w:pos="6637"/>
        </w:tabs>
        <w:ind w:left="1080"/>
        <w:rPr>
          <w:rFonts w:cstheme="minorHAnsi"/>
          <w:sz w:val="24"/>
          <w:szCs w:val="24"/>
        </w:rPr>
      </w:pPr>
      <w:r w:rsidRPr="00B832C1">
        <w:rPr>
          <w:rFonts w:cstheme="minorHAnsi"/>
          <w:sz w:val="24"/>
          <w:szCs w:val="24"/>
        </w:rPr>
        <w:t>Data Import &amp; Trainin</w:t>
      </w:r>
      <w:r>
        <w:rPr>
          <w:rFonts w:cstheme="minorHAnsi"/>
          <w:sz w:val="24"/>
          <w:szCs w:val="24"/>
        </w:rPr>
        <w:t>g, Initial Classifier Tab, Bottom Left</w:t>
      </w:r>
    </w:p>
    <w:p w:rsidRPr="00B832C1" w:rsidR="00417D02" w:rsidP="00314208" w:rsidRDefault="00417D02" w14:paraId="40799915" w14:textId="77777777">
      <w:pPr>
        <w:pStyle w:val="ListParagraph"/>
        <w:numPr>
          <w:ilvl w:val="0"/>
          <w:numId w:val="41"/>
        </w:numPr>
        <w:tabs>
          <w:tab w:val="center" w:pos="4680"/>
          <w:tab w:val="left" w:pos="6637"/>
        </w:tabs>
        <w:rPr>
          <w:rFonts w:cstheme="minorHAnsi"/>
          <w:sz w:val="24"/>
          <w:szCs w:val="24"/>
        </w:rPr>
      </w:pPr>
      <w:r w:rsidRPr="00B832C1">
        <w:rPr>
          <w:rFonts w:cstheme="minorHAnsi"/>
          <w:i/>
          <w:iCs/>
          <w:sz w:val="24"/>
          <w:szCs w:val="24"/>
        </w:rPr>
        <w:t>Brief Description:</w:t>
      </w:r>
    </w:p>
    <w:p w:rsidR="00417D02" w:rsidP="00417D02" w:rsidRDefault="00417D02" w14:paraId="13F297EB" w14:textId="77777777">
      <w:pPr>
        <w:pStyle w:val="ListParagraph"/>
        <w:tabs>
          <w:tab w:val="center" w:pos="4680"/>
          <w:tab w:val="left" w:pos="6637"/>
        </w:tabs>
        <w:ind w:left="1080"/>
        <w:rPr>
          <w:rFonts w:cstheme="minorHAnsi"/>
          <w:sz w:val="24"/>
          <w:szCs w:val="24"/>
        </w:rPr>
      </w:pPr>
      <w:r>
        <w:rPr>
          <w:rFonts w:cstheme="minorHAnsi"/>
          <w:sz w:val="24"/>
          <w:szCs w:val="24"/>
        </w:rPr>
        <w:t>The Initial Classifier Plot is the first of two plots resulting from pressing the Initialize Optimization Button [24]. This plot displays the selected filtered data with an initial classification boundary.</w:t>
      </w:r>
    </w:p>
    <w:p w:rsidRPr="00107594" w:rsidR="00417D02" w:rsidP="00314208" w:rsidRDefault="00417D02" w14:paraId="5CBACB51" w14:textId="595CC4E5">
      <w:pPr>
        <w:pStyle w:val="ListParagraph"/>
        <w:numPr>
          <w:ilvl w:val="0"/>
          <w:numId w:val="41"/>
        </w:numPr>
        <w:tabs>
          <w:tab w:val="center" w:pos="4680"/>
          <w:tab w:val="left" w:pos="6637"/>
        </w:tabs>
        <w:rPr>
          <w:rFonts w:cstheme="minorHAnsi"/>
          <w:sz w:val="24"/>
          <w:szCs w:val="24"/>
        </w:rPr>
      </w:pPr>
      <w:r w:rsidRPr="00107594">
        <w:rPr>
          <w:rFonts w:cstheme="minorHAnsi"/>
          <w:i/>
          <w:iCs/>
          <w:sz w:val="24"/>
          <w:szCs w:val="24"/>
        </w:rPr>
        <w:t>Directions:</w:t>
      </w:r>
      <w:r w:rsidRPr="00107594">
        <w:rPr>
          <w:rFonts w:cstheme="minorHAnsi"/>
          <w:sz w:val="24"/>
          <w:szCs w:val="24"/>
        </w:rPr>
        <w:t xml:space="preserve"> </w:t>
      </w:r>
    </w:p>
    <w:p w:rsidR="00417D02" w:rsidP="00417D02" w:rsidRDefault="00417D02" w14:paraId="0516BE11" w14:textId="77777777">
      <w:pPr>
        <w:pStyle w:val="ListParagraph"/>
        <w:tabs>
          <w:tab w:val="center" w:pos="4680"/>
          <w:tab w:val="left" w:pos="6637"/>
        </w:tabs>
        <w:ind w:left="1080"/>
        <w:rPr>
          <w:rFonts w:cstheme="minorHAnsi"/>
          <w:sz w:val="24"/>
          <w:szCs w:val="24"/>
        </w:rPr>
      </w:pPr>
      <w:r>
        <w:rPr>
          <w:rFonts w:cstheme="minorHAnsi"/>
          <w:sz w:val="24"/>
          <w:szCs w:val="24"/>
        </w:rPr>
        <w:t>See Directions under the Tables section</w:t>
      </w:r>
    </w:p>
    <w:p w:rsidR="00417D02" w:rsidP="00314208" w:rsidRDefault="00417D02" w14:paraId="54864B45" w14:textId="77777777">
      <w:pPr>
        <w:pStyle w:val="ListParagraph"/>
        <w:numPr>
          <w:ilvl w:val="0"/>
          <w:numId w:val="41"/>
        </w:numPr>
        <w:tabs>
          <w:tab w:val="center" w:pos="4680"/>
          <w:tab w:val="left" w:pos="6637"/>
        </w:tabs>
        <w:rPr>
          <w:rFonts w:cstheme="minorHAnsi"/>
          <w:i/>
          <w:iCs/>
          <w:sz w:val="24"/>
          <w:szCs w:val="24"/>
        </w:rPr>
      </w:pPr>
      <w:r w:rsidRPr="00417D02">
        <w:rPr>
          <w:rFonts w:cstheme="minorHAnsi"/>
          <w:i/>
          <w:iCs/>
          <w:sz w:val="24"/>
          <w:szCs w:val="24"/>
        </w:rPr>
        <w:t>Limitations:</w:t>
      </w:r>
    </w:p>
    <w:p w:rsidRPr="00417D02" w:rsidR="00417D02" w:rsidP="00417D02" w:rsidRDefault="00417D02" w14:paraId="3F027FA4" w14:textId="77777777">
      <w:pPr>
        <w:pStyle w:val="ListParagraph"/>
        <w:tabs>
          <w:tab w:val="center" w:pos="4680"/>
          <w:tab w:val="left" w:pos="6637"/>
        </w:tabs>
        <w:ind w:left="1080"/>
        <w:rPr>
          <w:rFonts w:cstheme="minorHAnsi"/>
          <w:sz w:val="24"/>
          <w:szCs w:val="24"/>
        </w:rPr>
      </w:pPr>
      <w:r w:rsidRPr="00417D02">
        <w:rPr>
          <w:rFonts w:cstheme="minorHAnsi"/>
          <w:sz w:val="24"/>
          <w:szCs w:val="24"/>
        </w:rPr>
        <w:t xml:space="preserve">See limitations under the Tables </w:t>
      </w:r>
      <w:r>
        <w:rPr>
          <w:rFonts w:cstheme="minorHAnsi"/>
          <w:sz w:val="24"/>
          <w:szCs w:val="24"/>
        </w:rPr>
        <w:t>s</w:t>
      </w:r>
      <w:r w:rsidRPr="00417D02">
        <w:rPr>
          <w:rFonts w:cstheme="minorHAnsi"/>
          <w:sz w:val="24"/>
          <w:szCs w:val="24"/>
        </w:rPr>
        <w:t xml:space="preserve">ection. </w:t>
      </w:r>
    </w:p>
    <w:p w:rsidR="003358EF" w:rsidRDefault="003358EF" w14:paraId="6EFF0E05" w14:textId="67F2BF34">
      <w:pPr>
        <w:spacing w:line="259" w:lineRule="auto"/>
        <w:rPr>
          <w:rFonts w:cstheme="minorHAnsi"/>
          <w:sz w:val="24"/>
          <w:szCs w:val="24"/>
        </w:rPr>
      </w:pPr>
      <w:r>
        <w:rPr>
          <w:rFonts w:cstheme="minorHAnsi"/>
          <w:sz w:val="24"/>
          <w:szCs w:val="24"/>
        </w:rPr>
        <w:br w:type="page"/>
      </w:r>
    </w:p>
    <w:p w:rsidRPr="00B832C1" w:rsidR="00402CB1" w:rsidP="00314208" w:rsidRDefault="00402CB1" w14:paraId="39C53521" w14:textId="2C9D0077">
      <w:pPr>
        <w:pStyle w:val="ListParagraph"/>
        <w:numPr>
          <w:ilvl w:val="0"/>
          <w:numId w:val="2"/>
        </w:numPr>
        <w:tabs>
          <w:tab w:val="center" w:pos="4680"/>
          <w:tab w:val="left" w:pos="6637"/>
        </w:tabs>
        <w:rPr>
          <w:rFonts w:cstheme="minorHAnsi"/>
          <w:sz w:val="24"/>
          <w:szCs w:val="24"/>
        </w:rPr>
      </w:pPr>
      <w:r>
        <w:rPr>
          <w:rFonts w:cstheme="minorHAnsi"/>
          <w:sz w:val="24"/>
          <w:szCs w:val="24"/>
        </w:rPr>
        <w:t>Uniform Uncertainty Bounds</w:t>
      </w:r>
    </w:p>
    <w:p w:rsidRPr="00B832C1" w:rsidR="00402CB1" w:rsidP="00314208" w:rsidRDefault="00402CB1" w14:paraId="5D93FCF1" w14:textId="77777777">
      <w:pPr>
        <w:pStyle w:val="ListParagraph"/>
        <w:numPr>
          <w:ilvl w:val="0"/>
          <w:numId w:val="42"/>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402CB1" w:rsidP="00402CB1" w:rsidRDefault="00D030E3" w14:paraId="115B8E1C" w14:textId="7B255B0F">
      <w:pPr>
        <w:pStyle w:val="ListParagraph"/>
        <w:tabs>
          <w:tab w:val="center" w:pos="4680"/>
          <w:tab w:val="left" w:pos="6637"/>
        </w:tabs>
        <w:ind w:left="1080"/>
        <w:rPr>
          <w:rFonts w:cstheme="minorHAnsi"/>
          <w:sz w:val="24"/>
          <w:szCs w:val="24"/>
        </w:rPr>
      </w:pPr>
      <w:r>
        <w:rPr>
          <w:rFonts w:cstheme="minorHAnsi"/>
          <w:sz w:val="24"/>
          <w:szCs w:val="24"/>
        </w:rPr>
        <w:t>Table</w:t>
      </w:r>
      <w:r w:rsidR="00402CB1">
        <w:rPr>
          <w:rFonts w:cstheme="minorHAnsi"/>
          <w:sz w:val="24"/>
          <w:szCs w:val="24"/>
        </w:rPr>
        <w:t xml:space="preserve"> </w:t>
      </w:r>
      <w:proofErr w:type="spellStart"/>
      <w:r w:rsidR="00402CB1">
        <w:rPr>
          <w:rFonts w:cstheme="minorHAnsi"/>
          <w:sz w:val="24"/>
          <w:szCs w:val="24"/>
        </w:rPr>
        <w:t>Ouptut</w:t>
      </w:r>
      <w:proofErr w:type="spellEnd"/>
    </w:p>
    <w:p w:rsidRPr="00B832C1" w:rsidR="00402CB1" w:rsidP="00314208" w:rsidRDefault="00402CB1" w14:paraId="00677283" w14:textId="77777777">
      <w:pPr>
        <w:pStyle w:val="ListParagraph"/>
        <w:numPr>
          <w:ilvl w:val="0"/>
          <w:numId w:val="42"/>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402CB1" w:rsidP="00402CB1" w:rsidRDefault="00402CB1" w14:paraId="1BA0B0C2" w14:textId="3C4E4527">
      <w:pPr>
        <w:pStyle w:val="ListParagraph"/>
        <w:tabs>
          <w:tab w:val="center" w:pos="4680"/>
          <w:tab w:val="left" w:pos="6637"/>
        </w:tabs>
        <w:ind w:left="1080"/>
        <w:rPr>
          <w:rFonts w:cstheme="minorHAnsi"/>
          <w:sz w:val="24"/>
          <w:szCs w:val="24"/>
        </w:rPr>
      </w:pPr>
      <w:r w:rsidRPr="00B832C1">
        <w:rPr>
          <w:rFonts w:cstheme="minorHAnsi"/>
          <w:sz w:val="24"/>
          <w:szCs w:val="24"/>
        </w:rPr>
        <w:t>Data Import &amp; Trainin</w:t>
      </w:r>
      <w:r>
        <w:rPr>
          <w:rFonts w:cstheme="minorHAnsi"/>
          <w:sz w:val="24"/>
          <w:szCs w:val="24"/>
        </w:rPr>
        <w:t xml:space="preserve">g, </w:t>
      </w:r>
      <w:proofErr w:type="spellStart"/>
      <w:r>
        <w:rPr>
          <w:rFonts w:cstheme="minorHAnsi"/>
          <w:sz w:val="24"/>
          <w:szCs w:val="24"/>
        </w:rPr>
        <w:t>Classifer</w:t>
      </w:r>
      <w:proofErr w:type="spellEnd"/>
      <w:r>
        <w:rPr>
          <w:rFonts w:cstheme="minorHAnsi"/>
          <w:sz w:val="24"/>
          <w:szCs w:val="24"/>
        </w:rPr>
        <w:t xml:space="preserve"> Metrics Tab, Bottom Right</w:t>
      </w:r>
    </w:p>
    <w:p w:rsidRPr="00B832C1" w:rsidR="00402CB1" w:rsidP="00314208" w:rsidRDefault="00402CB1" w14:paraId="7EA9B98C" w14:textId="77777777">
      <w:pPr>
        <w:pStyle w:val="ListParagraph"/>
        <w:numPr>
          <w:ilvl w:val="0"/>
          <w:numId w:val="42"/>
        </w:numPr>
        <w:tabs>
          <w:tab w:val="center" w:pos="4680"/>
          <w:tab w:val="left" w:pos="6637"/>
        </w:tabs>
        <w:rPr>
          <w:rFonts w:cstheme="minorHAnsi"/>
          <w:sz w:val="24"/>
          <w:szCs w:val="24"/>
        </w:rPr>
      </w:pPr>
      <w:r w:rsidRPr="00B832C1">
        <w:rPr>
          <w:rFonts w:cstheme="minorHAnsi"/>
          <w:i/>
          <w:iCs/>
          <w:sz w:val="24"/>
          <w:szCs w:val="24"/>
        </w:rPr>
        <w:t>Brief Description:</w:t>
      </w:r>
    </w:p>
    <w:p w:rsidR="00402CB1" w:rsidP="00402CB1" w:rsidRDefault="00402CB1" w14:paraId="50402B7E" w14:textId="1450FD7D">
      <w:pPr>
        <w:pStyle w:val="ListParagraph"/>
        <w:tabs>
          <w:tab w:val="center" w:pos="4680"/>
          <w:tab w:val="left" w:pos="6637"/>
        </w:tabs>
        <w:ind w:left="1080"/>
        <w:rPr>
          <w:rFonts w:cstheme="minorHAnsi"/>
          <w:sz w:val="24"/>
          <w:szCs w:val="24"/>
        </w:rPr>
      </w:pPr>
      <w:r>
        <w:rPr>
          <w:rFonts w:cstheme="minorHAnsi"/>
          <w:sz w:val="24"/>
          <w:szCs w:val="24"/>
        </w:rPr>
        <w:t xml:space="preserve">Uniform Uncertainty Bounds contains </w:t>
      </w:r>
      <w:r w:rsidR="00527761">
        <w:rPr>
          <w:rFonts w:cstheme="minorHAnsi"/>
          <w:sz w:val="24"/>
          <w:szCs w:val="24"/>
        </w:rPr>
        <w:t xml:space="preserve">metrics that describe the maximum expected uncertainty for this optimization. </w:t>
      </w:r>
    </w:p>
    <w:p w:rsidR="00402CB1" w:rsidP="00314208" w:rsidRDefault="00402CB1" w14:paraId="48D14F86" w14:textId="77777777">
      <w:pPr>
        <w:pStyle w:val="ListParagraph"/>
        <w:numPr>
          <w:ilvl w:val="0"/>
          <w:numId w:val="42"/>
        </w:numPr>
        <w:tabs>
          <w:tab w:val="center" w:pos="4680"/>
          <w:tab w:val="left" w:pos="6637"/>
        </w:tabs>
        <w:rPr>
          <w:rFonts w:cstheme="minorHAnsi"/>
          <w:sz w:val="24"/>
          <w:szCs w:val="24"/>
        </w:rPr>
      </w:pPr>
      <w:r w:rsidRPr="00ED68F9">
        <w:rPr>
          <w:rFonts w:cstheme="minorHAnsi"/>
          <w:i/>
          <w:iCs/>
          <w:sz w:val="24"/>
          <w:szCs w:val="24"/>
        </w:rPr>
        <w:t>Directions:</w:t>
      </w:r>
      <w:r w:rsidRPr="00ED68F9">
        <w:rPr>
          <w:rFonts w:cstheme="minorHAnsi"/>
          <w:sz w:val="24"/>
          <w:szCs w:val="24"/>
        </w:rPr>
        <w:t xml:space="preserve"> </w:t>
      </w:r>
    </w:p>
    <w:p w:rsidR="000D0196" w:rsidP="00314208" w:rsidRDefault="000D0196" w14:paraId="6DC6C865" w14:textId="09463FDF">
      <w:pPr>
        <w:pStyle w:val="ListParagraph"/>
        <w:numPr>
          <w:ilvl w:val="1"/>
          <w:numId w:val="42"/>
        </w:numPr>
        <w:tabs>
          <w:tab w:val="center" w:pos="4680"/>
          <w:tab w:val="left" w:pos="6637"/>
        </w:tabs>
        <w:rPr>
          <w:rFonts w:cstheme="minorHAnsi"/>
          <w:sz w:val="24"/>
          <w:szCs w:val="24"/>
        </w:rPr>
      </w:pPr>
      <w:r>
        <w:rPr>
          <w:rFonts w:cstheme="minorHAnsi"/>
          <w:sz w:val="24"/>
          <w:szCs w:val="24"/>
        </w:rPr>
        <w:t xml:space="preserve">Click on the tab labeled “Classifier Metrics”. </w:t>
      </w:r>
    </w:p>
    <w:p w:rsidR="000D0196" w:rsidP="00314208" w:rsidRDefault="000D0196" w14:paraId="77A5F999" w14:textId="21DA33E5">
      <w:pPr>
        <w:pStyle w:val="ListParagraph"/>
        <w:numPr>
          <w:ilvl w:val="1"/>
          <w:numId w:val="42"/>
        </w:numPr>
        <w:tabs>
          <w:tab w:val="center" w:pos="4680"/>
          <w:tab w:val="left" w:pos="6637"/>
        </w:tabs>
        <w:rPr>
          <w:rFonts w:cstheme="minorHAnsi"/>
          <w:sz w:val="24"/>
          <w:szCs w:val="24"/>
        </w:rPr>
      </w:pPr>
      <w:r>
        <w:rPr>
          <w:rFonts w:cstheme="minorHAnsi"/>
          <w:sz w:val="24"/>
          <w:szCs w:val="24"/>
        </w:rPr>
        <w:t xml:space="preserve">The Uniform Uncertainty Bounds appear as the first table </w:t>
      </w:r>
      <w:r w:rsidR="00D030E3">
        <w:rPr>
          <w:rFonts w:cstheme="minorHAnsi"/>
          <w:sz w:val="24"/>
          <w:szCs w:val="24"/>
        </w:rPr>
        <w:t xml:space="preserve">under this tab. </w:t>
      </w:r>
    </w:p>
    <w:p w:rsidR="00D030E3" w:rsidP="00314208" w:rsidRDefault="00D030E3" w14:paraId="2F86C863" w14:textId="043CA32D">
      <w:pPr>
        <w:pStyle w:val="ListParagraph"/>
        <w:numPr>
          <w:ilvl w:val="1"/>
          <w:numId w:val="42"/>
        </w:numPr>
        <w:tabs>
          <w:tab w:val="center" w:pos="4680"/>
          <w:tab w:val="left" w:pos="6637"/>
        </w:tabs>
        <w:rPr>
          <w:rFonts w:cstheme="minorHAnsi"/>
          <w:sz w:val="24"/>
          <w:szCs w:val="24"/>
        </w:rPr>
      </w:pPr>
      <w:r>
        <w:rPr>
          <w:rFonts w:cstheme="minorHAnsi"/>
          <w:sz w:val="24"/>
          <w:szCs w:val="24"/>
        </w:rPr>
        <w:t xml:space="preserve">The columns refer to the True class, while rows refer to the Assigned class. </w:t>
      </w:r>
    </w:p>
    <w:p w:rsidRPr="00AA4E99" w:rsidR="00AA4E99" w:rsidP="00314208" w:rsidRDefault="00402CB1" w14:paraId="1879F1D5" w14:textId="30305DEE">
      <w:pPr>
        <w:pStyle w:val="ListParagraph"/>
        <w:numPr>
          <w:ilvl w:val="0"/>
          <w:numId w:val="42"/>
        </w:numPr>
        <w:tabs>
          <w:tab w:val="center" w:pos="4680"/>
          <w:tab w:val="left" w:pos="6637"/>
        </w:tabs>
        <w:rPr>
          <w:rFonts w:cstheme="minorHAnsi"/>
          <w:sz w:val="24"/>
          <w:szCs w:val="24"/>
        </w:rPr>
      </w:pPr>
      <w:r w:rsidRPr="3E983DEB" w:rsidR="00402CB1">
        <w:rPr>
          <w:rFonts w:cs="Calibri" w:cstheme="minorAscii"/>
          <w:i w:val="1"/>
          <w:iCs w:val="1"/>
          <w:sz w:val="24"/>
          <w:szCs w:val="24"/>
        </w:rPr>
        <w:t>Limitations</w:t>
      </w:r>
      <w:r w:rsidRPr="3E983DEB" w:rsidR="00AA4E99">
        <w:rPr>
          <w:rFonts w:cs="Calibri" w:cstheme="minorAscii"/>
          <w:i w:val="1"/>
          <w:iCs w:val="1"/>
          <w:sz w:val="24"/>
          <w:szCs w:val="24"/>
        </w:rPr>
        <w:t>:</w:t>
      </w:r>
    </w:p>
    <w:p w:rsidR="00AF0553" w:rsidP="007D3394" w:rsidRDefault="00AF0553" w14:paraId="2ACECE07" w14:textId="77777777">
      <w:pPr>
        <w:pStyle w:val="ListParagraph"/>
        <w:tabs>
          <w:tab w:val="center" w:pos="4680"/>
          <w:tab w:val="left" w:pos="6637"/>
        </w:tabs>
        <w:ind w:left="1800"/>
        <w:rPr>
          <w:rFonts w:cstheme="minorHAnsi"/>
          <w:sz w:val="24"/>
          <w:szCs w:val="24"/>
        </w:rPr>
      </w:pPr>
    </w:p>
    <w:p w:rsidRPr="00B832C1" w:rsidR="00402CB1" w:rsidP="007D3394" w:rsidRDefault="00402CB1" w14:paraId="21684FAC" w14:textId="77777777">
      <w:pPr>
        <w:pStyle w:val="ListParagraph"/>
        <w:tabs>
          <w:tab w:val="center" w:pos="4680"/>
          <w:tab w:val="left" w:pos="6637"/>
        </w:tabs>
        <w:ind w:left="1800"/>
        <w:rPr>
          <w:rFonts w:cstheme="minorHAnsi"/>
          <w:sz w:val="24"/>
          <w:szCs w:val="24"/>
        </w:rPr>
      </w:pPr>
    </w:p>
    <w:p w:rsidRPr="00B832C1" w:rsidR="007D3394" w:rsidP="00314208" w:rsidRDefault="007D3394" w14:paraId="195F4B17" w14:textId="3563BF7E">
      <w:pPr>
        <w:pStyle w:val="ListParagraph"/>
        <w:numPr>
          <w:ilvl w:val="0"/>
          <w:numId w:val="2"/>
        </w:numPr>
        <w:tabs>
          <w:tab w:val="center" w:pos="4680"/>
          <w:tab w:val="left" w:pos="6637"/>
        </w:tabs>
        <w:rPr>
          <w:rFonts w:cstheme="minorHAnsi"/>
          <w:sz w:val="24"/>
          <w:szCs w:val="24"/>
        </w:rPr>
      </w:pPr>
      <w:r>
        <w:rPr>
          <w:rFonts w:cstheme="minorHAnsi"/>
          <w:sz w:val="24"/>
          <w:szCs w:val="24"/>
        </w:rPr>
        <w:t xml:space="preserve">Optimize Classifier for Training Data </w:t>
      </w:r>
      <w:r w:rsidRPr="00B832C1">
        <w:rPr>
          <w:rFonts w:cstheme="minorHAnsi"/>
          <w:sz w:val="24"/>
          <w:szCs w:val="24"/>
        </w:rPr>
        <w:t>Button</w:t>
      </w:r>
    </w:p>
    <w:p w:rsidRPr="00B832C1" w:rsidR="007D3394" w:rsidP="00314208" w:rsidRDefault="007D3394" w14:paraId="77D080B4" w14:textId="77777777">
      <w:pPr>
        <w:pStyle w:val="ListParagraph"/>
        <w:numPr>
          <w:ilvl w:val="0"/>
          <w:numId w:val="38"/>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7D3394" w:rsidP="007D3394" w:rsidRDefault="007D3394" w14:paraId="14E660F2" w14:textId="77777777">
      <w:pPr>
        <w:pStyle w:val="ListParagraph"/>
        <w:tabs>
          <w:tab w:val="center" w:pos="4680"/>
          <w:tab w:val="left" w:pos="6637"/>
        </w:tabs>
        <w:ind w:left="1080"/>
        <w:rPr>
          <w:rFonts w:cstheme="minorHAnsi"/>
          <w:sz w:val="24"/>
          <w:szCs w:val="24"/>
        </w:rPr>
      </w:pPr>
      <w:r>
        <w:rPr>
          <w:rFonts w:cstheme="minorHAnsi"/>
          <w:sz w:val="24"/>
          <w:szCs w:val="24"/>
        </w:rPr>
        <w:t>Action Button</w:t>
      </w:r>
    </w:p>
    <w:p w:rsidRPr="00B832C1" w:rsidR="007D3394" w:rsidP="00314208" w:rsidRDefault="007D3394" w14:paraId="6521D896" w14:textId="77777777">
      <w:pPr>
        <w:pStyle w:val="ListParagraph"/>
        <w:numPr>
          <w:ilvl w:val="0"/>
          <w:numId w:val="38"/>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7D3394" w:rsidP="007D3394" w:rsidRDefault="007D3394" w14:paraId="5E7EE6EE" w14:textId="4EB613F9">
      <w:pPr>
        <w:pStyle w:val="ListParagraph"/>
        <w:tabs>
          <w:tab w:val="center" w:pos="4680"/>
          <w:tab w:val="left" w:pos="6637"/>
        </w:tabs>
        <w:ind w:left="1080"/>
        <w:rPr>
          <w:rFonts w:cstheme="minorHAnsi"/>
          <w:sz w:val="24"/>
          <w:szCs w:val="24"/>
        </w:rPr>
      </w:pPr>
      <w:r w:rsidRPr="00B832C1">
        <w:rPr>
          <w:rFonts w:cstheme="minorHAnsi"/>
          <w:sz w:val="24"/>
          <w:szCs w:val="24"/>
        </w:rPr>
        <w:t xml:space="preserve">Data Import &amp; Training, </w:t>
      </w:r>
      <w:r>
        <w:rPr>
          <w:rFonts w:cstheme="minorHAnsi"/>
          <w:sz w:val="24"/>
          <w:szCs w:val="24"/>
        </w:rPr>
        <w:t>Train Tab, Left</w:t>
      </w:r>
    </w:p>
    <w:p w:rsidRPr="00B832C1" w:rsidR="007D3394" w:rsidP="00314208" w:rsidRDefault="007D3394" w14:paraId="456E1CA4" w14:textId="77777777">
      <w:pPr>
        <w:pStyle w:val="ListParagraph"/>
        <w:numPr>
          <w:ilvl w:val="0"/>
          <w:numId w:val="38"/>
        </w:numPr>
        <w:tabs>
          <w:tab w:val="center" w:pos="4680"/>
          <w:tab w:val="left" w:pos="6637"/>
        </w:tabs>
        <w:rPr>
          <w:rFonts w:cstheme="minorHAnsi"/>
          <w:sz w:val="24"/>
          <w:szCs w:val="24"/>
        </w:rPr>
      </w:pPr>
      <w:r w:rsidRPr="00B832C1">
        <w:rPr>
          <w:rFonts w:cstheme="minorHAnsi"/>
          <w:i/>
          <w:iCs/>
          <w:sz w:val="24"/>
          <w:szCs w:val="24"/>
        </w:rPr>
        <w:t>Brief Description:</w:t>
      </w:r>
    </w:p>
    <w:p w:rsidR="007D3394" w:rsidP="007D3394" w:rsidRDefault="007D3394" w14:paraId="2C4D93CD" w14:textId="435B38AD">
      <w:pPr>
        <w:pStyle w:val="ListParagraph"/>
        <w:tabs>
          <w:tab w:val="center" w:pos="4680"/>
          <w:tab w:val="left" w:pos="6637"/>
        </w:tabs>
        <w:ind w:left="1080"/>
        <w:rPr>
          <w:rFonts w:cstheme="minorHAnsi"/>
          <w:sz w:val="24"/>
          <w:szCs w:val="24"/>
        </w:rPr>
      </w:pPr>
      <w:r>
        <w:rPr>
          <w:rFonts w:cstheme="minorHAnsi"/>
          <w:sz w:val="24"/>
          <w:szCs w:val="24"/>
        </w:rPr>
        <w:t xml:space="preserve">Pressing this button performs the remaining </w:t>
      </w:r>
      <w:proofErr w:type="spellStart"/>
      <w:r>
        <w:rPr>
          <w:rFonts w:cstheme="minorHAnsi"/>
          <w:sz w:val="24"/>
          <w:szCs w:val="24"/>
        </w:rPr>
        <w:t>Homotopy</w:t>
      </w:r>
      <w:proofErr w:type="spellEnd"/>
      <w:r>
        <w:rPr>
          <w:rFonts w:cstheme="minorHAnsi"/>
          <w:sz w:val="24"/>
          <w:szCs w:val="24"/>
        </w:rPr>
        <w:t xml:space="preserve"> optimization routine by computing an optimized classification boundary, plotting </w:t>
      </w:r>
      <w:r w:rsidR="00A1548A">
        <w:rPr>
          <w:rFonts w:cstheme="minorHAnsi"/>
          <w:sz w:val="24"/>
          <w:szCs w:val="24"/>
        </w:rPr>
        <w:t>the</w:t>
      </w:r>
      <w:r>
        <w:rPr>
          <w:rFonts w:cstheme="minorHAnsi"/>
          <w:sz w:val="24"/>
          <w:szCs w:val="24"/>
        </w:rPr>
        <w:t xml:space="preserve"> </w:t>
      </w:r>
      <w:r w:rsidR="00A1548A">
        <w:rPr>
          <w:rFonts w:cstheme="minorHAnsi"/>
          <w:sz w:val="24"/>
          <w:szCs w:val="24"/>
        </w:rPr>
        <w:t>trained</w:t>
      </w:r>
      <w:r>
        <w:rPr>
          <w:rFonts w:cstheme="minorHAnsi"/>
          <w:sz w:val="24"/>
          <w:szCs w:val="24"/>
        </w:rPr>
        <w:t xml:space="preserve"> classifier, and displaying a confusion matrix and</w:t>
      </w:r>
      <w:r w:rsidR="00A1548A">
        <w:rPr>
          <w:rFonts w:cstheme="minorHAnsi"/>
          <w:sz w:val="24"/>
          <w:szCs w:val="24"/>
        </w:rPr>
        <w:t xml:space="preserve"> supplementary</w:t>
      </w:r>
      <w:r>
        <w:rPr>
          <w:rFonts w:cstheme="minorHAnsi"/>
          <w:sz w:val="24"/>
          <w:szCs w:val="24"/>
        </w:rPr>
        <w:t xml:space="preserve"> Matrices associated with </w:t>
      </w:r>
      <w:proofErr w:type="spellStart"/>
      <w:r>
        <w:rPr>
          <w:rFonts w:cstheme="minorHAnsi"/>
          <w:sz w:val="24"/>
          <w:szCs w:val="24"/>
        </w:rPr>
        <w:t>Homotopy</w:t>
      </w:r>
      <w:proofErr w:type="spellEnd"/>
      <w:r>
        <w:rPr>
          <w:rFonts w:cstheme="minorHAnsi"/>
          <w:sz w:val="24"/>
          <w:szCs w:val="24"/>
        </w:rPr>
        <w:t xml:space="preserve"> Optimization</w:t>
      </w:r>
      <w:r w:rsidR="006A5F9B">
        <w:rPr>
          <w:rFonts w:cstheme="minorHAnsi"/>
          <w:sz w:val="24"/>
          <w:szCs w:val="24"/>
        </w:rPr>
        <w:t xml:space="preserve"> table. </w:t>
      </w:r>
    </w:p>
    <w:p w:rsidR="007D3394" w:rsidP="00314208" w:rsidRDefault="007D3394" w14:paraId="372BD93E" w14:textId="77777777">
      <w:pPr>
        <w:pStyle w:val="ListParagraph"/>
        <w:numPr>
          <w:ilvl w:val="0"/>
          <w:numId w:val="38"/>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7D3394" w:rsidP="00314208" w:rsidRDefault="006A5F9B" w14:paraId="2839FB16" w14:textId="6AE4D3CF">
      <w:pPr>
        <w:pStyle w:val="ListParagraph"/>
        <w:numPr>
          <w:ilvl w:val="0"/>
          <w:numId w:val="39"/>
        </w:numPr>
        <w:tabs>
          <w:tab w:val="center" w:pos="4680"/>
          <w:tab w:val="left" w:pos="6637"/>
        </w:tabs>
        <w:rPr>
          <w:rFonts w:cstheme="minorHAnsi"/>
          <w:sz w:val="24"/>
          <w:szCs w:val="24"/>
        </w:rPr>
      </w:pPr>
      <w:r>
        <w:rPr>
          <w:rFonts w:cstheme="minorHAnsi"/>
          <w:sz w:val="24"/>
          <w:szCs w:val="24"/>
        </w:rPr>
        <w:t xml:space="preserve">Once an initial classifier has been computed, press the Optimize Classifier for Training Data Button. </w:t>
      </w:r>
    </w:p>
    <w:p w:rsidR="007D3394" w:rsidP="00314208" w:rsidRDefault="007D3394" w14:paraId="5362537B" w14:textId="77777777">
      <w:pPr>
        <w:pStyle w:val="ListParagraph"/>
        <w:numPr>
          <w:ilvl w:val="0"/>
          <w:numId w:val="39"/>
        </w:numPr>
        <w:tabs>
          <w:tab w:val="center" w:pos="4680"/>
          <w:tab w:val="left" w:pos="6637"/>
        </w:tabs>
        <w:rPr>
          <w:rFonts w:cstheme="minorHAnsi"/>
          <w:sz w:val="24"/>
          <w:szCs w:val="24"/>
        </w:rPr>
      </w:pPr>
      <w:r w:rsidRPr="00660C2A">
        <w:rPr>
          <w:rFonts w:cstheme="minorHAnsi"/>
          <w:sz w:val="24"/>
          <w:szCs w:val="24"/>
        </w:rPr>
        <w:t xml:space="preserve">A progress bar will appear in the bottom right corner and the button will disable until the computation is complete. </w:t>
      </w:r>
    </w:p>
    <w:p w:rsidRPr="00660C2A" w:rsidR="007D3394" w:rsidP="00314208" w:rsidRDefault="007D3394" w14:paraId="7E298360" w14:textId="300BE51B">
      <w:pPr>
        <w:pStyle w:val="ListParagraph"/>
        <w:numPr>
          <w:ilvl w:val="0"/>
          <w:numId w:val="39"/>
        </w:numPr>
        <w:tabs>
          <w:tab w:val="center" w:pos="4680"/>
          <w:tab w:val="left" w:pos="6637"/>
        </w:tabs>
        <w:rPr>
          <w:rFonts w:cstheme="minorHAnsi"/>
          <w:sz w:val="24"/>
          <w:szCs w:val="24"/>
        </w:rPr>
      </w:pPr>
      <w:r w:rsidRPr="00660C2A">
        <w:rPr>
          <w:rFonts w:cstheme="minorHAnsi"/>
          <w:sz w:val="24"/>
          <w:szCs w:val="24"/>
        </w:rPr>
        <w:t>Upon completion, the</w:t>
      </w:r>
      <w:r w:rsidR="006A5F9B">
        <w:rPr>
          <w:rFonts w:cstheme="minorHAnsi"/>
          <w:sz w:val="24"/>
          <w:szCs w:val="24"/>
        </w:rPr>
        <w:t xml:space="preserve"> Trained</w:t>
      </w:r>
      <w:r w:rsidRPr="00660C2A">
        <w:rPr>
          <w:rFonts w:cstheme="minorHAnsi"/>
          <w:sz w:val="24"/>
          <w:szCs w:val="24"/>
        </w:rPr>
        <w:t xml:space="preserve"> Initial Classifier Plot [</w:t>
      </w:r>
      <w:r w:rsidR="00E52168">
        <w:rPr>
          <w:rFonts w:cstheme="minorHAnsi"/>
          <w:sz w:val="24"/>
          <w:szCs w:val="24"/>
        </w:rPr>
        <w:t>28</w:t>
      </w:r>
      <w:r w:rsidRPr="00660C2A">
        <w:rPr>
          <w:rFonts w:cstheme="minorHAnsi"/>
          <w:sz w:val="24"/>
          <w:szCs w:val="24"/>
        </w:rPr>
        <w:t xml:space="preserve">] will be rendered as well as </w:t>
      </w:r>
      <w:r w:rsidR="006A5F9B">
        <w:rPr>
          <w:rFonts w:cstheme="minorHAnsi"/>
          <w:sz w:val="24"/>
          <w:szCs w:val="24"/>
        </w:rPr>
        <w:t xml:space="preserve">the Confusion Matrix and Matrix associated with </w:t>
      </w:r>
      <w:proofErr w:type="spellStart"/>
      <w:r w:rsidR="006A5F9B">
        <w:rPr>
          <w:rFonts w:cstheme="minorHAnsi"/>
          <w:sz w:val="24"/>
          <w:szCs w:val="24"/>
        </w:rPr>
        <w:t>Homotopy</w:t>
      </w:r>
      <w:proofErr w:type="spellEnd"/>
      <w:r w:rsidR="006A5F9B">
        <w:rPr>
          <w:rFonts w:cstheme="minorHAnsi"/>
          <w:sz w:val="24"/>
          <w:szCs w:val="24"/>
        </w:rPr>
        <w:t xml:space="preserve"> Optimization</w:t>
      </w:r>
      <w:r w:rsidR="00E52168">
        <w:rPr>
          <w:rFonts w:cstheme="minorHAnsi"/>
          <w:sz w:val="24"/>
          <w:szCs w:val="24"/>
        </w:rPr>
        <w:t xml:space="preserve"> [30].</w:t>
      </w:r>
    </w:p>
    <w:p w:rsidRPr="00B83071" w:rsidR="007D3394" w:rsidP="00314208" w:rsidRDefault="007D3394" w14:paraId="19A1F715" w14:textId="77777777">
      <w:pPr>
        <w:pStyle w:val="ListParagraph"/>
        <w:numPr>
          <w:ilvl w:val="0"/>
          <w:numId w:val="38"/>
        </w:numPr>
        <w:tabs>
          <w:tab w:val="center" w:pos="4680"/>
          <w:tab w:val="left" w:pos="6637"/>
        </w:tabs>
        <w:rPr>
          <w:rFonts w:cstheme="minorHAnsi"/>
          <w:sz w:val="24"/>
          <w:szCs w:val="24"/>
        </w:rPr>
      </w:pPr>
      <w:r w:rsidRPr="00B832C1">
        <w:rPr>
          <w:rFonts w:cstheme="minorHAnsi"/>
          <w:i/>
          <w:iCs/>
          <w:sz w:val="24"/>
          <w:szCs w:val="24"/>
        </w:rPr>
        <w:t>Limitations:</w:t>
      </w:r>
    </w:p>
    <w:p w:rsidR="007D3394" w:rsidP="00314208" w:rsidRDefault="007D3394" w14:paraId="4990FED2" w14:textId="77777777">
      <w:pPr>
        <w:pStyle w:val="ListParagraph"/>
        <w:numPr>
          <w:ilvl w:val="0"/>
          <w:numId w:val="40"/>
        </w:numPr>
        <w:tabs>
          <w:tab w:val="center" w:pos="4680"/>
          <w:tab w:val="left" w:pos="6637"/>
        </w:tabs>
        <w:rPr>
          <w:rFonts w:cstheme="minorHAnsi"/>
          <w:sz w:val="24"/>
          <w:szCs w:val="24"/>
        </w:rPr>
      </w:pPr>
      <w:r w:rsidRPr="00B832C1">
        <w:rPr>
          <w:rFonts w:cstheme="minorHAnsi"/>
          <w:sz w:val="24"/>
          <w:szCs w:val="24"/>
        </w:rPr>
        <w:t xml:space="preserve">Adjusting other settings while the progress bar is incomplete may fail to apply those settings or trigger a force close. </w:t>
      </w:r>
    </w:p>
    <w:p w:rsidR="007667FA" w:rsidRDefault="007667FA" w14:paraId="6E05DE07" w14:textId="76F58DB0">
      <w:pPr>
        <w:spacing w:line="259" w:lineRule="auto"/>
        <w:rPr>
          <w:rFonts w:cstheme="minorHAnsi"/>
          <w:sz w:val="24"/>
          <w:szCs w:val="24"/>
        </w:rPr>
      </w:pPr>
      <w:r>
        <w:rPr>
          <w:rFonts w:cstheme="minorHAnsi"/>
          <w:sz w:val="24"/>
          <w:szCs w:val="24"/>
        </w:rPr>
        <w:br w:type="page"/>
      </w:r>
    </w:p>
    <w:p w:rsidRPr="00B832C1" w:rsidR="00673A47" w:rsidP="00314208" w:rsidRDefault="00673A47" w14:paraId="0B90A6C4" w14:textId="6B8AEEAC">
      <w:pPr>
        <w:pStyle w:val="ListParagraph"/>
        <w:numPr>
          <w:ilvl w:val="0"/>
          <w:numId w:val="2"/>
        </w:numPr>
        <w:tabs>
          <w:tab w:val="center" w:pos="4680"/>
          <w:tab w:val="left" w:pos="6637"/>
        </w:tabs>
        <w:rPr>
          <w:rFonts w:cstheme="minorHAnsi"/>
          <w:sz w:val="24"/>
          <w:szCs w:val="24"/>
        </w:rPr>
      </w:pPr>
      <w:r>
        <w:rPr>
          <w:rFonts w:cstheme="minorHAnsi"/>
          <w:sz w:val="24"/>
          <w:szCs w:val="24"/>
        </w:rPr>
        <w:t>Trained Classifier Plot</w:t>
      </w:r>
    </w:p>
    <w:p w:rsidRPr="00B832C1" w:rsidR="00673A47" w:rsidP="00314208" w:rsidRDefault="00673A47" w14:paraId="475A6A1F" w14:textId="77777777">
      <w:pPr>
        <w:pStyle w:val="ListParagraph"/>
        <w:numPr>
          <w:ilvl w:val="0"/>
          <w:numId w:val="66"/>
        </w:numPr>
        <w:tabs>
          <w:tab w:val="center" w:pos="4680"/>
          <w:tab w:val="left" w:pos="6637"/>
        </w:tabs>
        <w:rPr>
          <w:rFonts w:cstheme="minorHAnsi"/>
          <w:sz w:val="24"/>
          <w:szCs w:val="24"/>
        </w:rPr>
      </w:pPr>
      <w:r w:rsidRPr="00B832C1">
        <w:rPr>
          <w:rFonts w:cstheme="minorHAnsi"/>
          <w:i/>
          <w:iCs/>
          <w:sz w:val="24"/>
          <w:szCs w:val="24"/>
        </w:rPr>
        <w:t xml:space="preserve">Type: </w:t>
      </w:r>
    </w:p>
    <w:p w:rsidR="007667FA" w:rsidP="007667FA" w:rsidRDefault="00673A47" w14:paraId="103FD005" w14:textId="77777777">
      <w:pPr>
        <w:pStyle w:val="ListParagraph"/>
        <w:tabs>
          <w:tab w:val="center" w:pos="4680"/>
          <w:tab w:val="left" w:pos="6637"/>
        </w:tabs>
        <w:ind w:left="1080"/>
        <w:rPr>
          <w:rFonts w:cstheme="minorHAnsi"/>
          <w:sz w:val="24"/>
          <w:szCs w:val="24"/>
        </w:rPr>
      </w:pPr>
      <w:r>
        <w:rPr>
          <w:rFonts w:cstheme="minorHAnsi"/>
          <w:sz w:val="24"/>
          <w:szCs w:val="24"/>
        </w:rPr>
        <w:t>Interactive Plot</w:t>
      </w:r>
    </w:p>
    <w:p w:rsidRPr="00B832C1" w:rsidR="00673A47" w:rsidP="00314208" w:rsidRDefault="00673A47" w14:paraId="63A509B6" w14:textId="1A929B64">
      <w:pPr>
        <w:pStyle w:val="ListParagraph"/>
        <w:numPr>
          <w:ilvl w:val="0"/>
          <w:numId w:val="66"/>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673A47" w:rsidP="00673A47" w:rsidRDefault="00673A47" w14:paraId="4D72889F" w14:textId="060E7ACA">
      <w:pPr>
        <w:pStyle w:val="ListParagraph"/>
        <w:tabs>
          <w:tab w:val="center" w:pos="4680"/>
          <w:tab w:val="left" w:pos="6637"/>
        </w:tabs>
        <w:ind w:left="1080"/>
        <w:rPr>
          <w:rFonts w:cstheme="minorHAnsi"/>
          <w:sz w:val="24"/>
          <w:szCs w:val="24"/>
        </w:rPr>
      </w:pPr>
      <w:r w:rsidRPr="00B832C1">
        <w:rPr>
          <w:rFonts w:cstheme="minorHAnsi"/>
          <w:sz w:val="24"/>
          <w:szCs w:val="24"/>
        </w:rPr>
        <w:t>Data Import &amp; Trainin</w:t>
      </w:r>
      <w:r>
        <w:rPr>
          <w:rFonts w:cstheme="minorHAnsi"/>
          <w:sz w:val="24"/>
          <w:szCs w:val="24"/>
        </w:rPr>
        <w:t>g, Trained Classifier Tab, Bottom Left</w:t>
      </w:r>
    </w:p>
    <w:p w:rsidRPr="00B832C1" w:rsidR="00673A47" w:rsidP="00314208" w:rsidRDefault="00673A47" w14:paraId="3DF01F1E" w14:textId="77777777">
      <w:pPr>
        <w:pStyle w:val="ListParagraph"/>
        <w:numPr>
          <w:ilvl w:val="0"/>
          <w:numId w:val="66"/>
        </w:numPr>
        <w:tabs>
          <w:tab w:val="center" w:pos="4680"/>
          <w:tab w:val="left" w:pos="6637"/>
        </w:tabs>
        <w:rPr>
          <w:rFonts w:cstheme="minorHAnsi"/>
          <w:sz w:val="24"/>
          <w:szCs w:val="24"/>
        </w:rPr>
      </w:pPr>
      <w:r w:rsidRPr="00B832C1">
        <w:rPr>
          <w:rFonts w:cstheme="minorHAnsi"/>
          <w:i/>
          <w:iCs/>
          <w:sz w:val="24"/>
          <w:szCs w:val="24"/>
        </w:rPr>
        <w:t>Brief Description:</w:t>
      </w:r>
    </w:p>
    <w:p w:rsidR="00673A47" w:rsidP="00673A47" w:rsidRDefault="00673A47" w14:paraId="3FE69631" w14:textId="3931EFB6">
      <w:pPr>
        <w:pStyle w:val="ListParagraph"/>
        <w:tabs>
          <w:tab w:val="center" w:pos="4680"/>
          <w:tab w:val="left" w:pos="6637"/>
        </w:tabs>
        <w:ind w:left="1080"/>
        <w:rPr>
          <w:rFonts w:cstheme="minorHAnsi"/>
          <w:sz w:val="24"/>
          <w:szCs w:val="24"/>
        </w:rPr>
      </w:pPr>
      <w:r>
        <w:rPr>
          <w:rFonts w:cstheme="minorHAnsi"/>
          <w:sz w:val="24"/>
          <w:szCs w:val="24"/>
        </w:rPr>
        <w:t xml:space="preserve">The Trained Classifier Plot is the second of two plots resulting from pressing the Optimize Classifier for Training Data Button. This plot displays the </w:t>
      </w:r>
      <w:r w:rsidR="00707FB9">
        <w:rPr>
          <w:rFonts w:cstheme="minorHAnsi"/>
          <w:sz w:val="24"/>
          <w:szCs w:val="24"/>
        </w:rPr>
        <w:t>filtered</w:t>
      </w:r>
      <w:r>
        <w:rPr>
          <w:rFonts w:cstheme="minorHAnsi"/>
          <w:sz w:val="24"/>
          <w:szCs w:val="24"/>
        </w:rPr>
        <w:t xml:space="preserve"> data with an optimized classification boundary</w:t>
      </w:r>
      <w:r w:rsidR="00707FB9">
        <w:rPr>
          <w:rFonts w:cstheme="minorHAnsi"/>
          <w:sz w:val="24"/>
          <w:szCs w:val="24"/>
        </w:rPr>
        <w:t xml:space="preserve">. </w:t>
      </w:r>
    </w:p>
    <w:p w:rsidRPr="00107594" w:rsidR="007667FA" w:rsidP="00314208" w:rsidRDefault="007667FA" w14:paraId="2DD1B60E" w14:textId="07ED0A6A">
      <w:pPr>
        <w:pStyle w:val="ListParagraph"/>
        <w:numPr>
          <w:ilvl w:val="0"/>
          <w:numId w:val="66"/>
        </w:numPr>
        <w:tabs>
          <w:tab w:val="center" w:pos="4680"/>
          <w:tab w:val="left" w:pos="6637"/>
        </w:tabs>
        <w:rPr>
          <w:rFonts w:cstheme="minorHAnsi"/>
          <w:sz w:val="24"/>
          <w:szCs w:val="24"/>
        </w:rPr>
      </w:pPr>
      <w:r w:rsidRPr="00107594">
        <w:rPr>
          <w:rFonts w:cstheme="minorHAnsi"/>
          <w:i/>
          <w:iCs/>
          <w:sz w:val="24"/>
          <w:szCs w:val="24"/>
        </w:rPr>
        <w:t>Directions:</w:t>
      </w:r>
      <w:r w:rsidRPr="00107594">
        <w:rPr>
          <w:rFonts w:cstheme="minorHAnsi"/>
          <w:sz w:val="24"/>
          <w:szCs w:val="24"/>
        </w:rPr>
        <w:t xml:space="preserve"> </w:t>
      </w:r>
    </w:p>
    <w:p w:rsidR="007667FA" w:rsidP="007667FA" w:rsidRDefault="007667FA" w14:paraId="614209E1" w14:textId="77777777">
      <w:pPr>
        <w:pStyle w:val="ListParagraph"/>
        <w:tabs>
          <w:tab w:val="center" w:pos="4680"/>
          <w:tab w:val="left" w:pos="6637"/>
        </w:tabs>
        <w:ind w:left="1080"/>
        <w:rPr>
          <w:rFonts w:cstheme="minorHAnsi"/>
          <w:sz w:val="24"/>
          <w:szCs w:val="24"/>
        </w:rPr>
      </w:pPr>
      <w:r>
        <w:rPr>
          <w:rFonts w:cstheme="minorHAnsi"/>
          <w:sz w:val="24"/>
          <w:szCs w:val="24"/>
        </w:rPr>
        <w:t>See Directions under the Tables section</w:t>
      </w:r>
    </w:p>
    <w:p w:rsidR="007667FA" w:rsidP="00314208" w:rsidRDefault="007667FA" w14:paraId="3D81F1ED" w14:textId="77777777">
      <w:pPr>
        <w:pStyle w:val="ListParagraph"/>
        <w:numPr>
          <w:ilvl w:val="0"/>
          <w:numId w:val="66"/>
        </w:numPr>
        <w:tabs>
          <w:tab w:val="center" w:pos="4680"/>
          <w:tab w:val="left" w:pos="6637"/>
        </w:tabs>
        <w:rPr>
          <w:rFonts w:cstheme="minorHAnsi"/>
          <w:i/>
          <w:iCs/>
          <w:sz w:val="24"/>
          <w:szCs w:val="24"/>
        </w:rPr>
      </w:pPr>
      <w:r w:rsidRPr="00417D02">
        <w:rPr>
          <w:rFonts w:cstheme="minorHAnsi"/>
          <w:i/>
          <w:iCs/>
          <w:sz w:val="24"/>
          <w:szCs w:val="24"/>
        </w:rPr>
        <w:t>Limitations:</w:t>
      </w:r>
    </w:p>
    <w:p w:rsidRPr="00417D02" w:rsidR="007667FA" w:rsidP="007667FA" w:rsidRDefault="007667FA" w14:paraId="3D2AEE3C" w14:textId="77777777">
      <w:pPr>
        <w:pStyle w:val="ListParagraph"/>
        <w:tabs>
          <w:tab w:val="center" w:pos="4680"/>
          <w:tab w:val="left" w:pos="6637"/>
        </w:tabs>
        <w:ind w:left="1080"/>
        <w:rPr>
          <w:rFonts w:cstheme="minorHAnsi"/>
          <w:sz w:val="24"/>
          <w:szCs w:val="24"/>
        </w:rPr>
      </w:pPr>
      <w:r w:rsidRPr="00417D02">
        <w:rPr>
          <w:rFonts w:cstheme="minorHAnsi"/>
          <w:sz w:val="24"/>
          <w:szCs w:val="24"/>
        </w:rPr>
        <w:t xml:space="preserve">See limitations under the Tables </w:t>
      </w:r>
      <w:r>
        <w:rPr>
          <w:rFonts w:cstheme="minorHAnsi"/>
          <w:sz w:val="24"/>
          <w:szCs w:val="24"/>
        </w:rPr>
        <w:t>s</w:t>
      </w:r>
      <w:r w:rsidRPr="00417D02">
        <w:rPr>
          <w:rFonts w:cstheme="minorHAnsi"/>
          <w:sz w:val="24"/>
          <w:szCs w:val="24"/>
        </w:rPr>
        <w:t xml:space="preserve">ection. </w:t>
      </w:r>
    </w:p>
    <w:p w:rsidRPr="00ED68F9" w:rsidR="00ED7978" w:rsidP="00675261" w:rsidRDefault="00ED7978" w14:paraId="6C7D436A" w14:textId="77777777">
      <w:pPr>
        <w:pStyle w:val="ListParagraph"/>
        <w:tabs>
          <w:tab w:val="center" w:pos="4680"/>
          <w:tab w:val="left" w:pos="6637"/>
        </w:tabs>
        <w:ind w:left="1080"/>
        <w:rPr>
          <w:rFonts w:cstheme="minorHAnsi"/>
          <w:sz w:val="24"/>
          <w:szCs w:val="24"/>
        </w:rPr>
      </w:pPr>
    </w:p>
    <w:p w:rsidRPr="00B832C1" w:rsidR="00D030E3" w:rsidP="00314208" w:rsidRDefault="00D030E3" w14:paraId="26D9C8DB" w14:textId="06826F58">
      <w:pPr>
        <w:pStyle w:val="ListParagraph"/>
        <w:numPr>
          <w:ilvl w:val="0"/>
          <w:numId w:val="2"/>
        </w:numPr>
        <w:tabs>
          <w:tab w:val="center" w:pos="4680"/>
          <w:tab w:val="left" w:pos="6637"/>
        </w:tabs>
        <w:rPr>
          <w:rFonts w:cstheme="minorHAnsi"/>
          <w:sz w:val="24"/>
          <w:szCs w:val="24"/>
        </w:rPr>
      </w:pPr>
      <w:r>
        <w:rPr>
          <w:rFonts w:cstheme="minorHAnsi"/>
          <w:sz w:val="24"/>
          <w:szCs w:val="24"/>
        </w:rPr>
        <w:t>Confusion Matrix for Training Data</w:t>
      </w:r>
    </w:p>
    <w:p w:rsidRPr="00B832C1" w:rsidR="00D030E3" w:rsidP="00314208" w:rsidRDefault="00D030E3" w14:paraId="0BFB313C" w14:textId="77777777">
      <w:pPr>
        <w:pStyle w:val="ListParagraph"/>
        <w:numPr>
          <w:ilvl w:val="0"/>
          <w:numId w:val="43"/>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D030E3" w:rsidP="00D030E3" w:rsidRDefault="00D030E3" w14:paraId="3E9C7CB3" w14:textId="354EA427">
      <w:pPr>
        <w:pStyle w:val="ListParagraph"/>
        <w:tabs>
          <w:tab w:val="center" w:pos="4680"/>
          <w:tab w:val="left" w:pos="6637"/>
        </w:tabs>
        <w:ind w:left="1080"/>
        <w:rPr>
          <w:rFonts w:cstheme="minorHAnsi"/>
          <w:sz w:val="24"/>
          <w:szCs w:val="24"/>
        </w:rPr>
      </w:pPr>
      <w:r>
        <w:rPr>
          <w:rFonts w:cstheme="minorHAnsi"/>
          <w:sz w:val="24"/>
          <w:szCs w:val="24"/>
        </w:rPr>
        <w:t xml:space="preserve">Table </w:t>
      </w:r>
      <w:proofErr w:type="spellStart"/>
      <w:r>
        <w:rPr>
          <w:rFonts w:cstheme="minorHAnsi"/>
          <w:sz w:val="24"/>
          <w:szCs w:val="24"/>
        </w:rPr>
        <w:t>Ouptut</w:t>
      </w:r>
      <w:proofErr w:type="spellEnd"/>
    </w:p>
    <w:p w:rsidRPr="00B832C1" w:rsidR="00D030E3" w:rsidP="00314208" w:rsidRDefault="00D030E3" w14:paraId="1468B7D2" w14:textId="77777777">
      <w:pPr>
        <w:pStyle w:val="ListParagraph"/>
        <w:numPr>
          <w:ilvl w:val="0"/>
          <w:numId w:val="43"/>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D030E3" w:rsidP="00D030E3" w:rsidRDefault="00D030E3" w14:paraId="1060B022" w14:textId="77777777">
      <w:pPr>
        <w:pStyle w:val="ListParagraph"/>
        <w:tabs>
          <w:tab w:val="center" w:pos="4680"/>
          <w:tab w:val="left" w:pos="6637"/>
        </w:tabs>
        <w:ind w:left="1080"/>
        <w:rPr>
          <w:rFonts w:cstheme="minorHAnsi"/>
          <w:sz w:val="24"/>
          <w:szCs w:val="24"/>
        </w:rPr>
      </w:pPr>
      <w:r w:rsidRPr="00B832C1">
        <w:rPr>
          <w:rFonts w:cstheme="minorHAnsi"/>
          <w:sz w:val="24"/>
          <w:szCs w:val="24"/>
        </w:rPr>
        <w:t>Data Import &amp; Trainin</w:t>
      </w:r>
      <w:r>
        <w:rPr>
          <w:rFonts w:cstheme="minorHAnsi"/>
          <w:sz w:val="24"/>
          <w:szCs w:val="24"/>
        </w:rPr>
        <w:t xml:space="preserve">g, </w:t>
      </w:r>
      <w:proofErr w:type="spellStart"/>
      <w:r>
        <w:rPr>
          <w:rFonts w:cstheme="minorHAnsi"/>
          <w:sz w:val="24"/>
          <w:szCs w:val="24"/>
        </w:rPr>
        <w:t>Classifer</w:t>
      </w:r>
      <w:proofErr w:type="spellEnd"/>
      <w:r>
        <w:rPr>
          <w:rFonts w:cstheme="minorHAnsi"/>
          <w:sz w:val="24"/>
          <w:szCs w:val="24"/>
        </w:rPr>
        <w:t xml:space="preserve"> Metrics Tab, Bottom Right</w:t>
      </w:r>
    </w:p>
    <w:p w:rsidRPr="00B832C1" w:rsidR="00D030E3" w:rsidP="00314208" w:rsidRDefault="00D030E3" w14:paraId="6851CEB5" w14:textId="77777777">
      <w:pPr>
        <w:pStyle w:val="ListParagraph"/>
        <w:numPr>
          <w:ilvl w:val="0"/>
          <w:numId w:val="43"/>
        </w:numPr>
        <w:tabs>
          <w:tab w:val="center" w:pos="4680"/>
          <w:tab w:val="left" w:pos="6637"/>
        </w:tabs>
        <w:rPr>
          <w:rFonts w:cstheme="minorHAnsi"/>
          <w:sz w:val="24"/>
          <w:szCs w:val="24"/>
        </w:rPr>
      </w:pPr>
      <w:r w:rsidRPr="00B832C1">
        <w:rPr>
          <w:rFonts w:cstheme="minorHAnsi"/>
          <w:i/>
          <w:iCs/>
          <w:sz w:val="24"/>
          <w:szCs w:val="24"/>
        </w:rPr>
        <w:t>Brief Description:</w:t>
      </w:r>
    </w:p>
    <w:p w:rsidR="00D030E3" w:rsidP="00D030E3" w:rsidRDefault="00D030E3" w14:paraId="2573E519" w14:textId="1830F45C">
      <w:pPr>
        <w:pStyle w:val="ListParagraph"/>
        <w:tabs>
          <w:tab w:val="center" w:pos="4680"/>
          <w:tab w:val="left" w:pos="6637"/>
        </w:tabs>
        <w:ind w:left="1080"/>
        <w:rPr>
          <w:rFonts w:cstheme="minorHAnsi"/>
          <w:sz w:val="24"/>
          <w:szCs w:val="24"/>
        </w:rPr>
      </w:pPr>
      <w:r>
        <w:rPr>
          <w:rFonts w:cstheme="minorHAnsi"/>
          <w:sz w:val="24"/>
          <w:szCs w:val="24"/>
        </w:rPr>
        <w:t xml:space="preserve">The Confusion Matrix for Training Data displays the relative performance of the trained classifier resulting from the </w:t>
      </w:r>
      <w:proofErr w:type="spellStart"/>
      <w:r>
        <w:rPr>
          <w:rFonts w:cstheme="minorHAnsi"/>
          <w:sz w:val="24"/>
          <w:szCs w:val="24"/>
        </w:rPr>
        <w:t>homotopy</w:t>
      </w:r>
      <w:proofErr w:type="spellEnd"/>
      <w:r>
        <w:rPr>
          <w:rFonts w:cstheme="minorHAnsi"/>
          <w:sz w:val="24"/>
          <w:szCs w:val="24"/>
        </w:rPr>
        <w:t xml:space="preserve"> optimization routine</w:t>
      </w:r>
      <w:r w:rsidR="00D70665">
        <w:rPr>
          <w:rFonts w:cstheme="minorHAnsi"/>
          <w:sz w:val="24"/>
          <w:szCs w:val="24"/>
        </w:rPr>
        <w:t>, displaying classification accuracy for true versus assigned class and displaying false positive and false negative rates</w:t>
      </w:r>
      <w:r w:rsidR="0079735C">
        <w:rPr>
          <w:rFonts w:cstheme="minorHAnsi"/>
          <w:sz w:val="24"/>
          <w:szCs w:val="24"/>
        </w:rPr>
        <w:t xml:space="preserve"> in the off-diagonal</w:t>
      </w:r>
      <w:r w:rsidR="0047627D">
        <w:rPr>
          <w:rFonts w:cstheme="minorHAnsi"/>
          <w:sz w:val="24"/>
          <w:szCs w:val="24"/>
        </w:rPr>
        <w:t xml:space="preserve">s values. </w:t>
      </w:r>
    </w:p>
    <w:p w:rsidR="00D030E3" w:rsidP="00314208" w:rsidRDefault="00D030E3" w14:paraId="6A28C6C6" w14:textId="77777777">
      <w:pPr>
        <w:pStyle w:val="ListParagraph"/>
        <w:numPr>
          <w:ilvl w:val="0"/>
          <w:numId w:val="43"/>
        </w:numPr>
        <w:tabs>
          <w:tab w:val="center" w:pos="4680"/>
          <w:tab w:val="left" w:pos="6637"/>
        </w:tabs>
        <w:rPr>
          <w:rFonts w:cstheme="minorHAnsi"/>
          <w:sz w:val="24"/>
          <w:szCs w:val="24"/>
        </w:rPr>
      </w:pPr>
      <w:r w:rsidRPr="00ED68F9">
        <w:rPr>
          <w:rFonts w:cstheme="minorHAnsi"/>
          <w:i/>
          <w:iCs/>
          <w:sz w:val="24"/>
          <w:szCs w:val="24"/>
        </w:rPr>
        <w:t>Directions:</w:t>
      </w:r>
      <w:r w:rsidRPr="00ED68F9">
        <w:rPr>
          <w:rFonts w:cstheme="minorHAnsi"/>
          <w:sz w:val="24"/>
          <w:szCs w:val="24"/>
        </w:rPr>
        <w:t xml:space="preserve"> </w:t>
      </w:r>
    </w:p>
    <w:p w:rsidR="00D030E3" w:rsidP="00314208" w:rsidRDefault="00D030E3" w14:paraId="395E79D7" w14:textId="77777777">
      <w:pPr>
        <w:pStyle w:val="ListParagraph"/>
        <w:numPr>
          <w:ilvl w:val="1"/>
          <w:numId w:val="43"/>
        </w:numPr>
        <w:tabs>
          <w:tab w:val="center" w:pos="4680"/>
          <w:tab w:val="left" w:pos="6637"/>
        </w:tabs>
        <w:rPr>
          <w:rFonts w:cstheme="minorHAnsi"/>
          <w:sz w:val="24"/>
          <w:szCs w:val="24"/>
        </w:rPr>
      </w:pPr>
      <w:r>
        <w:rPr>
          <w:rFonts w:cstheme="minorHAnsi"/>
          <w:sz w:val="24"/>
          <w:szCs w:val="24"/>
        </w:rPr>
        <w:t xml:space="preserve">Click on the tab labeled “Classifier Metrics”. </w:t>
      </w:r>
    </w:p>
    <w:p w:rsidR="00D030E3" w:rsidP="00314208" w:rsidRDefault="00D030E3" w14:paraId="7874F3C2" w14:textId="2234BA8F">
      <w:pPr>
        <w:pStyle w:val="ListParagraph"/>
        <w:numPr>
          <w:ilvl w:val="1"/>
          <w:numId w:val="43"/>
        </w:numPr>
        <w:tabs>
          <w:tab w:val="center" w:pos="4680"/>
          <w:tab w:val="left" w:pos="6637"/>
        </w:tabs>
        <w:rPr>
          <w:rFonts w:cstheme="minorHAnsi"/>
          <w:sz w:val="24"/>
          <w:szCs w:val="24"/>
        </w:rPr>
      </w:pPr>
      <w:r>
        <w:rPr>
          <w:rFonts w:cstheme="minorHAnsi"/>
          <w:sz w:val="24"/>
          <w:szCs w:val="24"/>
        </w:rPr>
        <w:t xml:space="preserve">The </w:t>
      </w:r>
      <w:r w:rsidR="00D70665">
        <w:rPr>
          <w:rFonts w:cstheme="minorHAnsi"/>
          <w:sz w:val="24"/>
          <w:szCs w:val="24"/>
        </w:rPr>
        <w:t>Confusion Matrix for Training Data table</w:t>
      </w:r>
      <w:r>
        <w:rPr>
          <w:rFonts w:cstheme="minorHAnsi"/>
          <w:sz w:val="24"/>
          <w:szCs w:val="24"/>
        </w:rPr>
        <w:t xml:space="preserve"> appear as the </w:t>
      </w:r>
      <w:r w:rsidR="00D70665">
        <w:rPr>
          <w:rFonts w:cstheme="minorHAnsi"/>
          <w:sz w:val="24"/>
          <w:szCs w:val="24"/>
        </w:rPr>
        <w:t>second</w:t>
      </w:r>
      <w:r>
        <w:rPr>
          <w:rFonts w:cstheme="minorHAnsi"/>
          <w:sz w:val="24"/>
          <w:szCs w:val="24"/>
        </w:rPr>
        <w:t xml:space="preserve"> table under this tab. </w:t>
      </w:r>
    </w:p>
    <w:p w:rsidR="00D030E3" w:rsidP="00314208" w:rsidRDefault="00D030E3" w14:paraId="39B864B2" w14:textId="77777777">
      <w:pPr>
        <w:pStyle w:val="ListParagraph"/>
        <w:numPr>
          <w:ilvl w:val="1"/>
          <w:numId w:val="43"/>
        </w:numPr>
        <w:tabs>
          <w:tab w:val="center" w:pos="4680"/>
          <w:tab w:val="left" w:pos="6637"/>
        </w:tabs>
        <w:rPr>
          <w:rFonts w:cstheme="minorHAnsi"/>
          <w:sz w:val="24"/>
          <w:szCs w:val="24"/>
        </w:rPr>
      </w:pPr>
      <w:r>
        <w:rPr>
          <w:rFonts w:cstheme="minorHAnsi"/>
          <w:sz w:val="24"/>
          <w:szCs w:val="24"/>
        </w:rPr>
        <w:t xml:space="preserve">The columns refer to the True class, while rows refer to the Assigned class. </w:t>
      </w:r>
    </w:p>
    <w:p w:rsidR="00D030E3" w:rsidP="00314208" w:rsidRDefault="00D030E3" w14:paraId="71FBC705" w14:textId="0AD7749A">
      <w:pPr>
        <w:pStyle w:val="ListParagraph"/>
        <w:numPr>
          <w:ilvl w:val="1"/>
          <w:numId w:val="43"/>
        </w:numPr>
        <w:tabs>
          <w:tab w:val="center" w:pos="4680"/>
          <w:tab w:val="left" w:pos="6637"/>
        </w:tabs>
        <w:rPr>
          <w:rFonts w:cstheme="minorHAnsi"/>
          <w:sz w:val="24"/>
          <w:szCs w:val="24"/>
        </w:rPr>
      </w:pPr>
      <w:r>
        <w:rPr>
          <w:rFonts w:cstheme="minorHAnsi"/>
          <w:sz w:val="24"/>
          <w:szCs w:val="24"/>
        </w:rPr>
        <w:t>Diagonal values can be interpreted as</w:t>
      </w:r>
      <w:r w:rsidR="00D70665">
        <w:rPr>
          <w:rFonts w:cstheme="minorHAnsi"/>
          <w:sz w:val="24"/>
          <w:szCs w:val="24"/>
        </w:rPr>
        <w:t xml:space="preserve"> the accuracy </w:t>
      </w:r>
      <w:r w:rsidR="00212576">
        <w:rPr>
          <w:rFonts w:cstheme="minorHAnsi"/>
          <w:sz w:val="24"/>
          <w:szCs w:val="24"/>
        </w:rPr>
        <w:t xml:space="preserve">of classifying this class. </w:t>
      </w:r>
    </w:p>
    <w:p w:rsidRPr="00212576" w:rsidR="00212576" w:rsidP="00314208" w:rsidRDefault="00212576" w14:paraId="5106C68C" w14:textId="282BEF96">
      <w:pPr>
        <w:pStyle w:val="ListParagraph"/>
        <w:numPr>
          <w:ilvl w:val="1"/>
          <w:numId w:val="43"/>
        </w:numPr>
        <w:tabs>
          <w:tab w:val="center" w:pos="4680"/>
          <w:tab w:val="left" w:pos="6637"/>
        </w:tabs>
        <w:rPr>
          <w:rFonts w:cstheme="minorHAnsi"/>
          <w:sz w:val="24"/>
          <w:szCs w:val="24"/>
        </w:rPr>
      </w:pPr>
      <w:r>
        <w:rPr>
          <w:rFonts w:cstheme="minorHAnsi"/>
          <w:sz w:val="24"/>
          <w:szCs w:val="24"/>
        </w:rPr>
        <w:t xml:space="preserve">Off-diagonal values are interpreted as, from left to right, the false positive and false negative rates respectively. </w:t>
      </w:r>
    </w:p>
    <w:p w:rsidRPr="00AA4E99" w:rsidR="00D030E3" w:rsidP="00314208" w:rsidRDefault="00D030E3" w14:paraId="630EFA28" w14:textId="77777777">
      <w:pPr>
        <w:pStyle w:val="ListParagraph"/>
        <w:numPr>
          <w:ilvl w:val="0"/>
          <w:numId w:val="43"/>
        </w:numPr>
        <w:tabs>
          <w:tab w:val="center" w:pos="4680"/>
          <w:tab w:val="left" w:pos="6637"/>
        </w:tabs>
        <w:rPr>
          <w:rFonts w:cstheme="minorHAnsi"/>
          <w:sz w:val="24"/>
          <w:szCs w:val="24"/>
        </w:rPr>
      </w:pPr>
      <w:r w:rsidRPr="3E983DEB" w:rsidR="00D030E3">
        <w:rPr>
          <w:rFonts w:cs="Calibri" w:cstheme="minorAscii"/>
          <w:i w:val="1"/>
          <w:iCs w:val="1"/>
          <w:sz w:val="24"/>
          <w:szCs w:val="24"/>
        </w:rPr>
        <w:t>Limitations:</w:t>
      </w:r>
    </w:p>
    <w:p w:rsidR="00026B7A" w:rsidRDefault="00026B7A" w14:paraId="4A814C7B" w14:textId="01A32DAC">
      <w:pPr>
        <w:spacing w:line="259" w:lineRule="auto"/>
        <w:rPr>
          <w:rFonts w:cstheme="minorHAnsi"/>
          <w:sz w:val="24"/>
          <w:szCs w:val="24"/>
        </w:rPr>
      </w:pPr>
      <w:r>
        <w:rPr>
          <w:rFonts w:cstheme="minorHAnsi"/>
          <w:sz w:val="24"/>
          <w:szCs w:val="24"/>
        </w:rPr>
        <w:br w:type="page"/>
      </w:r>
    </w:p>
    <w:p w:rsidRPr="00B832C1" w:rsidR="00212576" w:rsidP="00314208" w:rsidRDefault="00F301DE" w14:paraId="655DE72C" w14:textId="771F6F54">
      <w:pPr>
        <w:pStyle w:val="ListParagraph"/>
        <w:numPr>
          <w:ilvl w:val="0"/>
          <w:numId w:val="2"/>
        </w:numPr>
        <w:tabs>
          <w:tab w:val="center" w:pos="4680"/>
          <w:tab w:val="left" w:pos="6637"/>
        </w:tabs>
        <w:rPr>
          <w:rFonts w:cstheme="minorHAnsi"/>
          <w:sz w:val="24"/>
          <w:szCs w:val="24"/>
        </w:rPr>
      </w:pPr>
      <w:r>
        <w:rPr>
          <w:rFonts w:cstheme="minorHAnsi"/>
          <w:sz w:val="24"/>
          <w:szCs w:val="24"/>
        </w:rPr>
        <w:t xml:space="preserve">Matrices Associated with </w:t>
      </w:r>
      <w:proofErr w:type="spellStart"/>
      <w:r>
        <w:rPr>
          <w:rFonts w:cstheme="minorHAnsi"/>
          <w:sz w:val="24"/>
          <w:szCs w:val="24"/>
        </w:rPr>
        <w:t>Homotopy</w:t>
      </w:r>
      <w:proofErr w:type="spellEnd"/>
      <w:r>
        <w:rPr>
          <w:rFonts w:cstheme="minorHAnsi"/>
          <w:sz w:val="24"/>
          <w:szCs w:val="24"/>
        </w:rPr>
        <w:t xml:space="preserve"> Optimization and Associated Parameters</w:t>
      </w:r>
    </w:p>
    <w:p w:rsidRPr="00B832C1" w:rsidR="00212576" w:rsidP="00314208" w:rsidRDefault="00212576" w14:paraId="5E7A7613" w14:textId="77777777">
      <w:pPr>
        <w:pStyle w:val="ListParagraph"/>
        <w:numPr>
          <w:ilvl w:val="0"/>
          <w:numId w:val="46"/>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212576" w:rsidP="00212576" w:rsidRDefault="00F301DE" w14:paraId="1B1090BE" w14:textId="0F128583">
      <w:pPr>
        <w:pStyle w:val="ListParagraph"/>
        <w:tabs>
          <w:tab w:val="center" w:pos="4680"/>
          <w:tab w:val="left" w:pos="6637"/>
        </w:tabs>
        <w:ind w:left="1080"/>
        <w:rPr>
          <w:rFonts w:cstheme="minorHAnsi"/>
          <w:sz w:val="24"/>
          <w:szCs w:val="24"/>
        </w:rPr>
      </w:pPr>
      <w:r>
        <w:rPr>
          <w:rFonts w:cstheme="minorHAnsi"/>
          <w:sz w:val="24"/>
          <w:szCs w:val="24"/>
        </w:rPr>
        <w:t>Supplementary Table Navigator</w:t>
      </w:r>
    </w:p>
    <w:p w:rsidRPr="00B832C1" w:rsidR="00212576" w:rsidP="00314208" w:rsidRDefault="00212576" w14:paraId="658D9AB1" w14:textId="77777777">
      <w:pPr>
        <w:pStyle w:val="ListParagraph"/>
        <w:numPr>
          <w:ilvl w:val="0"/>
          <w:numId w:val="46"/>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212576" w:rsidP="00212576" w:rsidRDefault="00212576" w14:paraId="0474780F" w14:textId="717ED07A">
      <w:pPr>
        <w:pStyle w:val="ListParagraph"/>
        <w:tabs>
          <w:tab w:val="center" w:pos="4680"/>
          <w:tab w:val="left" w:pos="6637"/>
        </w:tabs>
        <w:ind w:left="1080"/>
        <w:rPr>
          <w:rFonts w:cstheme="minorHAnsi"/>
          <w:sz w:val="24"/>
          <w:szCs w:val="24"/>
        </w:rPr>
      </w:pPr>
      <w:r w:rsidRPr="00B832C1">
        <w:rPr>
          <w:rFonts w:cstheme="minorHAnsi"/>
          <w:sz w:val="24"/>
          <w:szCs w:val="24"/>
        </w:rPr>
        <w:t>Data Import &amp; Trainin</w:t>
      </w:r>
      <w:r>
        <w:rPr>
          <w:rFonts w:cstheme="minorHAnsi"/>
          <w:sz w:val="24"/>
          <w:szCs w:val="24"/>
        </w:rPr>
        <w:t xml:space="preserve">g, </w:t>
      </w:r>
      <w:r w:rsidR="00FE4AE0">
        <w:rPr>
          <w:rFonts w:cstheme="minorHAnsi"/>
          <w:sz w:val="24"/>
          <w:szCs w:val="24"/>
        </w:rPr>
        <w:t xml:space="preserve">Matrix associated with </w:t>
      </w:r>
      <w:proofErr w:type="spellStart"/>
      <w:r w:rsidR="00FE4AE0">
        <w:rPr>
          <w:rFonts w:cstheme="minorHAnsi"/>
          <w:sz w:val="24"/>
          <w:szCs w:val="24"/>
        </w:rPr>
        <w:t>Homotopy</w:t>
      </w:r>
      <w:proofErr w:type="spellEnd"/>
      <w:r w:rsidR="00FE4AE0">
        <w:rPr>
          <w:rFonts w:cstheme="minorHAnsi"/>
          <w:sz w:val="24"/>
          <w:szCs w:val="24"/>
        </w:rPr>
        <w:t xml:space="preserve"> Optimization Routine Tab, </w:t>
      </w:r>
      <w:r>
        <w:rPr>
          <w:rFonts w:cstheme="minorHAnsi"/>
          <w:sz w:val="24"/>
          <w:szCs w:val="24"/>
        </w:rPr>
        <w:t>Bottom Right</w:t>
      </w:r>
    </w:p>
    <w:p w:rsidRPr="00B832C1" w:rsidR="00212576" w:rsidP="00314208" w:rsidRDefault="00212576" w14:paraId="032E7F51" w14:textId="77777777">
      <w:pPr>
        <w:pStyle w:val="ListParagraph"/>
        <w:numPr>
          <w:ilvl w:val="0"/>
          <w:numId w:val="46"/>
        </w:numPr>
        <w:tabs>
          <w:tab w:val="center" w:pos="4680"/>
          <w:tab w:val="left" w:pos="6637"/>
        </w:tabs>
        <w:rPr>
          <w:rFonts w:cstheme="minorHAnsi"/>
          <w:sz w:val="24"/>
          <w:szCs w:val="24"/>
        </w:rPr>
      </w:pPr>
      <w:r w:rsidRPr="00B832C1">
        <w:rPr>
          <w:rFonts w:cstheme="minorHAnsi"/>
          <w:i/>
          <w:iCs/>
          <w:sz w:val="24"/>
          <w:szCs w:val="24"/>
        </w:rPr>
        <w:t>Brief Description:</w:t>
      </w:r>
    </w:p>
    <w:p w:rsidR="00F50D9B" w:rsidP="00F50D9B" w:rsidRDefault="00DE7B81" w14:paraId="10750D4E" w14:textId="2A71BA43">
      <w:pPr>
        <w:pStyle w:val="ListParagraph"/>
        <w:tabs>
          <w:tab w:val="center" w:pos="4680"/>
          <w:tab w:val="left" w:pos="6637"/>
        </w:tabs>
        <w:ind w:left="1080"/>
        <w:rPr>
          <w:rFonts w:cstheme="minorHAnsi"/>
          <w:sz w:val="24"/>
          <w:szCs w:val="24"/>
        </w:rPr>
      </w:pPr>
      <w:r>
        <w:rPr>
          <w:rFonts w:cstheme="minorHAnsi"/>
          <w:sz w:val="24"/>
          <w:szCs w:val="24"/>
        </w:rPr>
        <w:t xml:space="preserve">This table displays the boundaries determined along each major step of the </w:t>
      </w:r>
      <w:proofErr w:type="spellStart"/>
      <w:r>
        <w:rPr>
          <w:rFonts w:cstheme="minorHAnsi"/>
          <w:sz w:val="24"/>
          <w:szCs w:val="24"/>
        </w:rPr>
        <w:t>Homotopy</w:t>
      </w:r>
      <w:proofErr w:type="spellEnd"/>
      <w:r>
        <w:rPr>
          <w:rFonts w:cstheme="minorHAnsi"/>
          <w:sz w:val="24"/>
          <w:szCs w:val="24"/>
        </w:rPr>
        <w:t xml:space="preserve"> optimization routine in matrix form. </w:t>
      </w:r>
    </w:p>
    <w:p w:rsidR="00212576" w:rsidP="00314208" w:rsidRDefault="00212576" w14:paraId="35217CE8" w14:textId="0CDCDF74">
      <w:pPr>
        <w:pStyle w:val="ListParagraph"/>
        <w:numPr>
          <w:ilvl w:val="0"/>
          <w:numId w:val="46"/>
        </w:numPr>
        <w:tabs>
          <w:tab w:val="center" w:pos="4680"/>
          <w:tab w:val="left" w:pos="6637"/>
        </w:tabs>
        <w:rPr>
          <w:rFonts w:cstheme="minorHAnsi"/>
          <w:sz w:val="24"/>
          <w:szCs w:val="24"/>
        </w:rPr>
      </w:pPr>
      <w:r w:rsidRPr="00ED68F9">
        <w:rPr>
          <w:rFonts w:cstheme="minorHAnsi"/>
          <w:i/>
          <w:iCs/>
          <w:sz w:val="24"/>
          <w:szCs w:val="24"/>
        </w:rPr>
        <w:t>Directions:</w:t>
      </w:r>
      <w:r w:rsidRPr="00ED68F9">
        <w:rPr>
          <w:rFonts w:cstheme="minorHAnsi"/>
          <w:sz w:val="24"/>
          <w:szCs w:val="24"/>
        </w:rPr>
        <w:t xml:space="preserve"> </w:t>
      </w:r>
    </w:p>
    <w:p w:rsidR="00212576" w:rsidP="00314208" w:rsidRDefault="00212576" w14:paraId="60C1A1CD" w14:textId="55D74BBA">
      <w:pPr>
        <w:pStyle w:val="ListParagraph"/>
        <w:numPr>
          <w:ilvl w:val="1"/>
          <w:numId w:val="46"/>
        </w:numPr>
        <w:tabs>
          <w:tab w:val="center" w:pos="4680"/>
          <w:tab w:val="left" w:pos="6637"/>
        </w:tabs>
        <w:rPr>
          <w:rFonts w:cstheme="minorHAnsi"/>
          <w:sz w:val="24"/>
          <w:szCs w:val="24"/>
        </w:rPr>
      </w:pPr>
      <w:r>
        <w:rPr>
          <w:rFonts w:cstheme="minorHAnsi"/>
          <w:sz w:val="24"/>
          <w:szCs w:val="24"/>
        </w:rPr>
        <w:t>Click on the tab labeled “</w:t>
      </w:r>
      <w:r w:rsidR="00FE4AE0">
        <w:rPr>
          <w:rFonts w:cstheme="minorHAnsi"/>
          <w:sz w:val="24"/>
          <w:szCs w:val="24"/>
        </w:rPr>
        <w:t xml:space="preserve">Matrix associated with </w:t>
      </w:r>
      <w:proofErr w:type="spellStart"/>
      <w:r w:rsidR="00FE4AE0">
        <w:rPr>
          <w:rFonts w:cstheme="minorHAnsi"/>
          <w:sz w:val="24"/>
          <w:szCs w:val="24"/>
        </w:rPr>
        <w:t>Homotopy</w:t>
      </w:r>
      <w:proofErr w:type="spellEnd"/>
      <w:r w:rsidR="00FE4AE0">
        <w:rPr>
          <w:rFonts w:cstheme="minorHAnsi"/>
          <w:sz w:val="24"/>
          <w:szCs w:val="24"/>
        </w:rPr>
        <w:t xml:space="preserve"> Optimization Routine</w:t>
      </w:r>
      <w:r>
        <w:rPr>
          <w:rFonts w:cstheme="minorHAnsi"/>
          <w:sz w:val="24"/>
          <w:szCs w:val="24"/>
        </w:rPr>
        <w:t xml:space="preserve">”. </w:t>
      </w:r>
    </w:p>
    <w:p w:rsidR="00DE7B81" w:rsidP="00314208" w:rsidRDefault="00DE7B81" w14:paraId="63D7628D" w14:textId="11A53276">
      <w:pPr>
        <w:pStyle w:val="ListParagraph"/>
        <w:numPr>
          <w:ilvl w:val="1"/>
          <w:numId w:val="46"/>
        </w:numPr>
        <w:tabs>
          <w:tab w:val="center" w:pos="4680"/>
          <w:tab w:val="left" w:pos="6637"/>
        </w:tabs>
        <w:rPr>
          <w:rFonts w:cstheme="minorHAnsi"/>
          <w:sz w:val="24"/>
          <w:szCs w:val="24"/>
        </w:rPr>
      </w:pPr>
      <w:r>
        <w:rPr>
          <w:rFonts w:cstheme="minorHAnsi"/>
          <w:sz w:val="24"/>
          <w:szCs w:val="24"/>
        </w:rPr>
        <w:t xml:space="preserve">To view </w:t>
      </w:r>
      <w:r w:rsidR="003013AD">
        <w:rPr>
          <w:rFonts w:cstheme="minorHAnsi"/>
          <w:sz w:val="24"/>
          <w:szCs w:val="24"/>
        </w:rPr>
        <w:t>each matrix, press the button labeled “Matrix Viewer”. This will advance to the next boundary in the optimization routine.</w:t>
      </w:r>
    </w:p>
    <w:p w:rsidR="003013AD" w:rsidP="00314208" w:rsidRDefault="003013AD" w14:paraId="19DA4BC7" w14:textId="3A5B9A18">
      <w:pPr>
        <w:pStyle w:val="ListParagraph"/>
        <w:numPr>
          <w:ilvl w:val="1"/>
          <w:numId w:val="46"/>
        </w:numPr>
        <w:tabs>
          <w:tab w:val="center" w:pos="4680"/>
          <w:tab w:val="left" w:pos="6637"/>
        </w:tabs>
        <w:rPr>
          <w:rFonts w:cstheme="minorHAnsi"/>
          <w:sz w:val="24"/>
          <w:szCs w:val="24"/>
        </w:rPr>
      </w:pPr>
      <w:r>
        <w:rPr>
          <w:rFonts w:cstheme="minorHAnsi"/>
          <w:sz w:val="24"/>
          <w:szCs w:val="24"/>
        </w:rPr>
        <w:t xml:space="preserve">Matrix number, the Sigma value used and the Objective function output (L) will update </w:t>
      </w:r>
      <w:r w:rsidR="00527802">
        <w:rPr>
          <w:rFonts w:cstheme="minorHAnsi"/>
          <w:sz w:val="24"/>
          <w:szCs w:val="24"/>
        </w:rPr>
        <w:t xml:space="preserve">with the respective matrix. </w:t>
      </w:r>
    </w:p>
    <w:p w:rsidR="00527802" w:rsidP="00314208" w:rsidRDefault="00527802" w14:paraId="36FC5246" w14:textId="76DEA224">
      <w:pPr>
        <w:pStyle w:val="ListParagraph"/>
        <w:numPr>
          <w:ilvl w:val="1"/>
          <w:numId w:val="46"/>
        </w:numPr>
        <w:tabs>
          <w:tab w:val="center" w:pos="4680"/>
          <w:tab w:val="left" w:pos="6637"/>
        </w:tabs>
        <w:rPr>
          <w:rFonts w:cstheme="minorHAnsi"/>
          <w:sz w:val="24"/>
          <w:szCs w:val="24"/>
        </w:rPr>
      </w:pPr>
      <w:r>
        <w:rPr>
          <w:rFonts w:cstheme="minorHAnsi"/>
          <w:sz w:val="24"/>
          <w:szCs w:val="24"/>
        </w:rPr>
        <w:t xml:space="preserve">To revert back to the first Matrix, press “Start Over”. </w:t>
      </w:r>
    </w:p>
    <w:p w:rsidRPr="00AA4E99" w:rsidR="00AA4E99" w:rsidP="3E983DEB" w:rsidRDefault="00AA4E99" w14:paraId="1154D721" w14:textId="145F1A31">
      <w:pPr>
        <w:pStyle w:val="ListParagraph"/>
        <w:numPr>
          <w:ilvl w:val="0"/>
          <w:numId w:val="46"/>
        </w:numPr>
        <w:tabs>
          <w:tab w:val="center" w:pos="4680"/>
          <w:tab w:val="left" w:pos="6637"/>
        </w:tabs>
        <w:rPr>
          <w:rFonts w:cs="Calibri" w:cstheme="minorAscii"/>
          <w:sz w:val="24"/>
          <w:szCs w:val="24"/>
        </w:rPr>
      </w:pPr>
      <w:r w:rsidRPr="3E983DEB" w:rsidR="00212576">
        <w:rPr>
          <w:rFonts w:cs="Calibri" w:cstheme="minorAscii"/>
          <w:i w:val="1"/>
          <w:iCs w:val="1"/>
          <w:sz w:val="24"/>
          <w:szCs w:val="24"/>
        </w:rPr>
        <w:t>Limitations:</w:t>
      </w:r>
    </w:p>
    <w:p w:rsidR="00527802" w:rsidP="00527802" w:rsidRDefault="00527802" w14:paraId="0AC67ADE" w14:textId="77777777">
      <w:pPr>
        <w:pStyle w:val="ListParagraph"/>
        <w:tabs>
          <w:tab w:val="center" w:pos="4680"/>
          <w:tab w:val="left" w:pos="6637"/>
        </w:tabs>
        <w:ind w:left="1080"/>
        <w:rPr>
          <w:rFonts w:cstheme="minorHAnsi"/>
          <w:sz w:val="24"/>
          <w:szCs w:val="24"/>
        </w:rPr>
      </w:pPr>
    </w:p>
    <w:p w:rsidR="00B30CF4" w:rsidP="00314208" w:rsidRDefault="00B30CF4" w14:paraId="6C8AD835" w14:textId="77777777">
      <w:pPr>
        <w:pStyle w:val="ListParagraph"/>
        <w:numPr>
          <w:ilvl w:val="0"/>
          <w:numId w:val="2"/>
        </w:numPr>
        <w:spacing w:line="259" w:lineRule="auto"/>
        <w:rPr>
          <w:rFonts w:cstheme="minorHAnsi"/>
          <w:sz w:val="24"/>
          <w:szCs w:val="24"/>
        </w:rPr>
      </w:pPr>
      <w:r>
        <w:rPr>
          <w:rFonts w:cstheme="minorHAnsi"/>
          <w:sz w:val="24"/>
          <w:szCs w:val="24"/>
        </w:rPr>
        <w:t>Optimization Method Selector</w:t>
      </w:r>
    </w:p>
    <w:p w:rsidRPr="00B832C1" w:rsidR="00B30CF4" w:rsidP="00314208" w:rsidRDefault="00B30CF4" w14:paraId="25954D83" w14:textId="77777777">
      <w:pPr>
        <w:pStyle w:val="ListParagraph"/>
        <w:numPr>
          <w:ilvl w:val="0"/>
          <w:numId w:val="58"/>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B30CF4" w:rsidP="00B30CF4" w:rsidRDefault="00B30CF4" w14:paraId="6BCB4F90" w14:textId="77777777">
      <w:pPr>
        <w:pStyle w:val="ListParagraph"/>
        <w:tabs>
          <w:tab w:val="center" w:pos="4680"/>
          <w:tab w:val="left" w:pos="6637"/>
        </w:tabs>
        <w:ind w:left="1080"/>
        <w:rPr>
          <w:rFonts w:cstheme="minorHAnsi"/>
          <w:sz w:val="24"/>
          <w:szCs w:val="24"/>
        </w:rPr>
      </w:pPr>
      <w:r>
        <w:rPr>
          <w:rFonts w:cstheme="minorHAnsi"/>
          <w:sz w:val="24"/>
          <w:szCs w:val="24"/>
        </w:rPr>
        <w:t>Radio Button, Optional Setting</w:t>
      </w:r>
    </w:p>
    <w:p w:rsidRPr="00B832C1" w:rsidR="00B30CF4" w:rsidP="00314208" w:rsidRDefault="00B30CF4" w14:paraId="71B83142" w14:textId="77777777">
      <w:pPr>
        <w:pStyle w:val="ListParagraph"/>
        <w:numPr>
          <w:ilvl w:val="0"/>
          <w:numId w:val="58"/>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B30CF4" w:rsidP="00B30CF4" w:rsidRDefault="00B30CF4" w14:paraId="4246AB2F" w14:textId="77777777">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rsidRPr="006114C5" w:rsidR="00B30CF4" w:rsidP="00314208" w:rsidRDefault="00B30CF4" w14:paraId="2C220DCE" w14:textId="77777777">
      <w:pPr>
        <w:pStyle w:val="ListParagraph"/>
        <w:numPr>
          <w:ilvl w:val="0"/>
          <w:numId w:val="58"/>
        </w:numPr>
        <w:tabs>
          <w:tab w:val="center" w:pos="4680"/>
          <w:tab w:val="left" w:pos="6637"/>
        </w:tabs>
        <w:rPr>
          <w:rFonts w:cstheme="minorHAnsi"/>
          <w:sz w:val="24"/>
          <w:szCs w:val="24"/>
        </w:rPr>
      </w:pPr>
      <w:r w:rsidRPr="00B832C1">
        <w:rPr>
          <w:rFonts w:cstheme="minorHAnsi"/>
          <w:i/>
          <w:iCs/>
          <w:sz w:val="24"/>
          <w:szCs w:val="24"/>
        </w:rPr>
        <w:t>Brief Description:</w:t>
      </w:r>
    </w:p>
    <w:p w:rsidRPr="00B832C1" w:rsidR="00B30CF4" w:rsidP="00B30CF4" w:rsidRDefault="00844792" w14:paraId="3178689C" w14:textId="3A5198FB">
      <w:pPr>
        <w:pStyle w:val="ListParagraph"/>
        <w:tabs>
          <w:tab w:val="center" w:pos="4680"/>
          <w:tab w:val="left" w:pos="6637"/>
        </w:tabs>
        <w:ind w:left="1080"/>
        <w:rPr>
          <w:rFonts w:cstheme="minorHAnsi"/>
          <w:sz w:val="24"/>
          <w:szCs w:val="24"/>
        </w:rPr>
      </w:pPr>
      <w:r>
        <w:rPr>
          <w:rFonts w:cstheme="minorHAnsi"/>
          <w:sz w:val="24"/>
          <w:szCs w:val="24"/>
        </w:rPr>
        <w:t xml:space="preserve">This tool allows users to choose between the standard </w:t>
      </w:r>
      <w:r w:rsidR="00A8267A">
        <w:rPr>
          <w:rFonts w:cstheme="minorHAnsi"/>
          <w:sz w:val="24"/>
          <w:szCs w:val="24"/>
        </w:rPr>
        <w:t xml:space="preserve">BFGS </w:t>
      </w:r>
      <w:r>
        <w:rPr>
          <w:rFonts w:cstheme="minorHAnsi"/>
          <w:sz w:val="24"/>
          <w:szCs w:val="24"/>
        </w:rPr>
        <w:t xml:space="preserve">quasi-Newton method or a </w:t>
      </w:r>
      <w:r w:rsidR="00A8267A">
        <w:rPr>
          <w:rFonts w:cstheme="minorHAnsi"/>
          <w:sz w:val="24"/>
          <w:szCs w:val="24"/>
        </w:rPr>
        <w:t xml:space="preserve">faster performing L-BFGS-B method. </w:t>
      </w:r>
    </w:p>
    <w:p w:rsidR="00B30CF4" w:rsidP="00314208" w:rsidRDefault="00B30CF4" w14:paraId="7351FB2A" w14:textId="77777777">
      <w:pPr>
        <w:pStyle w:val="ListParagraph"/>
        <w:numPr>
          <w:ilvl w:val="0"/>
          <w:numId w:val="58"/>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B30CF4" w:rsidP="00314208" w:rsidRDefault="00B30CF4" w14:paraId="2B1D79F0" w14:textId="77777777">
      <w:pPr>
        <w:pStyle w:val="ListParagraph"/>
        <w:numPr>
          <w:ilvl w:val="1"/>
          <w:numId w:val="58"/>
        </w:numPr>
        <w:tabs>
          <w:tab w:val="center" w:pos="4680"/>
          <w:tab w:val="left" w:pos="6637"/>
        </w:tabs>
        <w:rPr>
          <w:rFonts w:cstheme="minorHAnsi"/>
          <w:sz w:val="24"/>
          <w:szCs w:val="24"/>
        </w:rPr>
      </w:pPr>
      <w:r>
        <w:rPr>
          <w:rFonts w:cstheme="minorHAnsi"/>
          <w:sz w:val="24"/>
          <w:szCs w:val="24"/>
        </w:rPr>
        <w:t>Select BFGS to run a quasi-Newton method</w:t>
      </w:r>
    </w:p>
    <w:p w:rsidR="00B30CF4" w:rsidP="00314208" w:rsidRDefault="00B30CF4" w14:paraId="24DBB372" w14:textId="77777777">
      <w:pPr>
        <w:pStyle w:val="ListParagraph"/>
        <w:numPr>
          <w:ilvl w:val="1"/>
          <w:numId w:val="58"/>
        </w:numPr>
        <w:tabs>
          <w:tab w:val="center" w:pos="4680"/>
          <w:tab w:val="left" w:pos="6637"/>
        </w:tabs>
        <w:rPr>
          <w:rFonts w:cstheme="minorHAnsi"/>
          <w:sz w:val="24"/>
          <w:szCs w:val="24"/>
        </w:rPr>
      </w:pPr>
      <w:r>
        <w:rPr>
          <w:rFonts w:cstheme="minorHAnsi"/>
          <w:sz w:val="24"/>
          <w:szCs w:val="24"/>
        </w:rPr>
        <w:t xml:space="preserve">Select L-BFGS-B to use a limited-memory modification of the BFGS quasi-Newton method, for faster performance but potentially less precision. </w:t>
      </w:r>
    </w:p>
    <w:p w:rsidRPr="00B83071" w:rsidR="00B30CF4" w:rsidP="00314208" w:rsidRDefault="00B30CF4" w14:paraId="1B7FEC4A" w14:textId="77777777">
      <w:pPr>
        <w:pStyle w:val="ListParagraph"/>
        <w:numPr>
          <w:ilvl w:val="0"/>
          <w:numId w:val="58"/>
        </w:numPr>
        <w:tabs>
          <w:tab w:val="center" w:pos="4680"/>
          <w:tab w:val="left" w:pos="6637"/>
        </w:tabs>
        <w:rPr>
          <w:rFonts w:cstheme="minorHAnsi"/>
          <w:sz w:val="24"/>
          <w:szCs w:val="24"/>
        </w:rPr>
      </w:pPr>
      <w:r w:rsidRPr="00B832C1">
        <w:rPr>
          <w:rFonts w:cstheme="minorHAnsi"/>
          <w:i/>
          <w:iCs/>
          <w:sz w:val="24"/>
          <w:szCs w:val="24"/>
        </w:rPr>
        <w:t>Limitations:</w:t>
      </w:r>
    </w:p>
    <w:p w:rsidR="00B30CF4" w:rsidP="00314208" w:rsidRDefault="00B30CF4" w14:paraId="15989E7D" w14:textId="77777777">
      <w:pPr>
        <w:pStyle w:val="ListParagraph"/>
        <w:numPr>
          <w:ilvl w:val="0"/>
          <w:numId w:val="59"/>
        </w:numPr>
        <w:tabs>
          <w:tab w:val="center" w:pos="4680"/>
          <w:tab w:val="left" w:pos="6637"/>
        </w:tabs>
        <w:rPr>
          <w:rFonts w:cstheme="minorHAnsi"/>
          <w:sz w:val="24"/>
          <w:szCs w:val="24"/>
        </w:rPr>
      </w:pPr>
      <w:r>
        <w:rPr>
          <w:rFonts w:cstheme="minorHAnsi"/>
          <w:sz w:val="24"/>
          <w:szCs w:val="24"/>
        </w:rPr>
        <w:t xml:space="preserve">If non-trivial bounds are supplied, the method selected by default will be L-BFGS-B. </w:t>
      </w:r>
    </w:p>
    <w:p w:rsidR="00B30CF4" w:rsidP="00527802" w:rsidRDefault="00B30CF4" w14:paraId="5D6AFD78" w14:textId="77777777">
      <w:pPr>
        <w:pStyle w:val="ListParagraph"/>
        <w:tabs>
          <w:tab w:val="center" w:pos="4680"/>
          <w:tab w:val="left" w:pos="6637"/>
        </w:tabs>
        <w:ind w:left="1080"/>
        <w:rPr>
          <w:rFonts w:cstheme="minorHAnsi"/>
          <w:sz w:val="24"/>
          <w:szCs w:val="24"/>
        </w:rPr>
      </w:pPr>
    </w:p>
    <w:p w:rsidR="00A8267A" w:rsidRDefault="00A8267A" w14:paraId="2A9ED48C" w14:textId="6766BB16">
      <w:pPr>
        <w:spacing w:line="259" w:lineRule="auto"/>
        <w:rPr>
          <w:rFonts w:cstheme="minorHAnsi"/>
          <w:sz w:val="24"/>
          <w:szCs w:val="24"/>
        </w:rPr>
      </w:pPr>
      <w:r>
        <w:rPr>
          <w:rFonts w:cstheme="minorHAnsi"/>
          <w:sz w:val="24"/>
          <w:szCs w:val="24"/>
        </w:rPr>
        <w:br w:type="page"/>
      </w:r>
    </w:p>
    <w:p w:rsidR="00527802" w:rsidP="00314208" w:rsidRDefault="00527802" w14:paraId="313B0BB5" w14:textId="77777777">
      <w:pPr>
        <w:pStyle w:val="ListParagraph"/>
        <w:numPr>
          <w:ilvl w:val="0"/>
          <w:numId w:val="2"/>
        </w:numPr>
        <w:spacing w:line="259" w:lineRule="auto"/>
        <w:rPr>
          <w:rFonts w:cstheme="minorHAnsi"/>
          <w:sz w:val="24"/>
          <w:szCs w:val="24"/>
        </w:rPr>
      </w:pPr>
      <w:r>
        <w:rPr>
          <w:rFonts w:cstheme="minorHAnsi"/>
          <w:sz w:val="24"/>
          <w:szCs w:val="24"/>
        </w:rPr>
        <w:t>Uniform Uncertainty Regularization Parameter</w:t>
      </w:r>
    </w:p>
    <w:p w:rsidRPr="00B832C1" w:rsidR="00527802" w:rsidP="00314208" w:rsidRDefault="00527802" w14:paraId="413CF226" w14:textId="77777777">
      <w:pPr>
        <w:pStyle w:val="ListParagraph"/>
        <w:numPr>
          <w:ilvl w:val="0"/>
          <w:numId w:val="64"/>
        </w:numPr>
        <w:tabs>
          <w:tab w:val="center" w:pos="4680"/>
          <w:tab w:val="left" w:pos="6637"/>
        </w:tabs>
        <w:rPr>
          <w:rFonts w:cstheme="minorHAnsi"/>
          <w:sz w:val="24"/>
          <w:szCs w:val="24"/>
        </w:rPr>
      </w:pPr>
      <w:r w:rsidRPr="00B832C1">
        <w:rPr>
          <w:rFonts w:cstheme="minorHAnsi"/>
          <w:i/>
          <w:iCs/>
          <w:sz w:val="24"/>
          <w:szCs w:val="24"/>
        </w:rPr>
        <w:t xml:space="preserve">Type: </w:t>
      </w:r>
    </w:p>
    <w:p w:rsidR="00527802" w:rsidP="00527802" w:rsidRDefault="00527802" w14:paraId="5A227C03" w14:textId="77777777">
      <w:pPr>
        <w:pStyle w:val="ListParagraph"/>
        <w:tabs>
          <w:tab w:val="center" w:pos="4680"/>
          <w:tab w:val="left" w:pos="6637"/>
        </w:tabs>
        <w:ind w:left="1080"/>
        <w:rPr>
          <w:rFonts w:cstheme="minorHAnsi"/>
          <w:sz w:val="24"/>
          <w:szCs w:val="24"/>
        </w:rPr>
      </w:pPr>
      <w:r>
        <w:rPr>
          <w:rFonts w:cstheme="minorHAnsi"/>
          <w:sz w:val="24"/>
          <w:szCs w:val="24"/>
        </w:rPr>
        <w:t>Numeric Input, Optional Setting</w:t>
      </w:r>
    </w:p>
    <w:p w:rsidRPr="00B832C1" w:rsidR="00527802" w:rsidP="00527802" w:rsidRDefault="00527802" w14:paraId="77FC619E" w14:textId="77777777">
      <w:pPr>
        <w:pStyle w:val="ListParagraph"/>
        <w:tabs>
          <w:tab w:val="center" w:pos="4680"/>
          <w:tab w:val="left" w:pos="6637"/>
        </w:tabs>
        <w:ind w:left="1080"/>
        <w:rPr>
          <w:rFonts w:cstheme="minorHAnsi"/>
          <w:sz w:val="24"/>
          <w:szCs w:val="24"/>
        </w:rPr>
      </w:pPr>
      <w:r w:rsidRPr="00B832C1">
        <w:rPr>
          <w:rFonts w:cstheme="minorHAnsi"/>
          <w:i/>
          <w:iCs/>
          <w:sz w:val="24"/>
          <w:szCs w:val="24"/>
        </w:rPr>
        <w:t xml:space="preserve">Location: </w:t>
      </w:r>
    </w:p>
    <w:p w:rsidRPr="00B832C1" w:rsidR="00527802" w:rsidP="00527802" w:rsidRDefault="00527802" w14:paraId="2839E522" w14:textId="77777777">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rsidRPr="006114C5" w:rsidR="00527802" w:rsidP="00314208" w:rsidRDefault="00527802" w14:paraId="50181135" w14:textId="77777777">
      <w:pPr>
        <w:pStyle w:val="ListParagraph"/>
        <w:numPr>
          <w:ilvl w:val="0"/>
          <w:numId w:val="64"/>
        </w:numPr>
        <w:tabs>
          <w:tab w:val="center" w:pos="4680"/>
          <w:tab w:val="left" w:pos="6637"/>
        </w:tabs>
        <w:rPr>
          <w:rFonts w:cstheme="minorHAnsi"/>
          <w:sz w:val="24"/>
          <w:szCs w:val="24"/>
        </w:rPr>
      </w:pPr>
      <w:r w:rsidRPr="3E983DEB" w:rsidR="00527802">
        <w:rPr>
          <w:rFonts w:cs="Calibri" w:cstheme="minorAscii"/>
          <w:i w:val="1"/>
          <w:iCs w:val="1"/>
          <w:sz w:val="24"/>
          <w:szCs w:val="24"/>
        </w:rPr>
        <w:t>Brief Description:</w:t>
      </w:r>
    </w:p>
    <w:p w:rsidRPr="00A8267A" w:rsidR="00A8267A" w:rsidP="3E983DEB" w:rsidRDefault="00A8267A" w14:paraId="2136D0D6" w14:textId="6DCF798A">
      <w:pPr>
        <w:pStyle w:val="ListParagraph"/>
        <w:numPr>
          <w:ilvl w:val="0"/>
          <w:numId w:val="64"/>
        </w:numPr>
        <w:tabs>
          <w:tab w:val="center" w:pos="4680"/>
          <w:tab w:val="left" w:pos="6637"/>
        </w:tabs>
        <w:rPr>
          <w:rFonts w:cs="Calibri" w:cstheme="minorAscii"/>
          <w:sz w:val="24"/>
          <w:szCs w:val="24"/>
        </w:rPr>
      </w:pPr>
      <w:r w:rsidRPr="3E983DEB" w:rsidR="00527802">
        <w:rPr>
          <w:rFonts w:cs="Calibri" w:cstheme="minorAscii"/>
          <w:i w:val="1"/>
          <w:iCs w:val="1"/>
          <w:sz w:val="24"/>
          <w:szCs w:val="24"/>
        </w:rPr>
        <w:t>Directions:</w:t>
      </w:r>
      <w:r w:rsidRPr="3E983DEB" w:rsidR="00527802">
        <w:rPr>
          <w:rFonts w:cs="Calibri" w:cstheme="minorAscii"/>
          <w:sz w:val="24"/>
          <w:szCs w:val="24"/>
        </w:rPr>
        <w:t xml:space="preserve"> </w:t>
      </w:r>
    </w:p>
    <w:p w:rsidRPr="00AA4E99" w:rsidR="00A35A8F" w:rsidP="00314208" w:rsidRDefault="00527802" w14:paraId="0D7892CF" w14:textId="7188837C">
      <w:pPr>
        <w:pStyle w:val="ListParagraph"/>
        <w:numPr>
          <w:ilvl w:val="0"/>
          <w:numId w:val="64"/>
        </w:numPr>
        <w:tabs>
          <w:tab w:val="center" w:pos="4680"/>
          <w:tab w:val="left" w:pos="6637"/>
        </w:tabs>
        <w:rPr>
          <w:rFonts w:cstheme="minorHAnsi"/>
          <w:sz w:val="24"/>
          <w:szCs w:val="24"/>
        </w:rPr>
      </w:pPr>
      <w:r w:rsidRPr="3E983DEB" w:rsidR="00527802">
        <w:rPr>
          <w:rFonts w:cs="Calibri" w:cstheme="minorAscii"/>
          <w:i w:val="1"/>
          <w:iCs w:val="1"/>
          <w:sz w:val="24"/>
          <w:szCs w:val="24"/>
        </w:rPr>
        <w:t>Limitations:</w:t>
      </w:r>
    </w:p>
    <w:p w:rsidRPr="00AA4E99" w:rsidR="00AA4E99" w:rsidP="00AA4E99" w:rsidRDefault="00AA4E99" w14:paraId="4B8D257D" w14:textId="77777777">
      <w:pPr>
        <w:pStyle w:val="ListParagraph"/>
        <w:tabs>
          <w:tab w:val="center" w:pos="4680"/>
          <w:tab w:val="left" w:pos="6637"/>
        </w:tabs>
        <w:ind w:left="1080"/>
        <w:rPr>
          <w:rFonts w:cstheme="minorHAnsi"/>
          <w:sz w:val="24"/>
          <w:szCs w:val="24"/>
        </w:rPr>
      </w:pPr>
    </w:p>
    <w:p w:rsidR="00527802" w:rsidP="00314208" w:rsidRDefault="00527802" w14:paraId="02281EF8" w14:textId="5B6003A4">
      <w:pPr>
        <w:pStyle w:val="ListParagraph"/>
        <w:numPr>
          <w:ilvl w:val="0"/>
          <w:numId w:val="2"/>
        </w:numPr>
        <w:spacing w:line="259" w:lineRule="auto"/>
        <w:rPr>
          <w:rFonts w:cstheme="minorHAnsi"/>
          <w:sz w:val="24"/>
          <w:szCs w:val="24"/>
        </w:rPr>
      </w:pPr>
      <w:r>
        <w:rPr>
          <w:rFonts w:cstheme="minorHAnsi"/>
          <w:sz w:val="24"/>
          <w:szCs w:val="24"/>
        </w:rPr>
        <w:t>Relative Convergence Tolerance Parameter</w:t>
      </w:r>
    </w:p>
    <w:p w:rsidRPr="00B832C1" w:rsidR="00527802" w:rsidP="00314208" w:rsidRDefault="00527802" w14:paraId="5838C0DF" w14:textId="77777777">
      <w:pPr>
        <w:pStyle w:val="ListParagraph"/>
        <w:numPr>
          <w:ilvl w:val="0"/>
          <w:numId w:val="67"/>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527802" w:rsidP="00527802" w:rsidRDefault="00527802" w14:paraId="144C0E5F" w14:textId="1B67B5D2">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A56D8F">
        <w:rPr>
          <w:rFonts w:cstheme="minorHAnsi"/>
          <w:sz w:val="24"/>
          <w:szCs w:val="24"/>
        </w:rPr>
        <w:t>, “</w:t>
      </w:r>
      <w:proofErr w:type="spellStart"/>
      <w:r w:rsidR="00A56D8F">
        <w:rPr>
          <w:rFonts w:cstheme="minorHAnsi"/>
          <w:sz w:val="24"/>
          <w:szCs w:val="24"/>
        </w:rPr>
        <w:t>reltol</w:t>
      </w:r>
      <w:proofErr w:type="spellEnd"/>
      <w:r w:rsidR="00A56D8F">
        <w:rPr>
          <w:rFonts w:cstheme="minorHAnsi"/>
          <w:sz w:val="24"/>
          <w:szCs w:val="24"/>
        </w:rPr>
        <w:t>” Parameter</w:t>
      </w:r>
    </w:p>
    <w:p w:rsidRPr="00B832C1" w:rsidR="00527802" w:rsidP="00314208" w:rsidRDefault="00527802" w14:paraId="44D01772" w14:textId="77777777">
      <w:pPr>
        <w:pStyle w:val="ListParagraph"/>
        <w:numPr>
          <w:ilvl w:val="0"/>
          <w:numId w:val="67"/>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527802" w:rsidP="00527802" w:rsidRDefault="00527802" w14:paraId="7E204E72" w14:textId="77777777">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rsidRPr="006114C5" w:rsidR="00527802" w:rsidP="00314208" w:rsidRDefault="00527802" w14:paraId="386E6A0B" w14:textId="77777777">
      <w:pPr>
        <w:pStyle w:val="ListParagraph"/>
        <w:numPr>
          <w:ilvl w:val="0"/>
          <w:numId w:val="67"/>
        </w:numPr>
        <w:tabs>
          <w:tab w:val="center" w:pos="4680"/>
          <w:tab w:val="left" w:pos="6637"/>
        </w:tabs>
        <w:rPr>
          <w:rFonts w:cstheme="minorHAnsi"/>
          <w:sz w:val="24"/>
          <w:szCs w:val="24"/>
        </w:rPr>
      </w:pPr>
      <w:r w:rsidRPr="00B832C1">
        <w:rPr>
          <w:rFonts w:cstheme="minorHAnsi"/>
          <w:i/>
          <w:iCs/>
          <w:sz w:val="24"/>
          <w:szCs w:val="24"/>
        </w:rPr>
        <w:t>Brief Description:</w:t>
      </w:r>
    </w:p>
    <w:p w:rsidRPr="00B832C1" w:rsidR="00527802" w:rsidP="00527802" w:rsidRDefault="00172F2B" w14:paraId="7EE700EF" w14:textId="465352D9">
      <w:pPr>
        <w:pStyle w:val="ListParagraph"/>
        <w:tabs>
          <w:tab w:val="center" w:pos="4680"/>
          <w:tab w:val="left" w:pos="6637"/>
        </w:tabs>
        <w:ind w:left="1080"/>
        <w:rPr>
          <w:rFonts w:cstheme="minorHAnsi"/>
          <w:sz w:val="24"/>
          <w:szCs w:val="24"/>
        </w:rPr>
      </w:pPr>
      <w:r>
        <w:rPr>
          <w:rFonts w:cstheme="minorHAnsi"/>
          <w:sz w:val="24"/>
          <w:szCs w:val="24"/>
        </w:rPr>
        <w:t>The algorithm stops if it is unable to reduce the value by a factor of ‘</w:t>
      </w:r>
      <w:proofErr w:type="spellStart"/>
      <w:r>
        <w:rPr>
          <w:rFonts w:cstheme="minorHAnsi"/>
          <w:sz w:val="24"/>
          <w:szCs w:val="24"/>
        </w:rPr>
        <w:t>reltol</w:t>
      </w:r>
      <w:proofErr w:type="spellEnd"/>
      <w:r>
        <w:rPr>
          <w:rFonts w:cstheme="minorHAnsi"/>
          <w:sz w:val="24"/>
          <w:szCs w:val="24"/>
        </w:rPr>
        <w:t xml:space="preserve"> * (abs(</w:t>
      </w:r>
      <w:proofErr w:type="spellStart"/>
      <w:r>
        <w:rPr>
          <w:rFonts w:cstheme="minorHAnsi"/>
          <w:sz w:val="24"/>
          <w:szCs w:val="24"/>
        </w:rPr>
        <w:t>val</w:t>
      </w:r>
      <w:proofErr w:type="spellEnd"/>
      <w:r>
        <w:rPr>
          <w:rFonts w:cstheme="minorHAnsi"/>
          <w:sz w:val="24"/>
          <w:szCs w:val="24"/>
        </w:rPr>
        <w:t xml:space="preserve">) + </w:t>
      </w:r>
      <w:proofErr w:type="spellStart"/>
      <w:r>
        <w:rPr>
          <w:rFonts w:cstheme="minorHAnsi"/>
          <w:sz w:val="24"/>
          <w:szCs w:val="24"/>
        </w:rPr>
        <w:t>reltol</w:t>
      </w:r>
      <w:proofErr w:type="spellEnd"/>
      <w:r>
        <w:rPr>
          <w:rFonts w:cstheme="minorHAnsi"/>
          <w:sz w:val="24"/>
          <w:szCs w:val="24"/>
        </w:rPr>
        <w:t xml:space="preserve">)’ at a step. </w:t>
      </w:r>
    </w:p>
    <w:p w:rsidR="00527802" w:rsidP="00314208" w:rsidRDefault="00527802" w14:paraId="7F1BC1F6" w14:textId="77777777">
      <w:pPr>
        <w:pStyle w:val="ListParagraph"/>
        <w:numPr>
          <w:ilvl w:val="0"/>
          <w:numId w:val="67"/>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527802" w:rsidP="00314208" w:rsidRDefault="00172F2B" w14:paraId="66ED055B" w14:textId="7B7FCBCA">
      <w:pPr>
        <w:pStyle w:val="ListParagraph"/>
        <w:numPr>
          <w:ilvl w:val="1"/>
          <w:numId w:val="67"/>
        </w:numPr>
        <w:tabs>
          <w:tab w:val="center" w:pos="4680"/>
          <w:tab w:val="left" w:pos="6637"/>
        </w:tabs>
        <w:rPr>
          <w:rFonts w:cstheme="minorHAnsi"/>
          <w:sz w:val="24"/>
          <w:szCs w:val="24"/>
        </w:rPr>
      </w:pPr>
      <w:r>
        <w:rPr>
          <w:rFonts w:cstheme="minorHAnsi"/>
          <w:sz w:val="24"/>
          <w:szCs w:val="24"/>
        </w:rPr>
        <w:t xml:space="preserve">Enter a value for Relative Convergence Tolerance </w:t>
      </w:r>
      <w:r w:rsidR="00BE5432">
        <w:rPr>
          <w:rFonts w:cstheme="minorHAnsi"/>
          <w:sz w:val="24"/>
          <w:szCs w:val="24"/>
        </w:rPr>
        <w:t xml:space="preserve">between </w:t>
      </w:r>
      <w:r w:rsidR="00C405C7">
        <w:rPr>
          <w:rFonts w:cstheme="minorHAnsi"/>
          <w:sz w:val="24"/>
          <w:szCs w:val="24"/>
        </w:rPr>
        <w:t xml:space="preserve">1e-16 and 1e-2. </w:t>
      </w:r>
    </w:p>
    <w:p w:rsidR="00C405C7" w:rsidP="00314208" w:rsidRDefault="00C405C7" w14:paraId="2ADBC56A" w14:textId="4C50DA3B">
      <w:pPr>
        <w:pStyle w:val="ListParagraph"/>
        <w:numPr>
          <w:ilvl w:val="1"/>
          <w:numId w:val="67"/>
        </w:numPr>
        <w:tabs>
          <w:tab w:val="center" w:pos="4680"/>
          <w:tab w:val="left" w:pos="6637"/>
        </w:tabs>
        <w:rPr>
          <w:rFonts w:cstheme="minorHAnsi"/>
          <w:sz w:val="24"/>
          <w:szCs w:val="24"/>
        </w:rPr>
      </w:pPr>
      <w:r>
        <w:rPr>
          <w:rFonts w:cstheme="minorHAnsi"/>
          <w:sz w:val="24"/>
          <w:szCs w:val="24"/>
        </w:rPr>
        <w:t>The default value is 1e-</w:t>
      </w:r>
      <w:r w:rsidR="00723A57">
        <w:rPr>
          <w:rFonts w:cstheme="minorHAnsi"/>
          <w:sz w:val="24"/>
          <w:szCs w:val="24"/>
        </w:rPr>
        <w:t>10</w:t>
      </w:r>
      <w:r>
        <w:rPr>
          <w:rFonts w:cstheme="minorHAnsi"/>
          <w:sz w:val="24"/>
          <w:szCs w:val="24"/>
        </w:rPr>
        <w:t>.</w:t>
      </w:r>
    </w:p>
    <w:p w:rsidR="00C405C7" w:rsidP="3E983DEB" w:rsidRDefault="00C405C7" w14:paraId="1A7BFFBD" w14:textId="3A63682F">
      <w:pPr>
        <w:pStyle w:val="ListParagraph"/>
        <w:numPr>
          <w:ilvl w:val="0"/>
          <w:numId w:val="67"/>
        </w:numPr>
        <w:tabs>
          <w:tab w:val="center" w:pos="4680"/>
          <w:tab w:val="left" w:pos="6637"/>
        </w:tabs>
        <w:ind/>
        <w:rPr>
          <w:rFonts w:cs="Calibri" w:cstheme="minorAscii"/>
          <w:sz w:val="24"/>
          <w:szCs w:val="24"/>
        </w:rPr>
      </w:pPr>
      <w:r w:rsidRPr="3E983DEB" w:rsidR="00527802">
        <w:rPr>
          <w:rFonts w:cs="Calibri" w:cstheme="minorAscii"/>
          <w:i w:val="1"/>
          <w:iCs w:val="1"/>
          <w:sz w:val="24"/>
          <w:szCs w:val="24"/>
        </w:rPr>
        <w:t>Limitations:</w:t>
      </w:r>
    </w:p>
    <w:p w:rsidR="3E983DEB" w:rsidP="3E983DEB" w:rsidRDefault="3E983DEB" w14:paraId="36C648CF" w14:textId="379C1AFD">
      <w:pPr>
        <w:pStyle w:val="Normal"/>
        <w:tabs>
          <w:tab w:val="center" w:leader="none" w:pos="4680"/>
          <w:tab w:val="left" w:leader="none" w:pos="6637"/>
        </w:tabs>
        <w:rPr>
          <w:rFonts w:cs="Calibri" w:cstheme="minorAscii"/>
          <w:sz w:val="24"/>
          <w:szCs w:val="24"/>
        </w:rPr>
      </w:pPr>
    </w:p>
    <w:p w:rsidR="3E983DEB" w:rsidP="3E983DEB" w:rsidRDefault="3E983DEB" w14:paraId="421AC3BD" w14:textId="5044C4D8">
      <w:pPr>
        <w:pStyle w:val="Normal"/>
        <w:tabs>
          <w:tab w:val="center" w:leader="none" w:pos="4680"/>
          <w:tab w:val="left" w:leader="none" w:pos="6637"/>
        </w:tabs>
        <w:rPr>
          <w:rFonts w:cs="Calibri" w:cstheme="minorAscii"/>
          <w:sz w:val="24"/>
          <w:szCs w:val="24"/>
        </w:rPr>
      </w:pPr>
    </w:p>
    <w:p w:rsidR="00527802" w:rsidP="00314208" w:rsidRDefault="00527802" w14:paraId="2419B78B" w14:textId="77777777">
      <w:pPr>
        <w:pStyle w:val="ListParagraph"/>
        <w:numPr>
          <w:ilvl w:val="0"/>
          <w:numId w:val="2"/>
        </w:numPr>
        <w:spacing w:line="259" w:lineRule="auto"/>
        <w:rPr>
          <w:rFonts w:cstheme="minorHAnsi"/>
          <w:sz w:val="24"/>
          <w:szCs w:val="24"/>
        </w:rPr>
      </w:pPr>
      <w:r>
        <w:rPr>
          <w:rFonts w:cstheme="minorHAnsi"/>
          <w:sz w:val="24"/>
          <w:szCs w:val="24"/>
        </w:rPr>
        <w:t>Absolute Convergence Tolerance Parameter</w:t>
      </w:r>
    </w:p>
    <w:p w:rsidRPr="00B832C1" w:rsidR="00527802" w:rsidP="00314208" w:rsidRDefault="00527802" w14:paraId="09A3134F" w14:textId="77777777">
      <w:pPr>
        <w:pStyle w:val="ListParagraph"/>
        <w:numPr>
          <w:ilvl w:val="0"/>
          <w:numId w:val="68"/>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527802" w:rsidP="00527802" w:rsidRDefault="00527802" w14:paraId="50287FEF" w14:textId="0C6EF233">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A56D8F">
        <w:rPr>
          <w:rFonts w:cstheme="minorHAnsi"/>
          <w:sz w:val="24"/>
          <w:szCs w:val="24"/>
        </w:rPr>
        <w:t>, “</w:t>
      </w:r>
      <w:proofErr w:type="spellStart"/>
      <w:r w:rsidR="00A56D8F">
        <w:rPr>
          <w:rFonts w:cstheme="minorHAnsi"/>
          <w:sz w:val="24"/>
          <w:szCs w:val="24"/>
        </w:rPr>
        <w:t>abstol</w:t>
      </w:r>
      <w:proofErr w:type="spellEnd"/>
      <w:r w:rsidR="00A56D8F">
        <w:rPr>
          <w:rFonts w:cstheme="minorHAnsi"/>
          <w:sz w:val="24"/>
          <w:szCs w:val="24"/>
        </w:rPr>
        <w:t>” Parameter</w:t>
      </w:r>
    </w:p>
    <w:p w:rsidRPr="00B832C1" w:rsidR="00527802" w:rsidP="00314208" w:rsidRDefault="00527802" w14:paraId="3CC0E38B" w14:textId="77777777">
      <w:pPr>
        <w:pStyle w:val="ListParagraph"/>
        <w:numPr>
          <w:ilvl w:val="0"/>
          <w:numId w:val="68"/>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527802" w:rsidP="00527802" w:rsidRDefault="00527802" w14:paraId="4EE61EAA" w14:textId="77777777">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rsidRPr="006114C5" w:rsidR="00527802" w:rsidP="00314208" w:rsidRDefault="00527802" w14:paraId="6D33516C" w14:textId="77777777">
      <w:pPr>
        <w:pStyle w:val="ListParagraph"/>
        <w:numPr>
          <w:ilvl w:val="0"/>
          <w:numId w:val="68"/>
        </w:numPr>
        <w:tabs>
          <w:tab w:val="center" w:pos="4680"/>
          <w:tab w:val="left" w:pos="6637"/>
        </w:tabs>
        <w:rPr>
          <w:rFonts w:cstheme="minorHAnsi"/>
          <w:sz w:val="24"/>
          <w:szCs w:val="24"/>
        </w:rPr>
      </w:pPr>
      <w:r w:rsidRPr="00B832C1">
        <w:rPr>
          <w:rFonts w:cstheme="minorHAnsi"/>
          <w:i/>
          <w:iCs/>
          <w:sz w:val="24"/>
          <w:szCs w:val="24"/>
        </w:rPr>
        <w:t>Brief Description:</w:t>
      </w:r>
    </w:p>
    <w:p w:rsidRPr="00B832C1" w:rsidR="00527802" w:rsidP="00527802" w:rsidRDefault="00A5552C" w14:paraId="64C78B20" w14:textId="095D3659">
      <w:pPr>
        <w:pStyle w:val="ListParagraph"/>
        <w:tabs>
          <w:tab w:val="center" w:pos="4680"/>
          <w:tab w:val="left" w:pos="6637"/>
        </w:tabs>
        <w:ind w:left="1080"/>
        <w:rPr>
          <w:rFonts w:cstheme="minorHAnsi"/>
          <w:sz w:val="24"/>
          <w:szCs w:val="24"/>
        </w:rPr>
      </w:pPr>
      <w:r>
        <w:rPr>
          <w:rFonts w:cstheme="minorHAnsi"/>
          <w:sz w:val="24"/>
          <w:szCs w:val="24"/>
        </w:rPr>
        <w:t xml:space="preserve">The absolute convergence tolerance is a tolerance for reaching zero. </w:t>
      </w:r>
    </w:p>
    <w:p w:rsidR="00527802" w:rsidP="00314208" w:rsidRDefault="00527802" w14:paraId="5631443C" w14:textId="77777777">
      <w:pPr>
        <w:pStyle w:val="ListParagraph"/>
        <w:numPr>
          <w:ilvl w:val="0"/>
          <w:numId w:val="68"/>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527802" w:rsidP="00314208" w:rsidRDefault="00A5552C" w14:paraId="3B138412" w14:textId="1FD7FDA9">
      <w:pPr>
        <w:pStyle w:val="ListParagraph"/>
        <w:numPr>
          <w:ilvl w:val="1"/>
          <w:numId w:val="68"/>
        </w:numPr>
        <w:tabs>
          <w:tab w:val="center" w:pos="4680"/>
          <w:tab w:val="left" w:pos="6637"/>
        </w:tabs>
        <w:rPr>
          <w:rFonts w:cstheme="minorHAnsi"/>
          <w:sz w:val="24"/>
          <w:szCs w:val="24"/>
        </w:rPr>
      </w:pPr>
      <w:r>
        <w:rPr>
          <w:rFonts w:cstheme="minorHAnsi"/>
          <w:sz w:val="24"/>
          <w:szCs w:val="24"/>
        </w:rPr>
        <w:t xml:space="preserve">Enter a value for Absolute Convergence Tolerance between 1e-25 and </w:t>
      </w:r>
      <w:r w:rsidR="00723A57">
        <w:rPr>
          <w:rFonts w:cstheme="minorHAnsi"/>
          <w:sz w:val="24"/>
          <w:szCs w:val="24"/>
        </w:rPr>
        <w:t>1e-2.</w:t>
      </w:r>
    </w:p>
    <w:p w:rsidR="00723A57" w:rsidP="00314208" w:rsidRDefault="00723A57" w14:paraId="5AA7F3FD" w14:textId="178583CB">
      <w:pPr>
        <w:pStyle w:val="ListParagraph"/>
        <w:numPr>
          <w:ilvl w:val="1"/>
          <w:numId w:val="68"/>
        </w:numPr>
        <w:tabs>
          <w:tab w:val="center" w:pos="4680"/>
          <w:tab w:val="left" w:pos="6637"/>
        </w:tabs>
        <w:rPr>
          <w:rFonts w:cstheme="minorHAnsi"/>
          <w:sz w:val="24"/>
          <w:szCs w:val="24"/>
        </w:rPr>
      </w:pPr>
      <w:r>
        <w:rPr>
          <w:rFonts w:cstheme="minorHAnsi"/>
          <w:sz w:val="24"/>
          <w:szCs w:val="24"/>
        </w:rPr>
        <w:t xml:space="preserve">The default value is 1e-20. </w:t>
      </w:r>
    </w:p>
    <w:p w:rsidRPr="00B83071" w:rsidR="00527802" w:rsidP="00314208" w:rsidRDefault="00527802" w14:paraId="76BE6AF2" w14:textId="77777777">
      <w:pPr>
        <w:pStyle w:val="ListParagraph"/>
        <w:numPr>
          <w:ilvl w:val="0"/>
          <w:numId w:val="68"/>
        </w:numPr>
        <w:tabs>
          <w:tab w:val="center" w:pos="4680"/>
          <w:tab w:val="left" w:pos="6637"/>
        </w:tabs>
        <w:rPr>
          <w:rFonts w:cstheme="minorHAnsi"/>
          <w:sz w:val="24"/>
          <w:szCs w:val="24"/>
        </w:rPr>
      </w:pPr>
      <w:r w:rsidRPr="00B832C1">
        <w:rPr>
          <w:rFonts w:cstheme="minorHAnsi"/>
          <w:i/>
          <w:iCs/>
          <w:sz w:val="24"/>
          <w:szCs w:val="24"/>
        </w:rPr>
        <w:t>Limitations:</w:t>
      </w:r>
    </w:p>
    <w:p w:rsidR="00723A57" w:rsidP="00314208" w:rsidRDefault="00A5552C" w14:paraId="0219BFE7" w14:textId="5A195B6C">
      <w:pPr>
        <w:pStyle w:val="ListParagraph"/>
        <w:numPr>
          <w:ilvl w:val="0"/>
          <w:numId w:val="78"/>
        </w:numPr>
        <w:tabs>
          <w:tab w:val="center" w:pos="4680"/>
          <w:tab w:val="left" w:pos="6637"/>
        </w:tabs>
        <w:rPr>
          <w:rFonts w:cstheme="minorHAnsi"/>
          <w:sz w:val="24"/>
          <w:szCs w:val="24"/>
        </w:rPr>
      </w:pPr>
      <w:r>
        <w:rPr>
          <w:rFonts w:cstheme="minorHAnsi"/>
          <w:sz w:val="24"/>
          <w:szCs w:val="24"/>
        </w:rPr>
        <w:t xml:space="preserve">The absolute convergence tolerance is only useful for non-negative functions. </w:t>
      </w:r>
    </w:p>
    <w:p w:rsidR="00723A57" w:rsidRDefault="00723A57" w14:paraId="19D51980" w14:textId="77777777">
      <w:pPr>
        <w:spacing w:line="259" w:lineRule="auto"/>
        <w:rPr>
          <w:rFonts w:cstheme="minorHAnsi"/>
          <w:sz w:val="24"/>
          <w:szCs w:val="24"/>
        </w:rPr>
      </w:pPr>
      <w:r>
        <w:rPr>
          <w:rFonts w:cstheme="minorHAnsi"/>
          <w:sz w:val="24"/>
          <w:szCs w:val="24"/>
        </w:rPr>
        <w:br w:type="page"/>
      </w:r>
    </w:p>
    <w:p w:rsidR="00527802" w:rsidP="00723A57" w:rsidRDefault="00527802" w14:paraId="6AC31C16" w14:textId="77777777">
      <w:pPr>
        <w:pStyle w:val="ListParagraph"/>
        <w:tabs>
          <w:tab w:val="center" w:pos="4680"/>
          <w:tab w:val="left" w:pos="6637"/>
        </w:tabs>
        <w:ind w:left="1800"/>
        <w:rPr>
          <w:rFonts w:cstheme="minorHAnsi"/>
          <w:sz w:val="24"/>
          <w:szCs w:val="24"/>
        </w:rPr>
      </w:pPr>
    </w:p>
    <w:p w:rsidR="00527802" w:rsidP="00314208" w:rsidRDefault="00527802" w14:paraId="30E3A94E" w14:textId="77777777">
      <w:pPr>
        <w:pStyle w:val="ListParagraph"/>
        <w:numPr>
          <w:ilvl w:val="0"/>
          <w:numId w:val="2"/>
        </w:numPr>
        <w:spacing w:line="259" w:lineRule="auto"/>
        <w:rPr>
          <w:rFonts w:cstheme="minorHAnsi"/>
          <w:sz w:val="24"/>
          <w:szCs w:val="24"/>
        </w:rPr>
      </w:pPr>
      <w:r>
        <w:rPr>
          <w:rFonts w:cstheme="minorHAnsi"/>
          <w:sz w:val="24"/>
          <w:szCs w:val="24"/>
        </w:rPr>
        <w:t xml:space="preserve">Finite Difference Approximation Step Size Parameter </w:t>
      </w:r>
    </w:p>
    <w:p w:rsidRPr="00B832C1" w:rsidR="00527802" w:rsidP="00314208" w:rsidRDefault="00527802" w14:paraId="28E2EB82" w14:textId="77777777">
      <w:pPr>
        <w:pStyle w:val="ListParagraph"/>
        <w:numPr>
          <w:ilvl w:val="0"/>
          <w:numId w:val="76"/>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527802" w:rsidP="00527802" w:rsidRDefault="00527802" w14:paraId="2471A05D" w14:textId="1265CB6F">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A56D8F">
        <w:rPr>
          <w:rFonts w:cstheme="minorHAnsi"/>
          <w:sz w:val="24"/>
          <w:szCs w:val="24"/>
        </w:rPr>
        <w:t>, “</w:t>
      </w:r>
      <w:proofErr w:type="spellStart"/>
      <w:r w:rsidR="00A56D8F">
        <w:rPr>
          <w:rFonts w:cstheme="minorHAnsi"/>
          <w:sz w:val="24"/>
          <w:szCs w:val="24"/>
        </w:rPr>
        <w:t>ndeps</w:t>
      </w:r>
      <w:proofErr w:type="spellEnd"/>
      <w:r w:rsidR="00A56D8F">
        <w:rPr>
          <w:rFonts w:cstheme="minorHAnsi"/>
          <w:sz w:val="24"/>
          <w:szCs w:val="24"/>
        </w:rPr>
        <w:t>” Parameter</w:t>
      </w:r>
    </w:p>
    <w:p w:rsidRPr="00B832C1" w:rsidR="00527802" w:rsidP="00314208" w:rsidRDefault="00527802" w14:paraId="3621C3DC" w14:textId="77777777">
      <w:pPr>
        <w:pStyle w:val="ListParagraph"/>
        <w:numPr>
          <w:ilvl w:val="0"/>
          <w:numId w:val="76"/>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527802" w:rsidP="00527802" w:rsidRDefault="00527802" w14:paraId="4863B1FA" w14:textId="77777777">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rsidRPr="006114C5" w:rsidR="00527802" w:rsidP="00314208" w:rsidRDefault="00527802" w14:paraId="33AFA29B" w14:textId="77777777">
      <w:pPr>
        <w:pStyle w:val="ListParagraph"/>
        <w:numPr>
          <w:ilvl w:val="0"/>
          <w:numId w:val="76"/>
        </w:numPr>
        <w:tabs>
          <w:tab w:val="center" w:pos="4680"/>
          <w:tab w:val="left" w:pos="6637"/>
        </w:tabs>
        <w:rPr>
          <w:rFonts w:cstheme="minorHAnsi"/>
          <w:sz w:val="24"/>
          <w:szCs w:val="24"/>
        </w:rPr>
      </w:pPr>
      <w:r w:rsidRPr="00B832C1">
        <w:rPr>
          <w:rFonts w:cstheme="minorHAnsi"/>
          <w:i/>
          <w:iCs/>
          <w:sz w:val="24"/>
          <w:szCs w:val="24"/>
        </w:rPr>
        <w:t>Brief Description:</w:t>
      </w:r>
    </w:p>
    <w:p w:rsidRPr="00B832C1" w:rsidR="00527802" w:rsidP="00527802" w:rsidRDefault="001C4247" w14:paraId="73FDE587" w14:textId="492B6899">
      <w:pPr>
        <w:pStyle w:val="ListParagraph"/>
        <w:tabs>
          <w:tab w:val="center" w:pos="4680"/>
          <w:tab w:val="left" w:pos="6637"/>
        </w:tabs>
        <w:ind w:left="1080"/>
        <w:rPr>
          <w:rFonts w:cstheme="minorHAnsi"/>
          <w:sz w:val="24"/>
          <w:szCs w:val="24"/>
        </w:rPr>
      </w:pPr>
      <w:r>
        <w:rPr>
          <w:rFonts w:cstheme="minorHAnsi"/>
          <w:sz w:val="24"/>
          <w:szCs w:val="24"/>
        </w:rPr>
        <w:t>A vector of step sizes for the finite-difference approximation to the gradient, on ‘par/</w:t>
      </w:r>
      <w:proofErr w:type="spellStart"/>
      <w:r>
        <w:rPr>
          <w:rFonts w:cstheme="minorHAnsi"/>
          <w:sz w:val="24"/>
          <w:szCs w:val="24"/>
        </w:rPr>
        <w:t>parscale</w:t>
      </w:r>
      <w:proofErr w:type="spellEnd"/>
      <w:r>
        <w:rPr>
          <w:rFonts w:cstheme="minorHAnsi"/>
          <w:sz w:val="24"/>
          <w:szCs w:val="24"/>
        </w:rPr>
        <w:t xml:space="preserve">’ scale. </w:t>
      </w:r>
    </w:p>
    <w:p w:rsidR="00527802" w:rsidP="00314208" w:rsidRDefault="00527802" w14:paraId="6E5B6859" w14:textId="77777777">
      <w:pPr>
        <w:pStyle w:val="ListParagraph"/>
        <w:numPr>
          <w:ilvl w:val="0"/>
          <w:numId w:val="76"/>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527802" w:rsidP="00314208" w:rsidRDefault="001C4247" w14:paraId="43BF055C" w14:textId="5EB0F36E">
      <w:pPr>
        <w:pStyle w:val="ListParagraph"/>
        <w:numPr>
          <w:ilvl w:val="1"/>
          <w:numId w:val="76"/>
        </w:numPr>
        <w:tabs>
          <w:tab w:val="center" w:pos="4680"/>
          <w:tab w:val="left" w:pos="6637"/>
        </w:tabs>
        <w:rPr>
          <w:rFonts w:cstheme="minorHAnsi"/>
          <w:sz w:val="24"/>
          <w:szCs w:val="24"/>
        </w:rPr>
      </w:pPr>
      <w:r>
        <w:rPr>
          <w:rFonts w:cstheme="minorHAnsi"/>
          <w:sz w:val="24"/>
          <w:szCs w:val="24"/>
        </w:rPr>
        <w:t>Enter a value for the Finite Difference Approximation Step Size between 1e-12 and 1e-2.</w:t>
      </w:r>
    </w:p>
    <w:p w:rsidR="001C4247" w:rsidP="00314208" w:rsidRDefault="001C4247" w14:paraId="1C67AC60" w14:textId="2C2EF34E">
      <w:pPr>
        <w:pStyle w:val="ListParagraph"/>
        <w:numPr>
          <w:ilvl w:val="1"/>
          <w:numId w:val="76"/>
        </w:numPr>
        <w:tabs>
          <w:tab w:val="center" w:pos="4680"/>
          <w:tab w:val="left" w:pos="6637"/>
        </w:tabs>
        <w:rPr>
          <w:rFonts w:cstheme="minorHAnsi"/>
          <w:sz w:val="24"/>
          <w:szCs w:val="24"/>
        </w:rPr>
      </w:pPr>
      <w:r>
        <w:rPr>
          <w:rFonts w:cstheme="minorHAnsi"/>
          <w:sz w:val="24"/>
          <w:szCs w:val="24"/>
        </w:rPr>
        <w:t xml:space="preserve">The default value is 1e-8. </w:t>
      </w:r>
    </w:p>
    <w:p w:rsidRPr="00B83071" w:rsidR="00527802" w:rsidP="00314208" w:rsidRDefault="00527802" w14:paraId="123D6AF9" w14:textId="77777777">
      <w:pPr>
        <w:pStyle w:val="ListParagraph"/>
        <w:numPr>
          <w:ilvl w:val="0"/>
          <w:numId w:val="76"/>
        </w:numPr>
        <w:tabs>
          <w:tab w:val="center" w:pos="4680"/>
          <w:tab w:val="left" w:pos="6637"/>
        </w:tabs>
        <w:rPr>
          <w:rFonts w:cstheme="minorHAnsi"/>
          <w:sz w:val="24"/>
          <w:szCs w:val="24"/>
        </w:rPr>
      </w:pPr>
      <w:r w:rsidRPr="3E983DEB" w:rsidR="00527802">
        <w:rPr>
          <w:rFonts w:cs="Calibri" w:cstheme="minorAscii"/>
          <w:i w:val="1"/>
          <w:iCs w:val="1"/>
          <w:sz w:val="24"/>
          <w:szCs w:val="24"/>
        </w:rPr>
        <w:t>Limitations:</w:t>
      </w:r>
    </w:p>
    <w:p w:rsidR="00723A57" w:rsidP="3E983DEB" w:rsidRDefault="00723A57" w14:paraId="1BC8A478" w14:textId="77777777" w14:noSpellErr="1">
      <w:pPr>
        <w:pStyle w:val="ListParagraph"/>
        <w:tabs>
          <w:tab w:val="center" w:pos="4680"/>
          <w:tab w:val="left" w:pos="6637"/>
        </w:tabs>
        <w:ind w:left="1440"/>
        <w:rPr>
          <w:rFonts w:cs="Calibri" w:cstheme="minorAscii"/>
          <w:sz w:val="24"/>
          <w:szCs w:val="24"/>
        </w:rPr>
      </w:pPr>
    </w:p>
    <w:p w:rsidR="00527802" w:rsidP="00314208" w:rsidRDefault="00527802" w14:paraId="29CC020A" w14:textId="77777777">
      <w:pPr>
        <w:pStyle w:val="ListParagraph"/>
        <w:numPr>
          <w:ilvl w:val="0"/>
          <w:numId w:val="2"/>
        </w:numPr>
        <w:spacing w:line="259" w:lineRule="auto"/>
        <w:rPr>
          <w:rFonts w:cstheme="minorHAnsi"/>
          <w:sz w:val="24"/>
          <w:szCs w:val="24"/>
        </w:rPr>
      </w:pPr>
      <w:r>
        <w:rPr>
          <w:rFonts w:cstheme="minorHAnsi"/>
          <w:sz w:val="24"/>
          <w:szCs w:val="24"/>
        </w:rPr>
        <w:t>Max Iterations Parameter</w:t>
      </w:r>
    </w:p>
    <w:p w:rsidRPr="00B832C1" w:rsidR="00527802" w:rsidP="00314208" w:rsidRDefault="00527802" w14:paraId="1276FFC5" w14:textId="77777777">
      <w:pPr>
        <w:pStyle w:val="ListParagraph"/>
        <w:numPr>
          <w:ilvl w:val="0"/>
          <w:numId w:val="74"/>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527802" w:rsidP="00527802" w:rsidRDefault="00527802" w14:paraId="7A3EDCA3" w14:textId="4B7065FA">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1C4247">
        <w:rPr>
          <w:rFonts w:cstheme="minorHAnsi"/>
          <w:sz w:val="24"/>
          <w:szCs w:val="24"/>
        </w:rPr>
        <w:t>, “</w:t>
      </w:r>
      <w:proofErr w:type="spellStart"/>
      <w:r w:rsidR="001C4247">
        <w:rPr>
          <w:rFonts w:cstheme="minorHAnsi"/>
          <w:sz w:val="24"/>
          <w:szCs w:val="24"/>
        </w:rPr>
        <w:t>maxit</w:t>
      </w:r>
      <w:proofErr w:type="spellEnd"/>
      <w:r w:rsidR="001C4247">
        <w:rPr>
          <w:rFonts w:cstheme="minorHAnsi"/>
          <w:sz w:val="24"/>
          <w:szCs w:val="24"/>
        </w:rPr>
        <w:t>” Parameter</w:t>
      </w:r>
    </w:p>
    <w:p w:rsidRPr="00B832C1" w:rsidR="00527802" w:rsidP="00314208" w:rsidRDefault="00527802" w14:paraId="58A362A2" w14:textId="77777777">
      <w:pPr>
        <w:pStyle w:val="ListParagraph"/>
        <w:numPr>
          <w:ilvl w:val="0"/>
          <w:numId w:val="74"/>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527802" w:rsidP="00527802" w:rsidRDefault="00527802" w14:paraId="0F0BBFCA" w14:textId="77777777">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rsidRPr="006114C5" w:rsidR="00527802" w:rsidP="00314208" w:rsidRDefault="00527802" w14:paraId="50C9612E" w14:textId="77777777">
      <w:pPr>
        <w:pStyle w:val="ListParagraph"/>
        <w:numPr>
          <w:ilvl w:val="0"/>
          <w:numId w:val="74"/>
        </w:numPr>
        <w:tabs>
          <w:tab w:val="center" w:pos="4680"/>
          <w:tab w:val="left" w:pos="6637"/>
        </w:tabs>
        <w:rPr>
          <w:rFonts w:cstheme="minorHAnsi"/>
          <w:sz w:val="24"/>
          <w:szCs w:val="24"/>
        </w:rPr>
      </w:pPr>
      <w:r w:rsidRPr="00B832C1">
        <w:rPr>
          <w:rFonts w:cstheme="minorHAnsi"/>
          <w:i/>
          <w:iCs/>
          <w:sz w:val="24"/>
          <w:szCs w:val="24"/>
        </w:rPr>
        <w:t>Brief Description:</w:t>
      </w:r>
    </w:p>
    <w:p w:rsidRPr="00B832C1" w:rsidR="00527802" w:rsidP="00527802" w:rsidRDefault="00BB6F19" w14:paraId="58A1EF69" w14:textId="12C1EA94">
      <w:pPr>
        <w:pStyle w:val="ListParagraph"/>
        <w:tabs>
          <w:tab w:val="center" w:pos="4680"/>
          <w:tab w:val="left" w:pos="6637"/>
        </w:tabs>
        <w:ind w:left="1080"/>
        <w:rPr>
          <w:rFonts w:cstheme="minorHAnsi"/>
          <w:sz w:val="24"/>
          <w:szCs w:val="24"/>
        </w:rPr>
      </w:pPr>
      <w:r>
        <w:rPr>
          <w:rFonts w:cstheme="minorHAnsi"/>
          <w:sz w:val="24"/>
          <w:szCs w:val="24"/>
        </w:rPr>
        <w:t xml:space="preserve">Allows users to specify the maximum number of iterations in the optimization routine. </w:t>
      </w:r>
    </w:p>
    <w:p w:rsidR="00527802" w:rsidP="00314208" w:rsidRDefault="00527802" w14:paraId="576A76D8" w14:textId="77777777">
      <w:pPr>
        <w:pStyle w:val="ListParagraph"/>
        <w:numPr>
          <w:ilvl w:val="0"/>
          <w:numId w:val="74"/>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527802" w:rsidP="00314208" w:rsidRDefault="00BB6F19" w14:paraId="2A5E254C" w14:textId="29A4AD4B">
      <w:pPr>
        <w:pStyle w:val="ListParagraph"/>
        <w:numPr>
          <w:ilvl w:val="1"/>
          <w:numId w:val="74"/>
        </w:numPr>
        <w:tabs>
          <w:tab w:val="center" w:pos="4680"/>
          <w:tab w:val="left" w:pos="6637"/>
        </w:tabs>
        <w:rPr>
          <w:rFonts w:cstheme="minorHAnsi"/>
          <w:sz w:val="24"/>
          <w:szCs w:val="24"/>
        </w:rPr>
      </w:pPr>
      <w:r>
        <w:rPr>
          <w:rFonts w:cstheme="minorHAnsi"/>
          <w:sz w:val="24"/>
          <w:szCs w:val="24"/>
        </w:rPr>
        <w:t xml:space="preserve">Enter a value for the number of max iterations between </w:t>
      </w:r>
      <w:r w:rsidR="00764D6B">
        <w:rPr>
          <w:rFonts w:cstheme="minorHAnsi"/>
          <w:sz w:val="24"/>
          <w:szCs w:val="24"/>
        </w:rPr>
        <w:t>1 and Infinity.</w:t>
      </w:r>
    </w:p>
    <w:p w:rsidR="00764D6B" w:rsidP="00314208" w:rsidRDefault="00764D6B" w14:paraId="5D370512" w14:textId="2A81C08A">
      <w:pPr>
        <w:pStyle w:val="ListParagraph"/>
        <w:numPr>
          <w:ilvl w:val="1"/>
          <w:numId w:val="74"/>
        </w:numPr>
        <w:tabs>
          <w:tab w:val="center" w:pos="4680"/>
          <w:tab w:val="left" w:pos="6637"/>
        </w:tabs>
        <w:rPr>
          <w:rFonts w:cstheme="minorHAnsi"/>
          <w:sz w:val="24"/>
          <w:szCs w:val="24"/>
        </w:rPr>
      </w:pPr>
      <w:r>
        <w:rPr>
          <w:rFonts w:cstheme="minorHAnsi"/>
          <w:sz w:val="24"/>
          <w:szCs w:val="24"/>
        </w:rPr>
        <w:t>The default value is 1e4.</w:t>
      </w:r>
    </w:p>
    <w:p w:rsidRPr="00B83071" w:rsidR="00527802" w:rsidP="00314208" w:rsidRDefault="00527802" w14:paraId="78C98C81" w14:textId="77777777">
      <w:pPr>
        <w:pStyle w:val="ListParagraph"/>
        <w:numPr>
          <w:ilvl w:val="0"/>
          <w:numId w:val="74"/>
        </w:numPr>
        <w:tabs>
          <w:tab w:val="center" w:pos="4680"/>
          <w:tab w:val="left" w:pos="6637"/>
        </w:tabs>
        <w:rPr>
          <w:rFonts w:cstheme="minorHAnsi"/>
          <w:sz w:val="24"/>
          <w:szCs w:val="24"/>
        </w:rPr>
      </w:pPr>
      <w:r w:rsidRPr="00B832C1">
        <w:rPr>
          <w:rFonts w:cstheme="minorHAnsi"/>
          <w:i/>
          <w:iCs/>
          <w:sz w:val="24"/>
          <w:szCs w:val="24"/>
        </w:rPr>
        <w:t>Limitations:</w:t>
      </w:r>
    </w:p>
    <w:p w:rsidR="003E159A" w:rsidP="3E983DEB" w:rsidRDefault="003E159A" w14:paraId="5A7FF356" w14:textId="192F1ACE">
      <w:pPr>
        <w:pStyle w:val="Normal"/>
        <w:tabs>
          <w:tab w:val="center" w:leader="none" w:pos="4680"/>
          <w:tab w:val="left" w:leader="none" w:pos="6637"/>
        </w:tabs>
        <w:spacing w:line="259" w:lineRule="auto"/>
        <w:ind w:left="0"/>
        <w:rPr>
          <w:rFonts w:cs="Calibri" w:cstheme="minorAscii"/>
          <w:sz w:val="24"/>
          <w:szCs w:val="24"/>
        </w:rPr>
      </w:pPr>
      <w:r w:rsidRPr="3E983DEB">
        <w:rPr>
          <w:rFonts w:cs="Calibri" w:cstheme="minorAscii"/>
          <w:sz w:val="24"/>
          <w:szCs w:val="24"/>
        </w:rPr>
        <w:br w:type="page"/>
      </w:r>
    </w:p>
    <w:p w:rsidR="00527802" w:rsidP="00314208" w:rsidRDefault="00527802" w14:paraId="562D0BC5" w14:textId="77777777">
      <w:pPr>
        <w:pStyle w:val="ListParagraph"/>
        <w:numPr>
          <w:ilvl w:val="0"/>
          <w:numId w:val="2"/>
        </w:numPr>
        <w:spacing w:line="259" w:lineRule="auto"/>
        <w:rPr>
          <w:rFonts w:cstheme="minorHAnsi"/>
          <w:sz w:val="24"/>
          <w:szCs w:val="24"/>
        </w:rPr>
      </w:pPr>
      <w:r>
        <w:rPr>
          <w:rFonts w:cstheme="minorHAnsi"/>
          <w:sz w:val="24"/>
          <w:szCs w:val="24"/>
        </w:rPr>
        <w:t xml:space="preserve"> Convergence Tolerance Control for L-BFGS-B Parameter</w:t>
      </w:r>
    </w:p>
    <w:p w:rsidRPr="00B832C1" w:rsidR="00527802" w:rsidP="00314208" w:rsidRDefault="00527802" w14:paraId="19296FDE" w14:textId="77777777">
      <w:pPr>
        <w:pStyle w:val="ListParagraph"/>
        <w:numPr>
          <w:ilvl w:val="0"/>
          <w:numId w:val="72"/>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527802" w:rsidP="00527802" w:rsidRDefault="00527802" w14:paraId="65B54F51" w14:textId="4AE22E9D">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3E159A">
        <w:rPr>
          <w:rFonts w:cstheme="minorHAnsi"/>
          <w:sz w:val="24"/>
          <w:szCs w:val="24"/>
        </w:rPr>
        <w:t xml:space="preserve">, </w:t>
      </w:r>
      <w:r w:rsidR="009C35F6">
        <w:rPr>
          <w:rFonts w:cstheme="minorHAnsi"/>
          <w:sz w:val="24"/>
          <w:szCs w:val="24"/>
        </w:rPr>
        <w:t>“</w:t>
      </w:r>
      <w:proofErr w:type="spellStart"/>
      <w:r w:rsidR="009C35F6">
        <w:rPr>
          <w:rFonts w:cstheme="minorHAnsi"/>
          <w:sz w:val="24"/>
          <w:szCs w:val="24"/>
        </w:rPr>
        <w:t>pgtol</w:t>
      </w:r>
      <w:proofErr w:type="spellEnd"/>
      <w:r w:rsidR="009C35F6">
        <w:rPr>
          <w:rFonts w:cstheme="minorHAnsi"/>
          <w:sz w:val="24"/>
          <w:szCs w:val="24"/>
        </w:rPr>
        <w:t>” Parameter</w:t>
      </w:r>
    </w:p>
    <w:p w:rsidRPr="00B832C1" w:rsidR="00527802" w:rsidP="00314208" w:rsidRDefault="00527802" w14:paraId="77B0D50D" w14:textId="77777777">
      <w:pPr>
        <w:pStyle w:val="ListParagraph"/>
        <w:numPr>
          <w:ilvl w:val="0"/>
          <w:numId w:val="72"/>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527802" w:rsidP="00527802" w:rsidRDefault="00527802" w14:paraId="55EA52E0" w14:textId="77777777">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rsidRPr="006114C5" w:rsidR="00527802" w:rsidP="00314208" w:rsidRDefault="00527802" w14:paraId="197A3EA8" w14:textId="77777777">
      <w:pPr>
        <w:pStyle w:val="ListParagraph"/>
        <w:numPr>
          <w:ilvl w:val="0"/>
          <w:numId w:val="72"/>
        </w:numPr>
        <w:tabs>
          <w:tab w:val="center" w:pos="4680"/>
          <w:tab w:val="left" w:pos="6637"/>
        </w:tabs>
        <w:rPr>
          <w:rFonts w:cstheme="minorHAnsi"/>
          <w:sz w:val="24"/>
          <w:szCs w:val="24"/>
        </w:rPr>
      </w:pPr>
      <w:r w:rsidRPr="00B832C1">
        <w:rPr>
          <w:rFonts w:cstheme="minorHAnsi"/>
          <w:i/>
          <w:iCs/>
          <w:sz w:val="24"/>
          <w:szCs w:val="24"/>
        </w:rPr>
        <w:t>Brief Description:</w:t>
      </w:r>
    </w:p>
    <w:p w:rsidRPr="00B832C1" w:rsidR="00527802" w:rsidP="00527802" w:rsidRDefault="00411443" w14:paraId="01C2805D" w14:textId="72288709">
      <w:pPr>
        <w:pStyle w:val="ListParagraph"/>
        <w:tabs>
          <w:tab w:val="center" w:pos="4680"/>
          <w:tab w:val="left" w:pos="6637"/>
        </w:tabs>
        <w:ind w:left="1080"/>
        <w:rPr>
          <w:rFonts w:cstheme="minorHAnsi"/>
          <w:sz w:val="24"/>
          <w:szCs w:val="24"/>
        </w:rPr>
      </w:pPr>
      <w:r>
        <w:rPr>
          <w:rFonts w:cstheme="minorHAnsi"/>
          <w:sz w:val="24"/>
          <w:szCs w:val="24"/>
        </w:rPr>
        <w:t xml:space="preserve">This parameter allows users to help control the convergence of the L-BFGS-B method and is a tolerance on the projected gradient in the current search direction. </w:t>
      </w:r>
    </w:p>
    <w:p w:rsidR="00527802" w:rsidP="00314208" w:rsidRDefault="00527802" w14:paraId="1DC30E49" w14:textId="77777777">
      <w:pPr>
        <w:pStyle w:val="ListParagraph"/>
        <w:numPr>
          <w:ilvl w:val="0"/>
          <w:numId w:val="72"/>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527802" w:rsidP="00314208" w:rsidRDefault="00411443" w14:paraId="5F07B739" w14:textId="10ADFCF3">
      <w:pPr>
        <w:pStyle w:val="ListParagraph"/>
        <w:numPr>
          <w:ilvl w:val="1"/>
          <w:numId w:val="72"/>
        </w:numPr>
        <w:tabs>
          <w:tab w:val="center" w:pos="4680"/>
          <w:tab w:val="left" w:pos="6637"/>
        </w:tabs>
        <w:rPr>
          <w:rFonts w:cstheme="minorHAnsi"/>
          <w:sz w:val="24"/>
          <w:szCs w:val="24"/>
        </w:rPr>
      </w:pPr>
      <w:r>
        <w:rPr>
          <w:rFonts w:cstheme="minorHAnsi"/>
          <w:sz w:val="24"/>
          <w:szCs w:val="24"/>
        </w:rPr>
        <w:t xml:space="preserve">Enter a value for the convergence tolerance control between 1e-25 and 1e-2. </w:t>
      </w:r>
    </w:p>
    <w:p w:rsidR="00411443" w:rsidP="00314208" w:rsidRDefault="00411443" w14:paraId="554C8A6A" w14:textId="39505031">
      <w:pPr>
        <w:pStyle w:val="ListParagraph"/>
        <w:numPr>
          <w:ilvl w:val="1"/>
          <w:numId w:val="72"/>
        </w:numPr>
        <w:tabs>
          <w:tab w:val="center" w:pos="4680"/>
          <w:tab w:val="left" w:pos="6637"/>
        </w:tabs>
        <w:rPr>
          <w:rFonts w:cstheme="minorHAnsi"/>
          <w:sz w:val="24"/>
          <w:szCs w:val="24"/>
        </w:rPr>
      </w:pPr>
      <w:r>
        <w:rPr>
          <w:rFonts w:cstheme="minorHAnsi"/>
          <w:sz w:val="24"/>
          <w:szCs w:val="24"/>
        </w:rPr>
        <w:t xml:space="preserve">The default </w:t>
      </w:r>
      <w:r w:rsidR="003E159A">
        <w:rPr>
          <w:rFonts w:cstheme="minorHAnsi"/>
          <w:sz w:val="24"/>
          <w:szCs w:val="24"/>
        </w:rPr>
        <w:t>is 1e-16.</w:t>
      </w:r>
    </w:p>
    <w:p w:rsidR="00527802" w:rsidP="3E983DEB" w:rsidRDefault="00527802" w14:paraId="120A6F97" w14:textId="4AA3BF3F">
      <w:pPr>
        <w:pStyle w:val="ListParagraph"/>
        <w:numPr>
          <w:ilvl w:val="0"/>
          <w:numId w:val="72"/>
        </w:numPr>
        <w:tabs>
          <w:tab w:val="center" w:leader="none" w:pos="4680"/>
          <w:tab w:val="left" w:leader="none" w:pos="6637"/>
        </w:tabs>
        <w:rPr>
          <w:rFonts w:cs="Calibri" w:cstheme="minorAscii"/>
          <w:sz w:val="24"/>
          <w:szCs w:val="24"/>
        </w:rPr>
      </w:pPr>
      <w:r w:rsidRPr="3E983DEB" w:rsidR="00527802">
        <w:rPr>
          <w:rFonts w:cs="Calibri" w:cstheme="minorAscii"/>
          <w:i w:val="1"/>
          <w:iCs w:val="1"/>
          <w:sz w:val="24"/>
          <w:szCs w:val="24"/>
        </w:rPr>
        <w:t>Limitations:</w:t>
      </w:r>
    </w:p>
    <w:p w:rsidR="3E983DEB" w:rsidP="3E983DEB" w:rsidRDefault="3E983DEB" w14:paraId="2F7DBEE0" w14:textId="62DE57BE">
      <w:pPr>
        <w:pStyle w:val="Normal"/>
        <w:tabs>
          <w:tab w:val="center" w:leader="none" w:pos="4680"/>
          <w:tab w:val="left" w:leader="none" w:pos="6637"/>
        </w:tabs>
        <w:rPr>
          <w:rFonts w:cs="Calibri" w:cstheme="minorAscii"/>
          <w:sz w:val="24"/>
          <w:szCs w:val="24"/>
        </w:rPr>
      </w:pPr>
    </w:p>
    <w:p w:rsidR="3E983DEB" w:rsidP="3E983DEB" w:rsidRDefault="3E983DEB" w14:paraId="4A261D55" w14:textId="149325E3">
      <w:pPr>
        <w:pStyle w:val="Normal"/>
        <w:tabs>
          <w:tab w:val="center" w:leader="none" w:pos="4680"/>
          <w:tab w:val="left" w:leader="none" w:pos="6637"/>
        </w:tabs>
        <w:rPr>
          <w:rFonts w:cs="Calibri" w:cstheme="minorAscii"/>
          <w:sz w:val="24"/>
          <w:szCs w:val="24"/>
        </w:rPr>
      </w:pPr>
    </w:p>
    <w:p w:rsidR="00527802" w:rsidP="00314208" w:rsidRDefault="00527802" w14:paraId="40397A83" w14:textId="77777777">
      <w:pPr>
        <w:pStyle w:val="ListParagraph"/>
        <w:numPr>
          <w:ilvl w:val="0"/>
          <w:numId w:val="2"/>
        </w:numPr>
        <w:spacing w:line="259" w:lineRule="auto"/>
        <w:rPr>
          <w:rFonts w:cstheme="minorHAnsi"/>
          <w:sz w:val="24"/>
          <w:szCs w:val="24"/>
        </w:rPr>
      </w:pPr>
      <w:r>
        <w:rPr>
          <w:rFonts w:cstheme="minorHAnsi"/>
          <w:sz w:val="24"/>
          <w:szCs w:val="24"/>
        </w:rPr>
        <w:t>Convergence Control for L-BFGS-B Parameter</w:t>
      </w:r>
    </w:p>
    <w:p w:rsidRPr="00B832C1" w:rsidR="00527802" w:rsidP="00314208" w:rsidRDefault="00527802" w14:paraId="781DCEA0" w14:textId="77777777">
      <w:pPr>
        <w:pStyle w:val="ListParagraph"/>
        <w:numPr>
          <w:ilvl w:val="0"/>
          <w:numId w:val="70"/>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527802" w:rsidP="00527802" w:rsidRDefault="00527802" w14:paraId="2A8CC491" w14:textId="552D0531">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9C35F6">
        <w:rPr>
          <w:rFonts w:cstheme="minorHAnsi"/>
          <w:sz w:val="24"/>
          <w:szCs w:val="24"/>
        </w:rPr>
        <w:t>, “</w:t>
      </w:r>
      <w:proofErr w:type="spellStart"/>
      <w:r w:rsidR="009C35F6">
        <w:rPr>
          <w:rFonts w:cstheme="minorHAnsi"/>
          <w:sz w:val="24"/>
          <w:szCs w:val="24"/>
        </w:rPr>
        <w:t>factr</w:t>
      </w:r>
      <w:proofErr w:type="spellEnd"/>
      <w:r w:rsidR="009C35F6">
        <w:rPr>
          <w:rFonts w:cstheme="minorHAnsi"/>
          <w:sz w:val="24"/>
          <w:szCs w:val="24"/>
        </w:rPr>
        <w:t>” Parameter</w:t>
      </w:r>
    </w:p>
    <w:p w:rsidRPr="00B832C1" w:rsidR="00527802" w:rsidP="00314208" w:rsidRDefault="00527802" w14:paraId="755DACA3" w14:textId="77777777">
      <w:pPr>
        <w:pStyle w:val="ListParagraph"/>
        <w:numPr>
          <w:ilvl w:val="0"/>
          <w:numId w:val="70"/>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527802" w:rsidP="00527802" w:rsidRDefault="00527802" w14:paraId="25B4F1BC" w14:textId="77777777">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rsidRPr="006114C5" w:rsidR="00527802" w:rsidP="00314208" w:rsidRDefault="00527802" w14:paraId="29AA9157" w14:textId="77777777">
      <w:pPr>
        <w:pStyle w:val="ListParagraph"/>
        <w:numPr>
          <w:ilvl w:val="0"/>
          <w:numId w:val="70"/>
        </w:numPr>
        <w:tabs>
          <w:tab w:val="center" w:pos="4680"/>
          <w:tab w:val="left" w:pos="6637"/>
        </w:tabs>
        <w:rPr>
          <w:rFonts w:cstheme="minorHAnsi"/>
          <w:sz w:val="24"/>
          <w:szCs w:val="24"/>
        </w:rPr>
      </w:pPr>
      <w:r w:rsidRPr="00B832C1">
        <w:rPr>
          <w:rFonts w:cstheme="minorHAnsi"/>
          <w:i/>
          <w:iCs/>
          <w:sz w:val="24"/>
          <w:szCs w:val="24"/>
        </w:rPr>
        <w:t>Brief Description:</w:t>
      </w:r>
    </w:p>
    <w:p w:rsidRPr="00B832C1" w:rsidR="00527802" w:rsidP="00527802" w:rsidRDefault="009C35F6" w14:paraId="0F967A7E" w14:textId="0C531F8F">
      <w:pPr>
        <w:pStyle w:val="ListParagraph"/>
        <w:tabs>
          <w:tab w:val="center" w:pos="4680"/>
          <w:tab w:val="left" w:pos="6637"/>
        </w:tabs>
        <w:ind w:left="1080"/>
        <w:rPr>
          <w:rFonts w:cstheme="minorHAnsi"/>
          <w:sz w:val="24"/>
          <w:szCs w:val="24"/>
        </w:rPr>
      </w:pPr>
      <w:r>
        <w:rPr>
          <w:rFonts w:cstheme="minorHAnsi"/>
          <w:sz w:val="24"/>
          <w:szCs w:val="24"/>
        </w:rPr>
        <w:t xml:space="preserve">Controls convergence of </w:t>
      </w:r>
      <w:r w:rsidR="00FC4127">
        <w:rPr>
          <w:rFonts w:cstheme="minorHAnsi"/>
          <w:sz w:val="24"/>
          <w:szCs w:val="24"/>
        </w:rPr>
        <w:t xml:space="preserve">the L-BFGS-B method. Convergence occurs when the reduction in the objective is within this factor of the machine tolerance. </w:t>
      </w:r>
    </w:p>
    <w:p w:rsidR="00527802" w:rsidP="00314208" w:rsidRDefault="00527802" w14:paraId="1AE5FCFB" w14:textId="77777777">
      <w:pPr>
        <w:pStyle w:val="ListParagraph"/>
        <w:numPr>
          <w:ilvl w:val="0"/>
          <w:numId w:val="70"/>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527802" w:rsidP="00314208" w:rsidRDefault="00E858EE" w14:paraId="0426EE6C" w14:textId="333B5E68">
      <w:pPr>
        <w:pStyle w:val="ListParagraph"/>
        <w:numPr>
          <w:ilvl w:val="1"/>
          <w:numId w:val="70"/>
        </w:numPr>
        <w:tabs>
          <w:tab w:val="center" w:pos="4680"/>
          <w:tab w:val="left" w:pos="6637"/>
        </w:tabs>
        <w:rPr>
          <w:rFonts w:cstheme="minorHAnsi"/>
          <w:sz w:val="24"/>
          <w:szCs w:val="24"/>
        </w:rPr>
      </w:pPr>
      <w:r>
        <w:rPr>
          <w:rFonts w:cstheme="minorHAnsi"/>
          <w:sz w:val="24"/>
          <w:szCs w:val="24"/>
        </w:rPr>
        <w:t xml:space="preserve">Enter a number for convergence control between </w:t>
      </w:r>
      <w:r w:rsidR="00AA4E99">
        <w:rPr>
          <w:rFonts w:cstheme="minorHAnsi"/>
          <w:sz w:val="24"/>
          <w:szCs w:val="24"/>
        </w:rPr>
        <w:t>0 and Infinity.</w:t>
      </w:r>
    </w:p>
    <w:p w:rsidRPr="00AA4E99" w:rsidR="00AA4E99" w:rsidP="00314208" w:rsidRDefault="00AA4E99" w14:paraId="50D4912D" w14:textId="6EE82D92">
      <w:pPr>
        <w:pStyle w:val="ListParagraph"/>
        <w:numPr>
          <w:ilvl w:val="1"/>
          <w:numId w:val="70"/>
        </w:numPr>
        <w:tabs>
          <w:tab w:val="center" w:pos="4680"/>
          <w:tab w:val="left" w:pos="6637"/>
        </w:tabs>
        <w:rPr>
          <w:rFonts w:cstheme="minorHAnsi"/>
          <w:sz w:val="24"/>
          <w:szCs w:val="24"/>
        </w:rPr>
      </w:pPr>
      <w:r>
        <w:rPr>
          <w:rFonts w:cstheme="minorHAnsi"/>
          <w:sz w:val="24"/>
          <w:szCs w:val="24"/>
        </w:rPr>
        <w:t xml:space="preserve">The default value is 1e1. </w:t>
      </w:r>
    </w:p>
    <w:p w:rsidRPr="00B83071" w:rsidR="00527802" w:rsidP="00314208" w:rsidRDefault="00527802" w14:paraId="6495526A" w14:textId="77777777">
      <w:pPr>
        <w:pStyle w:val="ListParagraph"/>
        <w:numPr>
          <w:ilvl w:val="0"/>
          <w:numId w:val="70"/>
        </w:numPr>
        <w:tabs>
          <w:tab w:val="center" w:pos="4680"/>
          <w:tab w:val="left" w:pos="6637"/>
        </w:tabs>
        <w:rPr>
          <w:rFonts w:cstheme="minorHAnsi"/>
          <w:sz w:val="24"/>
          <w:szCs w:val="24"/>
        </w:rPr>
      </w:pPr>
      <w:r w:rsidRPr="00B832C1">
        <w:rPr>
          <w:rFonts w:cstheme="minorHAnsi"/>
          <w:i/>
          <w:iCs/>
          <w:sz w:val="24"/>
          <w:szCs w:val="24"/>
        </w:rPr>
        <w:t>Limitations:</w:t>
      </w:r>
    </w:p>
    <w:p w:rsidR="00AA4E99" w:rsidP="3E983DEB" w:rsidRDefault="00AA4E99" w14:paraId="3230EAED" w14:textId="52EFB9D6">
      <w:pPr>
        <w:pStyle w:val="Normal"/>
        <w:tabs>
          <w:tab w:val="center" w:leader="none" w:pos="4680"/>
          <w:tab w:val="left" w:leader="none" w:pos="6637"/>
        </w:tabs>
        <w:spacing w:line="259" w:lineRule="auto"/>
        <w:ind w:left="0"/>
        <w:rPr>
          <w:rFonts w:cs="Calibri" w:cstheme="minorAscii"/>
          <w:sz w:val="24"/>
          <w:szCs w:val="24"/>
        </w:rPr>
      </w:pPr>
      <w:r w:rsidRPr="3E983DEB">
        <w:rPr>
          <w:rFonts w:cs="Calibri" w:cstheme="minorAscii"/>
          <w:sz w:val="24"/>
          <w:szCs w:val="24"/>
        </w:rPr>
        <w:br w:type="page"/>
      </w:r>
    </w:p>
    <w:p w:rsidR="00AA4E99" w:rsidP="00AA4E99" w:rsidRDefault="00AA4E99" w14:paraId="454165C8" w14:textId="77777777">
      <w:pPr>
        <w:pStyle w:val="ListParagraph"/>
        <w:tabs>
          <w:tab w:val="center" w:pos="4680"/>
          <w:tab w:val="left" w:pos="6637"/>
        </w:tabs>
        <w:ind w:left="1800"/>
        <w:rPr>
          <w:rFonts w:cstheme="minorHAnsi"/>
          <w:sz w:val="24"/>
          <w:szCs w:val="24"/>
        </w:rPr>
      </w:pPr>
    </w:p>
    <w:p w:rsidR="00527802" w:rsidP="00314208" w:rsidRDefault="00527802" w14:paraId="2044D2F5" w14:textId="77777777">
      <w:pPr>
        <w:pStyle w:val="ListParagraph"/>
        <w:numPr>
          <w:ilvl w:val="0"/>
          <w:numId w:val="2"/>
        </w:numPr>
        <w:spacing w:line="259" w:lineRule="auto"/>
        <w:rPr>
          <w:rFonts w:cstheme="minorHAnsi"/>
          <w:sz w:val="24"/>
          <w:szCs w:val="24"/>
        </w:rPr>
      </w:pPr>
      <w:r>
        <w:rPr>
          <w:rFonts w:cstheme="minorHAnsi"/>
          <w:sz w:val="24"/>
          <w:szCs w:val="24"/>
        </w:rPr>
        <w:t>Optimization Parameter Restore Default Button</w:t>
      </w:r>
    </w:p>
    <w:p w:rsidRPr="00B832C1" w:rsidR="00527802" w:rsidP="00314208" w:rsidRDefault="00527802" w14:paraId="0B5DD620" w14:textId="77777777">
      <w:pPr>
        <w:pStyle w:val="ListParagraph"/>
        <w:numPr>
          <w:ilvl w:val="0"/>
          <w:numId w:val="65"/>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527802" w:rsidP="00527802" w:rsidRDefault="00527802" w14:paraId="29EC4A4A" w14:textId="77777777">
      <w:pPr>
        <w:pStyle w:val="ListParagraph"/>
        <w:tabs>
          <w:tab w:val="center" w:pos="4680"/>
          <w:tab w:val="left" w:pos="6637"/>
        </w:tabs>
        <w:ind w:left="1080"/>
        <w:rPr>
          <w:rFonts w:cstheme="minorHAnsi"/>
          <w:sz w:val="24"/>
          <w:szCs w:val="24"/>
        </w:rPr>
      </w:pPr>
      <w:r>
        <w:rPr>
          <w:rFonts w:cstheme="minorHAnsi"/>
          <w:sz w:val="24"/>
          <w:szCs w:val="24"/>
        </w:rPr>
        <w:t xml:space="preserve">Action Button, Optional Setting </w:t>
      </w:r>
    </w:p>
    <w:p w:rsidRPr="00B832C1" w:rsidR="00527802" w:rsidP="00314208" w:rsidRDefault="00527802" w14:paraId="68EAC95B" w14:textId="77777777">
      <w:pPr>
        <w:pStyle w:val="ListParagraph"/>
        <w:numPr>
          <w:ilvl w:val="0"/>
          <w:numId w:val="65"/>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527802" w:rsidP="00527802" w:rsidRDefault="00527802" w14:paraId="123B850C" w14:textId="77777777">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 Bottom Left</w:t>
      </w:r>
    </w:p>
    <w:p w:rsidRPr="006114C5" w:rsidR="00527802" w:rsidP="00314208" w:rsidRDefault="00527802" w14:paraId="106BE0CC" w14:textId="77777777">
      <w:pPr>
        <w:pStyle w:val="ListParagraph"/>
        <w:numPr>
          <w:ilvl w:val="0"/>
          <w:numId w:val="65"/>
        </w:numPr>
        <w:tabs>
          <w:tab w:val="center" w:pos="4680"/>
          <w:tab w:val="left" w:pos="6637"/>
        </w:tabs>
        <w:rPr>
          <w:rFonts w:cstheme="minorHAnsi"/>
          <w:sz w:val="24"/>
          <w:szCs w:val="24"/>
        </w:rPr>
      </w:pPr>
      <w:r w:rsidRPr="00B832C1">
        <w:rPr>
          <w:rFonts w:cstheme="minorHAnsi"/>
          <w:i/>
          <w:iCs/>
          <w:sz w:val="24"/>
          <w:szCs w:val="24"/>
        </w:rPr>
        <w:t>Brief Description:</w:t>
      </w:r>
    </w:p>
    <w:p w:rsidRPr="00B832C1" w:rsidR="00527802" w:rsidP="00527802" w:rsidRDefault="00527802" w14:paraId="159BB7DF" w14:textId="77777777">
      <w:pPr>
        <w:pStyle w:val="ListParagraph"/>
        <w:tabs>
          <w:tab w:val="center" w:pos="4680"/>
          <w:tab w:val="left" w:pos="6637"/>
        </w:tabs>
        <w:ind w:left="1080"/>
        <w:rPr>
          <w:rFonts w:cstheme="minorHAnsi"/>
          <w:sz w:val="24"/>
          <w:szCs w:val="24"/>
        </w:rPr>
      </w:pPr>
      <w:r>
        <w:rPr>
          <w:rFonts w:cstheme="minorHAnsi"/>
          <w:sz w:val="24"/>
          <w:szCs w:val="24"/>
        </w:rPr>
        <w:t xml:space="preserve">This button resets all optimization parameters to their defaults. </w:t>
      </w:r>
    </w:p>
    <w:p w:rsidR="00527802" w:rsidP="00314208" w:rsidRDefault="00527802" w14:paraId="11E99D9D" w14:textId="77777777">
      <w:pPr>
        <w:pStyle w:val="ListParagraph"/>
        <w:numPr>
          <w:ilvl w:val="0"/>
          <w:numId w:val="6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527802" w:rsidP="00314208" w:rsidRDefault="00527802" w14:paraId="4A503AF8" w14:textId="77777777">
      <w:pPr>
        <w:pStyle w:val="ListParagraph"/>
        <w:numPr>
          <w:ilvl w:val="1"/>
          <w:numId w:val="65"/>
        </w:numPr>
        <w:tabs>
          <w:tab w:val="center" w:pos="4680"/>
          <w:tab w:val="left" w:pos="6637"/>
        </w:tabs>
        <w:rPr>
          <w:rFonts w:cstheme="minorHAnsi"/>
          <w:sz w:val="24"/>
          <w:szCs w:val="24"/>
        </w:rPr>
      </w:pPr>
      <w:r>
        <w:rPr>
          <w:rFonts w:cstheme="minorHAnsi"/>
          <w:sz w:val="24"/>
          <w:szCs w:val="24"/>
        </w:rPr>
        <w:t xml:space="preserve">If users have made changes within the session to any optimization parameters, press this button to restore default settings. </w:t>
      </w:r>
    </w:p>
    <w:p w:rsidR="00527802" w:rsidP="00314208" w:rsidRDefault="00527802" w14:paraId="02F31902" w14:textId="77777777">
      <w:pPr>
        <w:pStyle w:val="ListParagraph"/>
        <w:numPr>
          <w:ilvl w:val="1"/>
          <w:numId w:val="65"/>
        </w:numPr>
        <w:tabs>
          <w:tab w:val="center" w:pos="4680"/>
          <w:tab w:val="left" w:pos="6637"/>
        </w:tabs>
        <w:rPr>
          <w:rFonts w:cstheme="minorHAnsi"/>
          <w:sz w:val="24"/>
          <w:szCs w:val="24"/>
        </w:rPr>
      </w:pPr>
      <w:r>
        <w:rPr>
          <w:rFonts w:cstheme="minorHAnsi"/>
          <w:sz w:val="24"/>
          <w:szCs w:val="24"/>
        </w:rPr>
        <w:t xml:space="preserve">Users may achieve the same results of this button press by closing </w:t>
      </w:r>
      <w:proofErr w:type="spellStart"/>
      <w:r>
        <w:rPr>
          <w:rFonts w:cstheme="minorHAnsi"/>
          <w:sz w:val="24"/>
          <w:szCs w:val="24"/>
        </w:rPr>
        <w:t>SeroNIST</w:t>
      </w:r>
      <w:proofErr w:type="spellEnd"/>
      <w:r>
        <w:rPr>
          <w:rFonts w:cstheme="minorHAnsi"/>
          <w:sz w:val="24"/>
          <w:szCs w:val="24"/>
        </w:rPr>
        <w:t xml:space="preserve"> and starting a new session. </w:t>
      </w:r>
    </w:p>
    <w:p w:rsidRPr="00B83071" w:rsidR="00527802" w:rsidP="00314208" w:rsidRDefault="00527802" w14:paraId="43131E32" w14:textId="77777777">
      <w:pPr>
        <w:pStyle w:val="ListParagraph"/>
        <w:numPr>
          <w:ilvl w:val="0"/>
          <w:numId w:val="33"/>
        </w:numPr>
        <w:tabs>
          <w:tab w:val="center" w:pos="4680"/>
          <w:tab w:val="left" w:pos="6637"/>
        </w:tabs>
        <w:rPr>
          <w:rFonts w:cstheme="minorHAnsi"/>
          <w:sz w:val="24"/>
          <w:szCs w:val="24"/>
        </w:rPr>
      </w:pPr>
      <w:r w:rsidRPr="00B832C1">
        <w:rPr>
          <w:rFonts w:cstheme="minorHAnsi"/>
          <w:i/>
          <w:iCs/>
          <w:sz w:val="24"/>
          <w:szCs w:val="24"/>
        </w:rPr>
        <w:t>Limitations:</w:t>
      </w:r>
    </w:p>
    <w:p w:rsidR="00AA4E99" w:rsidP="00314208" w:rsidRDefault="00527802" w14:paraId="76DADBF2" w14:textId="77777777">
      <w:pPr>
        <w:pStyle w:val="ListParagraph"/>
        <w:numPr>
          <w:ilvl w:val="0"/>
          <w:numId w:val="69"/>
        </w:numPr>
        <w:tabs>
          <w:tab w:val="center" w:pos="4680"/>
          <w:tab w:val="left" w:pos="6637"/>
        </w:tabs>
        <w:rPr>
          <w:rFonts w:cstheme="minorHAnsi"/>
          <w:sz w:val="24"/>
          <w:szCs w:val="24"/>
        </w:rPr>
      </w:pPr>
      <w:r>
        <w:rPr>
          <w:rFonts w:cstheme="minorHAnsi"/>
          <w:sz w:val="24"/>
          <w:szCs w:val="24"/>
        </w:rPr>
        <w:t xml:space="preserve">Pressing this button only resets non-default optimization parameters. </w:t>
      </w:r>
    </w:p>
    <w:p w:rsidRPr="00AA4E99" w:rsidR="00527802" w:rsidP="00314208" w:rsidRDefault="00527802" w14:paraId="794B637D" w14:textId="78768BB7">
      <w:pPr>
        <w:pStyle w:val="ListParagraph"/>
        <w:numPr>
          <w:ilvl w:val="0"/>
          <w:numId w:val="69"/>
        </w:numPr>
        <w:tabs>
          <w:tab w:val="center" w:pos="4680"/>
          <w:tab w:val="left" w:pos="6637"/>
        </w:tabs>
        <w:rPr>
          <w:rFonts w:cstheme="minorHAnsi"/>
          <w:sz w:val="24"/>
          <w:szCs w:val="24"/>
        </w:rPr>
      </w:pPr>
      <w:r w:rsidRPr="00AA4E99">
        <w:rPr>
          <w:rFonts w:cstheme="minorHAnsi"/>
          <w:sz w:val="24"/>
          <w:szCs w:val="24"/>
        </w:rPr>
        <w:t>Any previous changes to optimization parameters will be lost upon button press.</w:t>
      </w:r>
    </w:p>
    <w:p w:rsidR="00527802" w:rsidRDefault="00527802" w14:paraId="561618BE" w14:textId="55FF3A42">
      <w:pPr>
        <w:spacing w:line="259" w:lineRule="auto"/>
        <w:rPr>
          <w:rFonts w:cstheme="minorHAnsi"/>
          <w:sz w:val="24"/>
          <w:szCs w:val="24"/>
        </w:rPr>
      </w:pPr>
      <w:r>
        <w:rPr>
          <w:rFonts w:cstheme="minorHAnsi"/>
          <w:sz w:val="24"/>
          <w:szCs w:val="24"/>
        </w:rPr>
        <w:br w:type="page"/>
      </w:r>
    </w:p>
    <w:p w:rsidR="00F1475A" w:rsidP="00F1475A" w:rsidRDefault="00F1475A" w14:paraId="3B6AE77E" w14:textId="77777777">
      <w:pPr>
        <w:tabs>
          <w:tab w:val="center" w:pos="4680"/>
          <w:tab w:val="left" w:pos="6637"/>
        </w:tabs>
        <w:rPr>
          <w:rFonts w:cstheme="minorHAnsi"/>
          <w:sz w:val="24"/>
          <w:szCs w:val="24"/>
        </w:rPr>
      </w:pPr>
    </w:p>
    <w:p w:rsidRPr="00B832C1" w:rsidR="00206FEC" w:rsidP="00314208" w:rsidRDefault="00206FEC" w14:paraId="4C25594C" w14:textId="68D7CCF2">
      <w:pPr>
        <w:pStyle w:val="ListParagraph"/>
        <w:numPr>
          <w:ilvl w:val="0"/>
          <w:numId w:val="2"/>
        </w:numPr>
        <w:tabs>
          <w:tab w:val="center" w:pos="4680"/>
          <w:tab w:val="left" w:pos="6637"/>
        </w:tabs>
        <w:rPr>
          <w:rFonts w:cstheme="minorHAnsi"/>
          <w:sz w:val="24"/>
          <w:szCs w:val="24"/>
        </w:rPr>
      </w:pPr>
      <w:r>
        <w:rPr>
          <w:rFonts w:cstheme="minorHAnsi"/>
          <w:sz w:val="24"/>
          <w:szCs w:val="24"/>
        </w:rPr>
        <w:t xml:space="preserve">Optimize Classifier for </w:t>
      </w:r>
      <w:r w:rsidR="000B4D10">
        <w:rPr>
          <w:rFonts w:cstheme="minorHAnsi"/>
          <w:sz w:val="24"/>
          <w:szCs w:val="24"/>
        </w:rPr>
        <w:t>Test</w:t>
      </w:r>
      <w:r>
        <w:rPr>
          <w:rFonts w:cstheme="minorHAnsi"/>
          <w:sz w:val="24"/>
          <w:szCs w:val="24"/>
        </w:rPr>
        <w:t xml:space="preserve"> Data </w:t>
      </w:r>
      <w:r w:rsidRPr="00B832C1">
        <w:rPr>
          <w:rFonts w:cstheme="minorHAnsi"/>
          <w:sz w:val="24"/>
          <w:szCs w:val="24"/>
        </w:rPr>
        <w:t>Button</w:t>
      </w:r>
    </w:p>
    <w:p w:rsidRPr="00B832C1" w:rsidR="00206FEC" w:rsidP="00314208" w:rsidRDefault="00206FEC" w14:paraId="4FDF8543" w14:textId="77777777">
      <w:pPr>
        <w:pStyle w:val="ListParagraph"/>
        <w:numPr>
          <w:ilvl w:val="0"/>
          <w:numId w:val="51"/>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206FEC" w:rsidP="00206FEC" w:rsidRDefault="00206FEC" w14:paraId="4D082E36" w14:textId="77777777">
      <w:pPr>
        <w:pStyle w:val="ListParagraph"/>
        <w:tabs>
          <w:tab w:val="center" w:pos="4680"/>
          <w:tab w:val="left" w:pos="6637"/>
        </w:tabs>
        <w:ind w:left="1080"/>
        <w:rPr>
          <w:rFonts w:cstheme="minorHAnsi"/>
          <w:sz w:val="24"/>
          <w:szCs w:val="24"/>
        </w:rPr>
      </w:pPr>
      <w:r>
        <w:rPr>
          <w:rFonts w:cstheme="minorHAnsi"/>
          <w:sz w:val="24"/>
          <w:szCs w:val="24"/>
        </w:rPr>
        <w:t>Action Button</w:t>
      </w:r>
    </w:p>
    <w:p w:rsidRPr="00B832C1" w:rsidR="00206FEC" w:rsidP="00314208" w:rsidRDefault="00206FEC" w14:paraId="4DE1A369" w14:textId="77777777">
      <w:pPr>
        <w:pStyle w:val="ListParagraph"/>
        <w:numPr>
          <w:ilvl w:val="0"/>
          <w:numId w:val="51"/>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206FEC" w:rsidP="00206FEC" w:rsidRDefault="00C46B4B" w14:paraId="6446CC28" w14:textId="2CFE25A3">
      <w:pPr>
        <w:pStyle w:val="ListParagraph"/>
        <w:tabs>
          <w:tab w:val="center" w:pos="4680"/>
          <w:tab w:val="left" w:pos="6637"/>
        </w:tabs>
        <w:ind w:left="1080"/>
        <w:rPr>
          <w:rFonts w:cstheme="minorHAnsi"/>
          <w:sz w:val="24"/>
          <w:szCs w:val="24"/>
        </w:rPr>
      </w:pPr>
      <w:r>
        <w:rPr>
          <w:rFonts w:cstheme="minorHAnsi"/>
          <w:sz w:val="24"/>
          <w:szCs w:val="24"/>
        </w:rPr>
        <w:t>Test Data</w:t>
      </w:r>
      <w:r w:rsidR="000B4D10">
        <w:rPr>
          <w:rFonts w:cstheme="minorHAnsi"/>
          <w:sz w:val="24"/>
          <w:szCs w:val="24"/>
        </w:rPr>
        <w:t xml:space="preserve">, Analyze Tab, </w:t>
      </w:r>
      <w:r w:rsidR="00206FEC">
        <w:rPr>
          <w:rFonts w:cstheme="minorHAnsi"/>
          <w:sz w:val="24"/>
          <w:szCs w:val="24"/>
        </w:rPr>
        <w:t>Left</w:t>
      </w:r>
    </w:p>
    <w:p w:rsidR="00AE041E" w:rsidP="3E983DEB" w:rsidRDefault="00AE041E" w14:paraId="048AFFCB" w14:textId="1365188D">
      <w:pPr>
        <w:pStyle w:val="ListParagraph"/>
        <w:numPr>
          <w:ilvl w:val="0"/>
          <w:numId w:val="51"/>
        </w:numPr>
        <w:tabs>
          <w:tab w:val="center" w:pos="4680"/>
          <w:tab w:val="left" w:pos="6637"/>
        </w:tabs>
        <w:ind/>
        <w:rPr>
          <w:rFonts w:cs="Calibri" w:cstheme="minorAscii"/>
          <w:sz w:val="24"/>
          <w:szCs w:val="24"/>
        </w:rPr>
      </w:pPr>
      <w:r w:rsidRPr="3E983DEB" w:rsidR="00206FEC">
        <w:rPr>
          <w:rFonts w:cs="Calibri" w:cstheme="minorAscii"/>
          <w:i w:val="1"/>
          <w:iCs w:val="1"/>
          <w:sz w:val="24"/>
          <w:szCs w:val="24"/>
        </w:rPr>
        <w:t>Brief Description:</w:t>
      </w:r>
    </w:p>
    <w:p w:rsidR="00206FEC" w:rsidP="00314208" w:rsidRDefault="00206FEC" w14:paraId="3B20AA4B" w14:textId="7BFF19BA">
      <w:pPr>
        <w:pStyle w:val="ListParagraph"/>
        <w:numPr>
          <w:ilvl w:val="0"/>
          <w:numId w:val="51"/>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206FEC" w:rsidP="00314208" w:rsidRDefault="00206FEC" w14:paraId="6F31CB72" w14:textId="181AB444">
      <w:pPr>
        <w:pStyle w:val="ListParagraph"/>
        <w:numPr>
          <w:ilvl w:val="0"/>
          <w:numId w:val="52"/>
        </w:numPr>
        <w:tabs>
          <w:tab w:val="center" w:pos="4680"/>
          <w:tab w:val="left" w:pos="6637"/>
        </w:tabs>
        <w:rPr>
          <w:rFonts w:cstheme="minorHAnsi"/>
          <w:sz w:val="24"/>
          <w:szCs w:val="24"/>
        </w:rPr>
      </w:pPr>
      <w:r>
        <w:rPr>
          <w:rFonts w:cstheme="minorHAnsi"/>
          <w:sz w:val="24"/>
          <w:szCs w:val="24"/>
        </w:rPr>
        <w:t xml:space="preserve">Once an </w:t>
      </w:r>
      <w:r w:rsidR="00581F27">
        <w:rPr>
          <w:rFonts w:cstheme="minorHAnsi"/>
          <w:sz w:val="24"/>
          <w:szCs w:val="24"/>
        </w:rPr>
        <w:t>optimized</w:t>
      </w:r>
      <w:r>
        <w:rPr>
          <w:rFonts w:cstheme="minorHAnsi"/>
          <w:sz w:val="24"/>
          <w:szCs w:val="24"/>
        </w:rPr>
        <w:t xml:space="preserve"> classifier has been computed</w:t>
      </w:r>
      <w:r w:rsidR="00581F27">
        <w:rPr>
          <w:rFonts w:cstheme="minorHAnsi"/>
          <w:sz w:val="24"/>
          <w:szCs w:val="24"/>
        </w:rPr>
        <w:t xml:space="preserve"> for the Data Import &amp; Training tab, and data acquisition steps (Import, Select Antigens, Assign Classes) on the Test Data tab</w:t>
      </w:r>
      <w:r>
        <w:rPr>
          <w:rFonts w:cstheme="minorHAnsi"/>
          <w:sz w:val="24"/>
          <w:szCs w:val="24"/>
        </w:rPr>
        <w:t xml:space="preserve">, press the Optimize Classifier for Training Data Button. </w:t>
      </w:r>
    </w:p>
    <w:p w:rsidR="00206FEC" w:rsidP="00314208" w:rsidRDefault="00206FEC" w14:paraId="6456CA33" w14:textId="77777777">
      <w:pPr>
        <w:pStyle w:val="ListParagraph"/>
        <w:numPr>
          <w:ilvl w:val="0"/>
          <w:numId w:val="52"/>
        </w:numPr>
        <w:tabs>
          <w:tab w:val="center" w:pos="4680"/>
          <w:tab w:val="left" w:pos="6637"/>
        </w:tabs>
        <w:rPr>
          <w:rFonts w:cstheme="minorHAnsi"/>
          <w:sz w:val="24"/>
          <w:szCs w:val="24"/>
        </w:rPr>
      </w:pPr>
      <w:r w:rsidRPr="00660C2A">
        <w:rPr>
          <w:rFonts w:cstheme="minorHAnsi"/>
          <w:sz w:val="24"/>
          <w:szCs w:val="24"/>
        </w:rPr>
        <w:t xml:space="preserve">A progress bar will appear in the bottom right corner and the button will disable until the computation is complete. </w:t>
      </w:r>
    </w:p>
    <w:p w:rsidRPr="00E84248" w:rsidR="00E84248" w:rsidP="00E84248" w:rsidRDefault="00206FEC" w14:paraId="45ECF3D7" w14:textId="66BD6325">
      <w:pPr>
        <w:pStyle w:val="ListParagraph"/>
        <w:numPr>
          <w:ilvl w:val="0"/>
          <w:numId w:val="52"/>
        </w:numPr>
        <w:tabs>
          <w:tab w:val="center" w:pos="4680"/>
          <w:tab w:val="left" w:pos="6637"/>
        </w:tabs>
        <w:rPr>
          <w:rFonts w:cstheme="minorHAnsi"/>
          <w:sz w:val="24"/>
          <w:szCs w:val="24"/>
        </w:rPr>
      </w:pPr>
      <w:r w:rsidRPr="00660C2A">
        <w:rPr>
          <w:rFonts w:cstheme="minorHAnsi"/>
          <w:sz w:val="24"/>
          <w:szCs w:val="24"/>
        </w:rPr>
        <w:t>Upon completion, the</w:t>
      </w:r>
      <w:r>
        <w:rPr>
          <w:rFonts w:cstheme="minorHAnsi"/>
          <w:sz w:val="24"/>
          <w:szCs w:val="24"/>
        </w:rPr>
        <w:t xml:space="preserve"> Trained</w:t>
      </w:r>
      <w:r w:rsidRPr="00660C2A">
        <w:rPr>
          <w:rFonts w:cstheme="minorHAnsi"/>
          <w:sz w:val="24"/>
          <w:szCs w:val="24"/>
        </w:rPr>
        <w:t xml:space="preserve"> Initial Classifier Plot [</w:t>
      </w:r>
      <w:r w:rsidR="00E84248">
        <w:rPr>
          <w:rFonts w:cstheme="minorHAnsi"/>
          <w:sz w:val="24"/>
          <w:szCs w:val="24"/>
        </w:rPr>
        <w:t>28]</w:t>
      </w:r>
      <w:r w:rsidRPr="00660C2A">
        <w:rPr>
          <w:rFonts w:cstheme="minorHAnsi"/>
          <w:sz w:val="24"/>
          <w:szCs w:val="24"/>
        </w:rPr>
        <w:t xml:space="preserve"> will be rendered as well as </w:t>
      </w:r>
      <w:r>
        <w:rPr>
          <w:rFonts w:cstheme="minorHAnsi"/>
          <w:sz w:val="24"/>
          <w:szCs w:val="24"/>
        </w:rPr>
        <w:t xml:space="preserve">the Confusion Matrix and Matrix associated with </w:t>
      </w:r>
      <w:proofErr w:type="spellStart"/>
      <w:r>
        <w:rPr>
          <w:rFonts w:cstheme="minorHAnsi"/>
          <w:sz w:val="24"/>
          <w:szCs w:val="24"/>
        </w:rPr>
        <w:t>Homotopy</w:t>
      </w:r>
      <w:proofErr w:type="spellEnd"/>
      <w:r>
        <w:rPr>
          <w:rFonts w:cstheme="minorHAnsi"/>
          <w:sz w:val="24"/>
          <w:szCs w:val="24"/>
        </w:rPr>
        <w:t xml:space="preserve"> Optimization</w:t>
      </w:r>
      <w:r w:rsidR="00E84248">
        <w:rPr>
          <w:rFonts w:cstheme="minorHAnsi"/>
          <w:sz w:val="24"/>
          <w:szCs w:val="24"/>
        </w:rPr>
        <w:t xml:space="preserve"> [30].</w:t>
      </w:r>
    </w:p>
    <w:p w:rsidRPr="00B83071" w:rsidR="00206FEC" w:rsidP="00314208" w:rsidRDefault="00206FEC" w14:paraId="10A0A421" w14:textId="77777777">
      <w:pPr>
        <w:pStyle w:val="ListParagraph"/>
        <w:numPr>
          <w:ilvl w:val="0"/>
          <w:numId w:val="51"/>
        </w:numPr>
        <w:tabs>
          <w:tab w:val="center" w:pos="4680"/>
          <w:tab w:val="left" w:pos="6637"/>
        </w:tabs>
        <w:rPr>
          <w:rFonts w:cstheme="minorHAnsi"/>
          <w:sz w:val="24"/>
          <w:szCs w:val="24"/>
        </w:rPr>
      </w:pPr>
      <w:r w:rsidRPr="00B832C1">
        <w:rPr>
          <w:rFonts w:cstheme="minorHAnsi"/>
          <w:i/>
          <w:iCs/>
          <w:sz w:val="24"/>
          <w:szCs w:val="24"/>
        </w:rPr>
        <w:t>Limitations:</w:t>
      </w:r>
    </w:p>
    <w:p w:rsidRPr="00B832C1" w:rsidR="00206FEC" w:rsidP="00314208" w:rsidRDefault="00206FEC" w14:paraId="7DC546A6" w14:textId="77777777">
      <w:pPr>
        <w:pStyle w:val="ListParagraph"/>
        <w:numPr>
          <w:ilvl w:val="0"/>
          <w:numId w:val="53"/>
        </w:numPr>
        <w:tabs>
          <w:tab w:val="center" w:pos="4680"/>
          <w:tab w:val="left" w:pos="6637"/>
        </w:tabs>
        <w:rPr>
          <w:rFonts w:cstheme="minorHAnsi"/>
          <w:sz w:val="24"/>
          <w:szCs w:val="24"/>
        </w:rPr>
      </w:pPr>
      <w:r w:rsidRPr="00B832C1">
        <w:rPr>
          <w:rFonts w:cstheme="minorHAnsi"/>
          <w:sz w:val="24"/>
          <w:szCs w:val="24"/>
        </w:rPr>
        <w:t xml:space="preserve">Changes made to settings or tools that are upstream of the </w:t>
      </w:r>
      <w:r>
        <w:rPr>
          <w:rFonts w:cstheme="minorHAnsi"/>
          <w:sz w:val="24"/>
          <w:szCs w:val="24"/>
        </w:rPr>
        <w:t xml:space="preserve">Initialize Optimization </w:t>
      </w:r>
      <w:r w:rsidRPr="00B832C1">
        <w:rPr>
          <w:rFonts w:cstheme="minorHAnsi"/>
          <w:sz w:val="24"/>
          <w:szCs w:val="24"/>
        </w:rPr>
        <w:t xml:space="preserve">button will not be recognized by the downstream interface until the </w:t>
      </w:r>
      <w:r>
        <w:rPr>
          <w:rFonts w:cstheme="minorHAnsi"/>
          <w:sz w:val="24"/>
          <w:szCs w:val="24"/>
        </w:rPr>
        <w:t>Initialize Optimization</w:t>
      </w:r>
      <w:r w:rsidRPr="00B832C1">
        <w:rPr>
          <w:rFonts w:cstheme="minorHAnsi"/>
          <w:sz w:val="24"/>
          <w:szCs w:val="24"/>
        </w:rPr>
        <w:t xml:space="preserve"> button is pressed. </w:t>
      </w:r>
    </w:p>
    <w:p w:rsidR="00206FEC" w:rsidP="00314208" w:rsidRDefault="00206FEC" w14:paraId="14344525" w14:textId="77777777">
      <w:pPr>
        <w:pStyle w:val="ListParagraph"/>
        <w:numPr>
          <w:ilvl w:val="0"/>
          <w:numId w:val="53"/>
        </w:numPr>
        <w:tabs>
          <w:tab w:val="center" w:pos="4680"/>
          <w:tab w:val="left" w:pos="6637"/>
        </w:tabs>
        <w:rPr>
          <w:rFonts w:cstheme="minorHAnsi"/>
          <w:sz w:val="24"/>
          <w:szCs w:val="24"/>
        </w:rPr>
      </w:pPr>
      <w:r w:rsidRPr="00B832C1">
        <w:rPr>
          <w:rFonts w:cstheme="minorHAnsi"/>
          <w:sz w:val="24"/>
          <w:szCs w:val="24"/>
        </w:rPr>
        <w:t xml:space="preserve">Adjusting other settings while the progress bar is incomplete may fail to apply those settings or trigger a force close. </w:t>
      </w:r>
    </w:p>
    <w:p w:rsidR="00206FEC" w:rsidP="00314208" w:rsidRDefault="00206FEC" w14:paraId="344D5337" w14:textId="77777777">
      <w:pPr>
        <w:pStyle w:val="ListParagraph"/>
        <w:numPr>
          <w:ilvl w:val="0"/>
          <w:numId w:val="53"/>
        </w:numPr>
        <w:tabs>
          <w:tab w:val="center" w:pos="4680"/>
          <w:tab w:val="left" w:pos="6637"/>
        </w:tabs>
        <w:rPr>
          <w:rFonts w:cstheme="minorHAnsi"/>
          <w:sz w:val="24"/>
          <w:szCs w:val="24"/>
        </w:rPr>
      </w:pPr>
      <w:r>
        <w:rPr>
          <w:rFonts w:cstheme="minorHAnsi"/>
          <w:sz w:val="24"/>
          <w:szCs w:val="24"/>
        </w:rPr>
        <w:t xml:space="preserve">Pressing this button will overwrite downstream steps in the optimization routine and clear previous work downstream of the pipeline. </w:t>
      </w:r>
    </w:p>
    <w:p w:rsidR="009813F9" w:rsidP="00314208" w:rsidRDefault="00F66F03" w14:paraId="4C61ECFB" w14:textId="5D2D4A04">
      <w:pPr>
        <w:pStyle w:val="ListParagraph"/>
        <w:numPr>
          <w:ilvl w:val="0"/>
          <w:numId w:val="53"/>
        </w:numPr>
        <w:tabs>
          <w:tab w:val="center" w:pos="4680"/>
          <w:tab w:val="left" w:pos="6637"/>
        </w:tabs>
        <w:rPr>
          <w:rFonts w:cstheme="minorHAnsi"/>
          <w:sz w:val="24"/>
          <w:szCs w:val="24"/>
        </w:rPr>
      </w:pPr>
      <w:r>
        <w:rPr>
          <w:rFonts w:cstheme="minorHAnsi"/>
          <w:sz w:val="24"/>
          <w:szCs w:val="24"/>
        </w:rPr>
        <w:t xml:space="preserve">Pressing this button may be disabled or cause a force close if previous steps </w:t>
      </w:r>
      <w:r w:rsidR="00F22A2C">
        <w:rPr>
          <w:rFonts w:cstheme="minorHAnsi"/>
          <w:sz w:val="24"/>
          <w:szCs w:val="24"/>
        </w:rPr>
        <w:t xml:space="preserve">in data acquisition have not been completed. </w:t>
      </w:r>
    </w:p>
    <w:p w:rsidRPr="00CC43E5" w:rsidR="00F261F6" w:rsidP="3E983DEB" w:rsidRDefault="00F261F6" w14:paraId="2D7D6AA6" w14:noSpellErr="1" w14:textId="663449EC">
      <w:pPr>
        <w:pStyle w:val="Normal"/>
        <w:tabs>
          <w:tab w:val="center" w:leader="none" w:pos="4680"/>
          <w:tab w:val="left" w:leader="none" w:pos="6637"/>
        </w:tabs>
        <w:ind w:left="1800"/>
        <w:rPr>
          <w:rFonts w:cs="Calibri" w:cstheme="minorAscii"/>
          <w:sz w:val="24"/>
          <w:szCs w:val="24"/>
        </w:rPr>
      </w:pPr>
    </w:p>
    <w:p w:rsidRPr="00506474" w:rsidR="00233B73" w:rsidP="00314208" w:rsidRDefault="00233B73" w14:paraId="6E427F6C" w14:textId="6B49E057">
      <w:pPr>
        <w:pStyle w:val="ListParagraph"/>
        <w:numPr>
          <w:ilvl w:val="0"/>
          <w:numId w:val="2"/>
        </w:numPr>
        <w:tabs>
          <w:tab w:val="center" w:pos="4680"/>
          <w:tab w:val="left" w:pos="6637"/>
        </w:tabs>
        <w:rPr>
          <w:rFonts w:cstheme="minorHAnsi"/>
          <w:sz w:val="24"/>
          <w:szCs w:val="24"/>
        </w:rPr>
      </w:pPr>
      <w:r>
        <w:rPr>
          <w:rFonts w:cstheme="minorHAnsi"/>
          <w:sz w:val="24"/>
          <w:szCs w:val="24"/>
        </w:rPr>
        <w:t>Browse Export Directory</w:t>
      </w:r>
    </w:p>
    <w:p w:rsidRPr="00B832C1" w:rsidR="00233B73" w:rsidP="00314208" w:rsidRDefault="00233B73" w14:paraId="081F43D4" w14:textId="77777777">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 xml:space="preserve">Type: </w:t>
      </w:r>
    </w:p>
    <w:p w:rsidRPr="00B832C1" w:rsidR="00233B73" w:rsidP="00233B73" w:rsidRDefault="00233B73" w14:paraId="3279DD94" w14:textId="2AC82227">
      <w:pPr>
        <w:pStyle w:val="ListParagraph"/>
        <w:tabs>
          <w:tab w:val="center" w:pos="4680"/>
          <w:tab w:val="left" w:pos="6637"/>
        </w:tabs>
        <w:ind w:left="1080"/>
        <w:rPr>
          <w:rFonts w:cstheme="minorHAnsi"/>
          <w:sz w:val="24"/>
          <w:szCs w:val="24"/>
        </w:rPr>
      </w:pPr>
      <w:r>
        <w:rPr>
          <w:rFonts w:cstheme="minorHAnsi"/>
          <w:sz w:val="24"/>
          <w:szCs w:val="24"/>
        </w:rPr>
        <w:t>Directory</w:t>
      </w:r>
      <w:r w:rsidRPr="00B832C1">
        <w:rPr>
          <w:rFonts w:cstheme="minorHAnsi"/>
          <w:sz w:val="24"/>
          <w:szCs w:val="24"/>
        </w:rPr>
        <w:t xml:space="preserve"> Select</w:t>
      </w:r>
      <w:r w:rsidR="00A477B4">
        <w:rPr>
          <w:rFonts w:cstheme="minorHAnsi"/>
          <w:sz w:val="24"/>
          <w:szCs w:val="24"/>
        </w:rPr>
        <w:t>, Optional Setting</w:t>
      </w:r>
    </w:p>
    <w:p w:rsidRPr="00B832C1" w:rsidR="00233B73" w:rsidP="00314208" w:rsidRDefault="00233B73" w14:paraId="08364E23" w14:textId="77777777">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Location</w:t>
      </w:r>
      <w:r>
        <w:rPr>
          <w:rFonts w:cstheme="minorHAnsi"/>
          <w:i/>
          <w:iCs/>
          <w:sz w:val="24"/>
          <w:szCs w:val="24"/>
        </w:rPr>
        <w:t>s</w:t>
      </w:r>
      <w:r w:rsidRPr="00B832C1">
        <w:rPr>
          <w:rFonts w:cstheme="minorHAnsi"/>
          <w:i/>
          <w:iCs/>
          <w:sz w:val="24"/>
          <w:szCs w:val="24"/>
        </w:rPr>
        <w:t xml:space="preserve">: </w:t>
      </w:r>
    </w:p>
    <w:p w:rsidRPr="00B832C1" w:rsidR="00233B73" w:rsidP="00314208" w:rsidRDefault="00233B73" w14:paraId="558D9F2E" w14:textId="303DCB27">
      <w:pPr>
        <w:pStyle w:val="ListParagraph"/>
        <w:numPr>
          <w:ilvl w:val="2"/>
          <w:numId w:val="2"/>
        </w:numPr>
        <w:tabs>
          <w:tab w:val="center" w:pos="4680"/>
          <w:tab w:val="left" w:pos="6637"/>
        </w:tabs>
        <w:rPr>
          <w:rFonts w:cstheme="minorHAnsi"/>
          <w:sz w:val="24"/>
          <w:szCs w:val="24"/>
        </w:rPr>
      </w:pPr>
      <w:r>
        <w:rPr>
          <w:rFonts w:cstheme="minorHAnsi"/>
          <w:sz w:val="24"/>
          <w:szCs w:val="24"/>
        </w:rPr>
        <w:t>Export Tab,</w:t>
      </w:r>
      <w:r>
        <w:rPr>
          <w:rFonts w:cstheme="minorHAnsi"/>
          <w:sz w:val="24"/>
          <w:szCs w:val="24"/>
        </w:rPr>
        <w:t xml:space="preserve"> Top Left</w:t>
      </w:r>
    </w:p>
    <w:p w:rsidRPr="00B832C1" w:rsidR="00233B73" w:rsidP="00314208" w:rsidRDefault="00233B73" w14:paraId="35208FF0" w14:textId="77777777">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Brief Description:</w:t>
      </w:r>
    </w:p>
    <w:p w:rsidRPr="00B832C1" w:rsidR="00233B73" w:rsidP="00233B73" w:rsidRDefault="00233B73" w14:paraId="3D3EB710" w14:textId="6CA4D2B5">
      <w:pPr>
        <w:pStyle w:val="ListParagraph"/>
        <w:tabs>
          <w:tab w:val="center" w:pos="4680"/>
          <w:tab w:val="left" w:pos="6637"/>
        </w:tabs>
        <w:ind w:left="1080"/>
        <w:rPr>
          <w:rFonts w:cstheme="minorHAnsi"/>
          <w:sz w:val="24"/>
          <w:szCs w:val="24"/>
        </w:rPr>
      </w:pPr>
      <w:r w:rsidRPr="00B832C1">
        <w:rPr>
          <w:rFonts w:cstheme="minorHAnsi"/>
          <w:sz w:val="24"/>
          <w:szCs w:val="24"/>
        </w:rPr>
        <w:t xml:space="preserve">The </w:t>
      </w:r>
      <w:r>
        <w:rPr>
          <w:rFonts w:cstheme="minorHAnsi"/>
          <w:sz w:val="24"/>
          <w:szCs w:val="24"/>
        </w:rPr>
        <w:t xml:space="preserve">Browse Export Directory button allows users to </w:t>
      </w:r>
      <w:r w:rsidR="00F76517">
        <w:rPr>
          <w:rFonts w:cstheme="minorHAnsi"/>
          <w:sz w:val="24"/>
          <w:szCs w:val="24"/>
        </w:rPr>
        <w:t xml:space="preserve">select a pathway on their local or external device as the export location. The Directory select also allows users to create subfolders within their selected path. </w:t>
      </w:r>
    </w:p>
    <w:p w:rsidRPr="00B832C1" w:rsidR="00233B73" w:rsidP="00314208" w:rsidRDefault="00233B73" w14:paraId="2A01C897" w14:textId="77777777">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233B73" w:rsidP="00314208" w:rsidRDefault="00233B73" w14:paraId="2179124A" w14:textId="2AD53C3A">
      <w:pPr>
        <w:pStyle w:val="ListParagraph"/>
        <w:numPr>
          <w:ilvl w:val="0"/>
          <w:numId w:val="60"/>
        </w:numPr>
        <w:tabs>
          <w:tab w:val="center" w:pos="4680"/>
          <w:tab w:val="left" w:pos="6637"/>
        </w:tabs>
        <w:jc w:val="both"/>
        <w:rPr>
          <w:rFonts w:cstheme="minorHAnsi"/>
          <w:sz w:val="24"/>
          <w:szCs w:val="24"/>
        </w:rPr>
      </w:pPr>
      <w:r w:rsidRPr="00B832C1">
        <w:rPr>
          <w:rFonts w:cstheme="minorHAnsi"/>
          <w:sz w:val="24"/>
          <w:szCs w:val="24"/>
        </w:rPr>
        <w:t xml:space="preserve">After pressing the “Browse” button, a file explorer window will appear. Use this window to navigate to the location </w:t>
      </w:r>
      <w:r w:rsidR="00F76517">
        <w:rPr>
          <w:rFonts w:cstheme="minorHAnsi"/>
          <w:sz w:val="24"/>
          <w:szCs w:val="24"/>
        </w:rPr>
        <w:t>you wish to export to.</w:t>
      </w:r>
    </w:p>
    <w:p w:rsidR="00F76517" w:rsidP="00314208" w:rsidRDefault="00F76517" w14:paraId="765C8424" w14:textId="6D51A1CC">
      <w:pPr>
        <w:pStyle w:val="ListParagraph"/>
        <w:numPr>
          <w:ilvl w:val="0"/>
          <w:numId w:val="60"/>
        </w:numPr>
        <w:tabs>
          <w:tab w:val="center" w:pos="4680"/>
          <w:tab w:val="left" w:pos="6637"/>
        </w:tabs>
        <w:jc w:val="both"/>
        <w:rPr>
          <w:rFonts w:cstheme="minorHAnsi"/>
          <w:sz w:val="24"/>
          <w:szCs w:val="24"/>
        </w:rPr>
      </w:pPr>
      <w:r>
        <w:rPr>
          <w:rFonts w:cstheme="minorHAnsi"/>
          <w:sz w:val="24"/>
          <w:szCs w:val="24"/>
        </w:rPr>
        <w:t xml:space="preserve">The left panel displays </w:t>
      </w:r>
      <w:r w:rsidR="0064700A">
        <w:rPr>
          <w:rFonts w:cstheme="minorHAnsi"/>
          <w:sz w:val="24"/>
          <w:szCs w:val="24"/>
        </w:rPr>
        <w:t xml:space="preserve">the path, while the right panel displays contents of the folder (if any) selected in the left panel. </w:t>
      </w:r>
    </w:p>
    <w:p w:rsidR="0064700A" w:rsidP="00314208" w:rsidRDefault="00E84248" w14:paraId="290BE7B5" w14:textId="33C02CD7">
      <w:pPr>
        <w:pStyle w:val="ListParagraph"/>
        <w:numPr>
          <w:ilvl w:val="0"/>
          <w:numId w:val="60"/>
        </w:numPr>
        <w:tabs>
          <w:tab w:val="center" w:pos="4680"/>
          <w:tab w:val="left" w:pos="6637"/>
        </w:tabs>
        <w:jc w:val="both"/>
        <w:rPr>
          <w:rFonts w:cstheme="minorHAnsi"/>
          <w:sz w:val="24"/>
          <w:szCs w:val="24"/>
        </w:rPr>
      </w:pPr>
      <w:r>
        <w:rPr>
          <w:rFonts w:cstheme="minorHAnsi"/>
          <w:sz w:val="24"/>
          <w:szCs w:val="24"/>
        </w:rPr>
        <w:t>Select</w:t>
      </w:r>
      <w:r w:rsidR="0064700A">
        <w:rPr>
          <w:rFonts w:cstheme="minorHAnsi"/>
          <w:sz w:val="24"/>
          <w:szCs w:val="24"/>
        </w:rPr>
        <w:t xml:space="preserve"> the desired pathway in the left panel.</w:t>
      </w:r>
    </w:p>
    <w:p w:rsidR="0064700A" w:rsidP="00314208" w:rsidRDefault="0064700A" w14:paraId="40B186DA" w14:textId="78D723C3">
      <w:pPr>
        <w:pStyle w:val="ListParagraph"/>
        <w:numPr>
          <w:ilvl w:val="1"/>
          <w:numId w:val="60"/>
        </w:numPr>
        <w:tabs>
          <w:tab w:val="center" w:pos="4680"/>
          <w:tab w:val="left" w:pos="6637"/>
        </w:tabs>
        <w:jc w:val="both"/>
        <w:rPr>
          <w:rFonts w:cstheme="minorHAnsi"/>
          <w:sz w:val="24"/>
          <w:szCs w:val="24"/>
        </w:rPr>
      </w:pPr>
      <w:r>
        <w:rPr>
          <w:rFonts w:cstheme="minorHAnsi"/>
          <w:sz w:val="24"/>
          <w:szCs w:val="24"/>
        </w:rPr>
        <w:t>Optionally, use the “</w:t>
      </w:r>
      <w:r w:rsidR="00BD78A8">
        <w:rPr>
          <w:rFonts w:cstheme="minorHAnsi"/>
          <w:sz w:val="24"/>
          <w:szCs w:val="24"/>
        </w:rPr>
        <w:t>Create new folder</w:t>
      </w:r>
      <w:r>
        <w:rPr>
          <w:rFonts w:cstheme="minorHAnsi"/>
          <w:sz w:val="24"/>
          <w:szCs w:val="24"/>
        </w:rPr>
        <w:t xml:space="preserve">” </w:t>
      </w:r>
      <w:r w:rsidR="00BD78A8">
        <w:rPr>
          <w:rFonts w:cstheme="minorHAnsi"/>
          <w:sz w:val="24"/>
          <w:szCs w:val="24"/>
        </w:rPr>
        <w:t>button</w:t>
      </w:r>
      <w:r>
        <w:rPr>
          <w:rFonts w:cstheme="minorHAnsi"/>
          <w:sz w:val="24"/>
          <w:szCs w:val="24"/>
        </w:rPr>
        <w:t xml:space="preserve"> in the top left to add a subfolder within the currently highlighted folder. </w:t>
      </w:r>
    </w:p>
    <w:p w:rsidR="0064700A" w:rsidP="00314208" w:rsidRDefault="0064700A" w14:paraId="677E50D7" w14:textId="04EF66D0">
      <w:pPr>
        <w:pStyle w:val="ListParagraph"/>
        <w:numPr>
          <w:ilvl w:val="1"/>
          <w:numId w:val="60"/>
        </w:numPr>
        <w:tabs>
          <w:tab w:val="center" w:pos="4680"/>
          <w:tab w:val="left" w:pos="6637"/>
        </w:tabs>
        <w:jc w:val="both"/>
        <w:rPr>
          <w:rFonts w:cstheme="minorHAnsi"/>
          <w:sz w:val="24"/>
          <w:szCs w:val="24"/>
        </w:rPr>
      </w:pPr>
      <w:r>
        <w:rPr>
          <w:rFonts w:cstheme="minorHAnsi"/>
          <w:sz w:val="24"/>
          <w:szCs w:val="24"/>
        </w:rPr>
        <w:t xml:space="preserve">If exporting to any newly created subfolders, don’t forget to select them so that they are highlighted. </w:t>
      </w:r>
    </w:p>
    <w:p w:rsidR="0064700A" w:rsidP="00314208" w:rsidRDefault="00730013" w14:paraId="35F003B6" w14:textId="6C912D96">
      <w:pPr>
        <w:pStyle w:val="ListParagraph"/>
        <w:numPr>
          <w:ilvl w:val="0"/>
          <w:numId w:val="60"/>
        </w:numPr>
        <w:tabs>
          <w:tab w:val="center" w:pos="4680"/>
          <w:tab w:val="left" w:pos="6637"/>
        </w:tabs>
        <w:jc w:val="both"/>
        <w:rPr>
          <w:rFonts w:cstheme="minorHAnsi"/>
          <w:sz w:val="24"/>
          <w:szCs w:val="24"/>
        </w:rPr>
      </w:pPr>
      <w:r>
        <w:rPr>
          <w:rFonts w:cstheme="minorHAnsi"/>
          <w:sz w:val="24"/>
          <w:szCs w:val="24"/>
        </w:rPr>
        <w:t xml:space="preserve">Once your selection has been made, press “Select” in the bottom left. </w:t>
      </w:r>
    </w:p>
    <w:p w:rsidRPr="00730013" w:rsidR="009813F9" w:rsidP="00314208" w:rsidRDefault="00233B73" w14:paraId="461C0F12" w14:textId="702AAA4B">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Limitations</w:t>
      </w:r>
      <w:r w:rsidR="00730013">
        <w:rPr>
          <w:rFonts w:cstheme="minorHAnsi"/>
          <w:i/>
          <w:iCs/>
          <w:sz w:val="24"/>
          <w:szCs w:val="24"/>
        </w:rPr>
        <w:t>:</w:t>
      </w:r>
    </w:p>
    <w:p w:rsidR="008851B7" w:rsidP="00314208" w:rsidRDefault="008851B7" w14:paraId="0847F31C" w14:textId="0BFB71CE">
      <w:pPr>
        <w:pStyle w:val="ListParagraph"/>
        <w:numPr>
          <w:ilvl w:val="2"/>
          <w:numId w:val="2"/>
        </w:numPr>
        <w:tabs>
          <w:tab w:val="center" w:pos="4680"/>
          <w:tab w:val="left" w:pos="6637"/>
        </w:tabs>
        <w:rPr>
          <w:rFonts w:cstheme="minorHAnsi"/>
          <w:sz w:val="24"/>
          <w:szCs w:val="24"/>
        </w:rPr>
      </w:pPr>
      <w:r>
        <w:rPr>
          <w:rFonts w:cstheme="minorHAnsi"/>
          <w:sz w:val="24"/>
          <w:szCs w:val="24"/>
        </w:rPr>
        <w:t xml:space="preserve">Folders created within this window must adhere to file naming requirements of your operating system. </w:t>
      </w:r>
    </w:p>
    <w:p w:rsidR="00BA5D04" w:rsidRDefault="00BA5D04" w14:paraId="5752B7ED" w14:textId="746CA0FA">
      <w:pPr>
        <w:spacing w:line="259" w:lineRule="auto"/>
        <w:rPr>
          <w:rFonts w:cstheme="minorHAnsi"/>
          <w:sz w:val="24"/>
          <w:szCs w:val="24"/>
        </w:rPr>
      </w:pPr>
      <w:r>
        <w:rPr>
          <w:rFonts w:cstheme="minorHAnsi"/>
          <w:sz w:val="24"/>
          <w:szCs w:val="24"/>
        </w:rPr>
        <w:br w:type="page"/>
      </w:r>
    </w:p>
    <w:p w:rsidRPr="00B832C1" w:rsidR="00C7314C" w:rsidP="00314208" w:rsidRDefault="00C7314C" w14:paraId="2804FF7E" w14:textId="3F40650D">
      <w:pPr>
        <w:pStyle w:val="ListParagraph"/>
        <w:numPr>
          <w:ilvl w:val="0"/>
          <w:numId w:val="2"/>
        </w:numPr>
        <w:tabs>
          <w:tab w:val="center" w:pos="4680"/>
          <w:tab w:val="left" w:pos="6637"/>
        </w:tabs>
        <w:rPr>
          <w:rFonts w:cstheme="minorHAnsi"/>
          <w:sz w:val="24"/>
          <w:szCs w:val="24"/>
        </w:rPr>
      </w:pPr>
      <w:r>
        <w:rPr>
          <w:rFonts w:cstheme="minorHAnsi"/>
          <w:sz w:val="24"/>
          <w:szCs w:val="24"/>
        </w:rPr>
        <w:t>File Naming Mode Selector</w:t>
      </w:r>
    </w:p>
    <w:p w:rsidRPr="00B832C1" w:rsidR="00C7314C" w:rsidP="00BA5D04" w:rsidRDefault="00C7314C" w14:paraId="62CA601C" w14:textId="77777777">
      <w:pPr>
        <w:pStyle w:val="ListParagraph"/>
        <w:numPr>
          <w:ilvl w:val="0"/>
          <w:numId w:val="82"/>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C7314C" w:rsidP="00C7314C" w:rsidRDefault="00C7314C" w14:paraId="08D5FC20" w14:textId="3D35D2D2">
      <w:pPr>
        <w:pStyle w:val="ListParagraph"/>
        <w:tabs>
          <w:tab w:val="center" w:pos="4680"/>
          <w:tab w:val="left" w:pos="6637"/>
        </w:tabs>
        <w:ind w:left="1080"/>
        <w:rPr>
          <w:rFonts w:cstheme="minorHAnsi"/>
          <w:sz w:val="24"/>
          <w:szCs w:val="24"/>
        </w:rPr>
      </w:pPr>
      <w:r>
        <w:rPr>
          <w:rFonts w:cstheme="minorHAnsi"/>
          <w:sz w:val="24"/>
          <w:szCs w:val="24"/>
        </w:rPr>
        <w:t>Radio</w:t>
      </w:r>
      <w:r>
        <w:rPr>
          <w:rFonts w:cstheme="minorHAnsi"/>
          <w:sz w:val="24"/>
          <w:szCs w:val="24"/>
        </w:rPr>
        <w:t xml:space="preserve"> Button</w:t>
      </w:r>
    </w:p>
    <w:p w:rsidRPr="00B832C1" w:rsidR="00C7314C" w:rsidP="00BA5D04" w:rsidRDefault="00C7314C" w14:paraId="143604F6" w14:textId="77777777">
      <w:pPr>
        <w:pStyle w:val="ListParagraph"/>
        <w:numPr>
          <w:ilvl w:val="0"/>
          <w:numId w:val="82"/>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C7314C" w:rsidP="00C7314C" w:rsidRDefault="00C7314C" w14:paraId="776900B8" w14:textId="0EFB6185">
      <w:pPr>
        <w:pStyle w:val="ListParagraph"/>
        <w:tabs>
          <w:tab w:val="center" w:pos="4680"/>
          <w:tab w:val="left" w:pos="6637"/>
        </w:tabs>
        <w:ind w:left="1080"/>
        <w:rPr>
          <w:rFonts w:cstheme="minorHAnsi"/>
          <w:sz w:val="24"/>
          <w:szCs w:val="24"/>
        </w:rPr>
      </w:pPr>
      <w:r>
        <w:rPr>
          <w:rFonts w:cstheme="minorHAnsi"/>
          <w:sz w:val="24"/>
          <w:szCs w:val="24"/>
        </w:rPr>
        <w:t>Export Tab</w:t>
      </w:r>
      <w:r>
        <w:rPr>
          <w:rFonts w:cstheme="minorHAnsi"/>
          <w:sz w:val="24"/>
          <w:szCs w:val="24"/>
        </w:rPr>
        <w:t>, Left</w:t>
      </w:r>
    </w:p>
    <w:p w:rsidRPr="00B832C1" w:rsidR="00C7314C" w:rsidP="00BA5D04" w:rsidRDefault="00C7314C" w14:paraId="124D8B42" w14:textId="77777777">
      <w:pPr>
        <w:pStyle w:val="ListParagraph"/>
        <w:numPr>
          <w:ilvl w:val="0"/>
          <w:numId w:val="82"/>
        </w:numPr>
        <w:tabs>
          <w:tab w:val="center" w:pos="4680"/>
          <w:tab w:val="left" w:pos="6637"/>
        </w:tabs>
        <w:rPr>
          <w:rFonts w:cstheme="minorHAnsi"/>
          <w:sz w:val="24"/>
          <w:szCs w:val="24"/>
        </w:rPr>
      </w:pPr>
      <w:r w:rsidRPr="00B832C1">
        <w:rPr>
          <w:rFonts w:cstheme="minorHAnsi"/>
          <w:i/>
          <w:iCs/>
          <w:sz w:val="24"/>
          <w:szCs w:val="24"/>
        </w:rPr>
        <w:t>Brief Description:</w:t>
      </w:r>
    </w:p>
    <w:p w:rsidR="00C7314C" w:rsidP="00C7314C" w:rsidRDefault="005D574F" w14:paraId="43E4128E" w14:textId="423F9C49">
      <w:pPr>
        <w:pStyle w:val="ListParagraph"/>
        <w:tabs>
          <w:tab w:val="center" w:pos="4680"/>
          <w:tab w:val="left" w:pos="6637"/>
        </w:tabs>
        <w:ind w:left="1080"/>
        <w:rPr>
          <w:rFonts w:cstheme="minorHAnsi"/>
          <w:sz w:val="24"/>
          <w:szCs w:val="24"/>
        </w:rPr>
      </w:pPr>
      <w:r>
        <w:rPr>
          <w:rFonts w:cstheme="minorHAnsi"/>
          <w:sz w:val="24"/>
          <w:szCs w:val="24"/>
        </w:rPr>
        <w:t xml:space="preserve">Choose between a default naming convention or enter a name yourself. If </w:t>
      </w:r>
    </w:p>
    <w:p w:rsidR="00C7314C" w:rsidP="00BA5D04" w:rsidRDefault="00C7314C" w14:paraId="1FA8B88A" w14:textId="77777777">
      <w:pPr>
        <w:pStyle w:val="ListParagraph"/>
        <w:numPr>
          <w:ilvl w:val="0"/>
          <w:numId w:val="82"/>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5D574F" w:rsidP="00BA5D04" w:rsidRDefault="005D574F" w14:paraId="4359B29D" w14:textId="4F407388">
      <w:pPr>
        <w:pStyle w:val="ListParagraph"/>
        <w:numPr>
          <w:ilvl w:val="1"/>
          <w:numId w:val="82"/>
        </w:numPr>
        <w:tabs>
          <w:tab w:val="center" w:pos="4680"/>
          <w:tab w:val="left" w:pos="6637"/>
        </w:tabs>
        <w:rPr>
          <w:rFonts w:cstheme="minorHAnsi"/>
          <w:sz w:val="24"/>
          <w:szCs w:val="24"/>
        </w:rPr>
      </w:pPr>
      <w:r>
        <w:rPr>
          <w:rFonts w:cstheme="minorHAnsi"/>
          <w:sz w:val="24"/>
          <w:szCs w:val="24"/>
        </w:rPr>
        <w:t xml:space="preserve">Decide whether you would like to name the file yourself or </w:t>
      </w:r>
      <w:r w:rsidR="00643555">
        <w:rPr>
          <w:rFonts w:cstheme="minorHAnsi"/>
          <w:sz w:val="24"/>
          <w:szCs w:val="24"/>
        </w:rPr>
        <w:t>with</w:t>
      </w:r>
      <w:r>
        <w:rPr>
          <w:rFonts w:cstheme="minorHAnsi"/>
          <w:sz w:val="24"/>
          <w:szCs w:val="24"/>
        </w:rPr>
        <w:t xml:space="preserve"> a default naming convention.</w:t>
      </w:r>
    </w:p>
    <w:p w:rsidR="005D574F" w:rsidP="3E983DEB" w:rsidRDefault="00BA5D04" w14:paraId="46ACB757" w14:textId="4BFC1CBA">
      <w:pPr>
        <w:pStyle w:val="ListParagraph"/>
        <w:numPr>
          <w:ilvl w:val="1"/>
          <w:numId w:val="82"/>
        </w:numPr>
        <w:tabs>
          <w:tab w:val="center" w:pos="4680"/>
          <w:tab w:val="left" w:pos="6637"/>
        </w:tabs>
        <w:ind/>
        <w:rPr>
          <w:rFonts w:cs="Calibri" w:cstheme="minorAscii"/>
          <w:sz w:val="24"/>
          <w:szCs w:val="24"/>
        </w:rPr>
      </w:pPr>
      <w:r w:rsidRPr="3E983DEB" w:rsidR="005D574F">
        <w:rPr>
          <w:rFonts w:cs="Calibri" w:cstheme="minorAscii"/>
          <w:sz w:val="24"/>
          <w:szCs w:val="24"/>
        </w:rPr>
        <w:t>Example of default filename:</w:t>
      </w:r>
      <w:r w:rsidRPr="3E983DEB" w:rsidR="005D574F">
        <w:rPr>
          <w:rFonts w:cs="Calibri" w:cstheme="minorAscii"/>
          <w:sz w:val="24"/>
          <w:szCs w:val="24"/>
        </w:rPr>
        <w:t>“SeroNIST_Export__YYYY-MM-DD_hh-mm-ss_EDT.xlsx”</w:t>
      </w:r>
    </w:p>
    <w:p w:rsidRPr="00B83071" w:rsidR="00C7314C" w:rsidP="00BA5D04" w:rsidRDefault="00C7314C" w14:paraId="3A145743" w14:textId="77777777">
      <w:pPr>
        <w:pStyle w:val="ListParagraph"/>
        <w:numPr>
          <w:ilvl w:val="0"/>
          <w:numId w:val="82"/>
        </w:numPr>
        <w:tabs>
          <w:tab w:val="center" w:pos="4680"/>
          <w:tab w:val="left" w:pos="6637"/>
        </w:tabs>
        <w:rPr>
          <w:rFonts w:cstheme="minorHAnsi"/>
          <w:sz w:val="24"/>
          <w:szCs w:val="24"/>
        </w:rPr>
      </w:pPr>
      <w:r w:rsidRPr="00B832C1">
        <w:rPr>
          <w:rFonts w:cstheme="minorHAnsi"/>
          <w:i/>
          <w:iCs/>
          <w:sz w:val="24"/>
          <w:szCs w:val="24"/>
        </w:rPr>
        <w:t>Limitations:</w:t>
      </w:r>
    </w:p>
    <w:p w:rsidR="00C7314C" w:rsidP="00BA5D04" w:rsidRDefault="00643555" w14:paraId="551099A0" w14:textId="62FE92A7">
      <w:pPr>
        <w:pStyle w:val="ListParagraph"/>
        <w:numPr>
          <w:ilvl w:val="0"/>
          <w:numId w:val="83"/>
        </w:numPr>
        <w:tabs>
          <w:tab w:val="center" w:pos="4680"/>
          <w:tab w:val="left" w:pos="6637"/>
        </w:tabs>
        <w:rPr>
          <w:rFonts w:cstheme="minorHAnsi"/>
          <w:sz w:val="24"/>
          <w:szCs w:val="24"/>
        </w:rPr>
      </w:pPr>
      <w:r>
        <w:rPr>
          <w:rFonts w:cstheme="minorHAnsi"/>
          <w:sz w:val="24"/>
          <w:szCs w:val="24"/>
        </w:rPr>
        <w:t xml:space="preserve">If </w:t>
      </w:r>
      <w:r w:rsidR="008055CF">
        <w:rPr>
          <w:rFonts w:cstheme="minorHAnsi"/>
          <w:sz w:val="24"/>
          <w:szCs w:val="24"/>
        </w:rPr>
        <w:t>entering</w:t>
      </w:r>
      <w:r>
        <w:rPr>
          <w:rFonts w:cstheme="minorHAnsi"/>
          <w:sz w:val="24"/>
          <w:szCs w:val="24"/>
        </w:rPr>
        <w:t xml:space="preserve"> a fil</w:t>
      </w:r>
      <w:r w:rsidR="008055CF">
        <w:rPr>
          <w:rFonts w:cstheme="minorHAnsi"/>
          <w:sz w:val="24"/>
          <w:szCs w:val="24"/>
        </w:rPr>
        <w:t>e name manually</w:t>
      </w:r>
      <w:r>
        <w:rPr>
          <w:rFonts w:cstheme="minorHAnsi"/>
          <w:sz w:val="24"/>
          <w:szCs w:val="24"/>
        </w:rPr>
        <w:t xml:space="preserve">, the file name must exclude </w:t>
      </w:r>
      <w:r w:rsidR="001F030B">
        <w:rPr>
          <w:rFonts w:cstheme="minorHAnsi"/>
          <w:sz w:val="24"/>
          <w:szCs w:val="24"/>
        </w:rPr>
        <w:t xml:space="preserve">the following characters: \ / </w:t>
      </w:r>
      <w:r w:rsidR="008055CF">
        <w:rPr>
          <w:rFonts w:cstheme="minorHAnsi"/>
          <w:sz w:val="24"/>
          <w:szCs w:val="24"/>
        </w:rPr>
        <w:t>: * ? “ &lt; &gt; |</w:t>
      </w:r>
    </w:p>
    <w:p w:rsidRPr="008055CF" w:rsidR="008055CF" w:rsidP="00BA5D04" w:rsidRDefault="008055CF" w14:paraId="33A76E0D" w14:textId="1DF52704">
      <w:pPr>
        <w:pStyle w:val="ListParagraph"/>
        <w:numPr>
          <w:ilvl w:val="0"/>
          <w:numId w:val="83"/>
        </w:numPr>
        <w:tabs>
          <w:tab w:val="center" w:pos="4680"/>
          <w:tab w:val="left" w:pos="6637"/>
        </w:tabs>
        <w:rPr>
          <w:rFonts w:cstheme="minorHAnsi"/>
          <w:sz w:val="24"/>
          <w:szCs w:val="24"/>
        </w:rPr>
      </w:pPr>
      <w:r>
        <w:rPr>
          <w:rFonts w:cstheme="minorHAnsi"/>
          <w:sz w:val="24"/>
          <w:szCs w:val="24"/>
        </w:rPr>
        <w:t xml:space="preserve">If entering a file name manually, </w:t>
      </w:r>
      <w:r w:rsidR="000845E4">
        <w:rPr>
          <w:rFonts w:cstheme="minorHAnsi"/>
          <w:sz w:val="24"/>
          <w:szCs w:val="24"/>
        </w:rPr>
        <w:t xml:space="preserve">ensure that the file name is not identical to any previously created files in the same directory. Doing so may </w:t>
      </w:r>
      <w:r w:rsidR="00E84248">
        <w:rPr>
          <w:rFonts w:cstheme="minorHAnsi"/>
          <w:sz w:val="24"/>
          <w:szCs w:val="24"/>
        </w:rPr>
        <w:t>stop</w:t>
      </w:r>
      <w:r w:rsidR="000845E4">
        <w:rPr>
          <w:rFonts w:cstheme="minorHAnsi"/>
          <w:sz w:val="24"/>
          <w:szCs w:val="24"/>
        </w:rPr>
        <w:t xml:space="preserve"> the export process or overwrite the previous file. </w:t>
      </w:r>
    </w:p>
    <w:p w:rsidR="00F66F03" w:rsidP="00730013" w:rsidRDefault="00F66F03" w14:paraId="16FC03DF" w14:textId="77777777">
      <w:pPr>
        <w:pStyle w:val="ListParagraph"/>
        <w:tabs>
          <w:tab w:val="center" w:pos="4680"/>
          <w:tab w:val="left" w:pos="6637"/>
        </w:tabs>
        <w:ind w:left="1800"/>
        <w:rPr>
          <w:rFonts w:cstheme="minorHAnsi"/>
          <w:sz w:val="24"/>
          <w:szCs w:val="24"/>
        </w:rPr>
      </w:pPr>
    </w:p>
    <w:p w:rsidRPr="00B832C1" w:rsidR="00502FAC" w:rsidP="00314208" w:rsidRDefault="00502FAC" w14:paraId="74A6780F" w14:textId="369E1F3E">
      <w:pPr>
        <w:pStyle w:val="ListParagraph"/>
        <w:numPr>
          <w:ilvl w:val="0"/>
          <w:numId w:val="2"/>
        </w:numPr>
        <w:tabs>
          <w:tab w:val="center" w:pos="4680"/>
          <w:tab w:val="left" w:pos="6637"/>
        </w:tabs>
        <w:rPr>
          <w:rFonts w:cstheme="minorHAnsi"/>
          <w:sz w:val="24"/>
          <w:szCs w:val="24"/>
        </w:rPr>
      </w:pPr>
      <w:r>
        <w:rPr>
          <w:rFonts w:cstheme="minorHAnsi"/>
          <w:sz w:val="24"/>
          <w:szCs w:val="24"/>
        </w:rPr>
        <w:t>Export File Name Entry</w:t>
      </w:r>
    </w:p>
    <w:p w:rsidRPr="00B832C1" w:rsidR="00502FAC" w:rsidP="00BA5D04" w:rsidRDefault="00502FAC" w14:paraId="3158D495" w14:textId="77777777">
      <w:pPr>
        <w:pStyle w:val="ListParagraph"/>
        <w:numPr>
          <w:ilvl w:val="0"/>
          <w:numId w:val="84"/>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502FAC" w:rsidP="00502FAC" w:rsidRDefault="00502FAC" w14:paraId="37E018CB" w14:textId="44306408">
      <w:pPr>
        <w:pStyle w:val="ListParagraph"/>
        <w:tabs>
          <w:tab w:val="center" w:pos="4680"/>
          <w:tab w:val="left" w:pos="6637"/>
        </w:tabs>
        <w:ind w:left="1080"/>
        <w:rPr>
          <w:rFonts w:cstheme="minorHAnsi"/>
          <w:sz w:val="24"/>
          <w:szCs w:val="24"/>
        </w:rPr>
      </w:pPr>
      <w:r>
        <w:rPr>
          <w:rFonts w:cstheme="minorHAnsi"/>
          <w:sz w:val="24"/>
          <w:szCs w:val="24"/>
        </w:rPr>
        <w:t>Text Box</w:t>
      </w:r>
    </w:p>
    <w:p w:rsidRPr="00B832C1" w:rsidR="00502FAC" w:rsidP="00BA5D04" w:rsidRDefault="00502FAC" w14:paraId="2B23F438" w14:textId="77777777">
      <w:pPr>
        <w:pStyle w:val="ListParagraph"/>
        <w:numPr>
          <w:ilvl w:val="0"/>
          <w:numId w:val="84"/>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502FAC" w:rsidP="00502FAC" w:rsidRDefault="00502FAC" w14:paraId="1D5CE555" w14:textId="77777777">
      <w:pPr>
        <w:pStyle w:val="ListParagraph"/>
        <w:tabs>
          <w:tab w:val="center" w:pos="4680"/>
          <w:tab w:val="left" w:pos="6637"/>
        </w:tabs>
        <w:ind w:left="1080"/>
        <w:rPr>
          <w:rFonts w:cstheme="minorHAnsi"/>
          <w:sz w:val="24"/>
          <w:szCs w:val="24"/>
        </w:rPr>
      </w:pPr>
      <w:r>
        <w:rPr>
          <w:rFonts w:cstheme="minorHAnsi"/>
          <w:sz w:val="24"/>
          <w:szCs w:val="24"/>
        </w:rPr>
        <w:t>Export Tab, Left</w:t>
      </w:r>
    </w:p>
    <w:p w:rsidRPr="00B832C1" w:rsidR="00502FAC" w:rsidP="00BA5D04" w:rsidRDefault="00502FAC" w14:paraId="0FD6B151" w14:textId="77777777">
      <w:pPr>
        <w:pStyle w:val="ListParagraph"/>
        <w:numPr>
          <w:ilvl w:val="0"/>
          <w:numId w:val="84"/>
        </w:numPr>
        <w:tabs>
          <w:tab w:val="center" w:pos="4680"/>
          <w:tab w:val="left" w:pos="6637"/>
        </w:tabs>
        <w:rPr>
          <w:rFonts w:cstheme="minorHAnsi"/>
          <w:sz w:val="24"/>
          <w:szCs w:val="24"/>
        </w:rPr>
      </w:pPr>
      <w:r w:rsidRPr="00B832C1">
        <w:rPr>
          <w:rFonts w:cstheme="minorHAnsi"/>
          <w:i/>
          <w:iCs/>
          <w:sz w:val="24"/>
          <w:szCs w:val="24"/>
        </w:rPr>
        <w:t>Brief Description:</w:t>
      </w:r>
    </w:p>
    <w:p w:rsidR="00502FAC" w:rsidP="00502FAC" w:rsidRDefault="00646360" w14:paraId="3A5D362F" w14:textId="7F855818">
      <w:pPr>
        <w:pStyle w:val="ListParagraph"/>
        <w:tabs>
          <w:tab w:val="center" w:pos="4680"/>
          <w:tab w:val="left" w:pos="6637"/>
        </w:tabs>
        <w:ind w:left="1080"/>
        <w:rPr>
          <w:rFonts w:cstheme="minorHAnsi"/>
          <w:sz w:val="24"/>
          <w:szCs w:val="24"/>
        </w:rPr>
      </w:pPr>
      <w:r>
        <w:rPr>
          <w:rFonts w:cstheme="minorHAnsi"/>
          <w:sz w:val="24"/>
          <w:szCs w:val="24"/>
        </w:rPr>
        <w:t xml:space="preserve">The Export File Name text box allows users to enter a file name manually in this empty text box. </w:t>
      </w:r>
    </w:p>
    <w:p w:rsidR="00502FAC" w:rsidP="00BA5D04" w:rsidRDefault="00502FAC" w14:paraId="24F48709" w14:textId="77777777">
      <w:pPr>
        <w:pStyle w:val="ListParagraph"/>
        <w:numPr>
          <w:ilvl w:val="0"/>
          <w:numId w:val="84"/>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502FAC" w:rsidP="00BA5D04" w:rsidRDefault="00646360" w14:paraId="5B6D9B08" w14:textId="0D628777">
      <w:pPr>
        <w:pStyle w:val="ListParagraph"/>
        <w:numPr>
          <w:ilvl w:val="1"/>
          <w:numId w:val="84"/>
        </w:numPr>
        <w:tabs>
          <w:tab w:val="center" w:pos="4680"/>
          <w:tab w:val="left" w:pos="6637"/>
        </w:tabs>
        <w:rPr>
          <w:rFonts w:cstheme="minorHAnsi"/>
          <w:sz w:val="24"/>
          <w:szCs w:val="24"/>
        </w:rPr>
      </w:pPr>
      <w:r>
        <w:rPr>
          <w:rFonts w:cstheme="minorHAnsi"/>
          <w:sz w:val="24"/>
          <w:szCs w:val="24"/>
        </w:rPr>
        <w:t>From the File Nam</w:t>
      </w:r>
      <w:r w:rsidR="00E84248">
        <w:rPr>
          <w:rFonts w:cstheme="minorHAnsi"/>
          <w:sz w:val="24"/>
          <w:szCs w:val="24"/>
        </w:rPr>
        <w:t>ing</w:t>
      </w:r>
      <w:r>
        <w:rPr>
          <w:rFonts w:cstheme="minorHAnsi"/>
          <w:sz w:val="24"/>
          <w:szCs w:val="24"/>
        </w:rPr>
        <w:t xml:space="preserve"> Mode Selector [</w:t>
      </w:r>
      <w:r w:rsidR="00E84248">
        <w:rPr>
          <w:rFonts w:cstheme="minorHAnsi"/>
          <w:sz w:val="24"/>
          <w:szCs w:val="24"/>
        </w:rPr>
        <w:t>42]</w:t>
      </w:r>
      <w:r w:rsidR="000949CE">
        <w:rPr>
          <w:rFonts w:cstheme="minorHAnsi"/>
          <w:sz w:val="24"/>
          <w:szCs w:val="24"/>
        </w:rPr>
        <w:t xml:space="preserve"> under “Choose file name”, select</w:t>
      </w:r>
      <w:r w:rsidR="00E84248">
        <w:rPr>
          <w:rFonts w:cstheme="minorHAnsi"/>
          <w:sz w:val="24"/>
          <w:szCs w:val="24"/>
        </w:rPr>
        <w:t xml:space="preserve"> </w:t>
      </w:r>
      <w:r w:rsidR="000949CE">
        <w:rPr>
          <w:rFonts w:cstheme="minorHAnsi"/>
          <w:sz w:val="24"/>
          <w:szCs w:val="24"/>
        </w:rPr>
        <w:t>the option labeled “Enter name”. This will enable the Export File Name text box.</w:t>
      </w:r>
    </w:p>
    <w:p w:rsidRPr="000949CE" w:rsidR="000949CE" w:rsidP="00BA5D04" w:rsidRDefault="000949CE" w14:paraId="6C169EBE" w14:textId="13E3991E">
      <w:pPr>
        <w:pStyle w:val="ListParagraph"/>
        <w:numPr>
          <w:ilvl w:val="1"/>
          <w:numId w:val="84"/>
        </w:numPr>
        <w:tabs>
          <w:tab w:val="center" w:pos="4680"/>
          <w:tab w:val="left" w:pos="6637"/>
        </w:tabs>
        <w:rPr>
          <w:rFonts w:cstheme="minorHAnsi"/>
          <w:sz w:val="24"/>
          <w:szCs w:val="24"/>
        </w:rPr>
      </w:pPr>
      <w:r>
        <w:rPr>
          <w:rFonts w:cstheme="minorHAnsi"/>
          <w:sz w:val="24"/>
          <w:szCs w:val="24"/>
        </w:rPr>
        <w:t xml:space="preserve">Type the file name, keeping in mind file naming limitations of your operating system.  </w:t>
      </w:r>
    </w:p>
    <w:p w:rsidRPr="00B83071" w:rsidR="00502FAC" w:rsidP="00BA5D04" w:rsidRDefault="00502FAC" w14:paraId="16E15F7F" w14:textId="77777777">
      <w:pPr>
        <w:pStyle w:val="ListParagraph"/>
        <w:numPr>
          <w:ilvl w:val="0"/>
          <w:numId w:val="84"/>
        </w:numPr>
        <w:tabs>
          <w:tab w:val="center" w:pos="4680"/>
          <w:tab w:val="left" w:pos="6637"/>
        </w:tabs>
        <w:rPr>
          <w:rFonts w:cstheme="minorHAnsi"/>
          <w:sz w:val="24"/>
          <w:szCs w:val="24"/>
        </w:rPr>
      </w:pPr>
      <w:r w:rsidRPr="00B832C1">
        <w:rPr>
          <w:rFonts w:cstheme="minorHAnsi"/>
          <w:i/>
          <w:iCs/>
          <w:sz w:val="24"/>
          <w:szCs w:val="24"/>
        </w:rPr>
        <w:t>Limitations:</w:t>
      </w:r>
    </w:p>
    <w:p w:rsidR="000949CE" w:rsidP="00314208" w:rsidRDefault="000949CE" w14:paraId="7488572E" w14:textId="77777777">
      <w:pPr>
        <w:pStyle w:val="ListParagraph"/>
        <w:numPr>
          <w:ilvl w:val="0"/>
          <w:numId w:val="61"/>
        </w:numPr>
        <w:tabs>
          <w:tab w:val="center" w:pos="4680"/>
          <w:tab w:val="left" w:pos="6637"/>
        </w:tabs>
        <w:rPr>
          <w:rFonts w:cstheme="minorHAnsi"/>
          <w:sz w:val="24"/>
          <w:szCs w:val="24"/>
        </w:rPr>
      </w:pPr>
      <w:r>
        <w:rPr>
          <w:rFonts w:cstheme="minorHAnsi"/>
          <w:sz w:val="24"/>
          <w:szCs w:val="24"/>
        </w:rPr>
        <w:t>For Windows devices,</w:t>
      </w:r>
      <w:r w:rsidR="00502FAC">
        <w:rPr>
          <w:rFonts w:cstheme="minorHAnsi"/>
          <w:sz w:val="24"/>
          <w:szCs w:val="24"/>
        </w:rPr>
        <w:t xml:space="preserve"> the file name must exclude the following characters</w:t>
      </w:r>
      <w:r>
        <w:rPr>
          <w:rFonts w:cstheme="minorHAnsi"/>
          <w:sz w:val="24"/>
          <w:szCs w:val="24"/>
        </w:rPr>
        <w:t xml:space="preserve">: </w:t>
      </w:r>
    </w:p>
    <w:p w:rsidR="00BA5D04" w:rsidP="000949CE" w:rsidRDefault="000949CE" w14:paraId="5F193997" w14:textId="738E6A25">
      <w:pPr>
        <w:pStyle w:val="ListParagraph"/>
        <w:tabs>
          <w:tab w:val="center" w:pos="4680"/>
          <w:tab w:val="left" w:pos="6637"/>
        </w:tabs>
        <w:ind w:left="1800"/>
        <w:rPr>
          <w:rFonts w:cstheme="minorHAnsi"/>
          <w:sz w:val="24"/>
          <w:szCs w:val="24"/>
        </w:rPr>
      </w:pPr>
      <w:r>
        <w:rPr>
          <w:rFonts w:cstheme="minorHAnsi"/>
          <w:sz w:val="24"/>
          <w:szCs w:val="24"/>
        </w:rPr>
        <w:t xml:space="preserve">\ / : * ? “ &lt; &gt; </w:t>
      </w:r>
      <w:r>
        <w:rPr>
          <w:rFonts w:cstheme="minorHAnsi"/>
          <w:sz w:val="24"/>
          <w:szCs w:val="24"/>
        </w:rPr>
        <w:t>|</w:t>
      </w:r>
    </w:p>
    <w:p w:rsidR="00BA5D04" w:rsidRDefault="00BA5D04" w14:paraId="398B070D" w14:textId="77777777">
      <w:pPr>
        <w:spacing w:line="259" w:lineRule="auto"/>
        <w:rPr>
          <w:rFonts w:cstheme="minorHAnsi"/>
          <w:sz w:val="24"/>
          <w:szCs w:val="24"/>
        </w:rPr>
      </w:pPr>
      <w:r>
        <w:rPr>
          <w:rFonts w:cstheme="minorHAnsi"/>
          <w:sz w:val="24"/>
          <w:szCs w:val="24"/>
        </w:rPr>
        <w:br w:type="page"/>
      </w:r>
    </w:p>
    <w:p w:rsidRPr="00B832C1" w:rsidR="00573E50" w:rsidP="00314208" w:rsidRDefault="009F0A53" w14:paraId="0DC12E1A" w14:textId="309EE933">
      <w:pPr>
        <w:pStyle w:val="ListParagraph"/>
        <w:numPr>
          <w:ilvl w:val="0"/>
          <w:numId w:val="2"/>
        </w:numPr>
        <w:tabs>
          <w:tab w:val="center" w:pos="4680"/>
          <w:tab w:val="left" w:pos="6637"/>
        </w:tabs>
        <w:rPr>
          <w:rFonts w:cstheme="minorHAnsi"/>
          <w:sz w:val="24"/>
          <w:szCs w:val="24"/>
        </w:rPr>
      </w:pPr>
      <w:r>
        <w:rPr>
          <w:rFonts w:cstheme="minorHAnsi"/>
          <w:sz w:val="24"/>
          <w:szCs w:val="24"/>
        </w:rPr>
        <w:t>Select Data to Export Menu</w:t>
      </w:r>
    </w:p>
    <w:p w:rsidRPr="00B832C1" w:rsidR="00573E50" w:rsidP="00BA5D04" w:rsidRDefault="00573E50" w14:paraId="47124DF2" w14:textId="77777777">
      <w:pPr>
        <w:pStyle w:val="ListParagraph"/>
        <w:numPr>
          <w:ilvl w:val="0"/>
          <w:numId w:val="85"/>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573E50" w:rsidP="00573E50" w:rsidRDefault="009F0A53" w14:paraId="24452717" w14:textId="7C6FB51F">
      <w:pPr>
        <w:pStyle w:val="ListParagraph"/>
        <w:tabs>
          <w:tab w:val="center" w:pos="4680"/>
          <w:tab w:val="left" w:pos="6637"/>
        </w:tabs>
        <w:ind w:left="1080"/>
        <w:rPr>
          <w:rFonts w:cstheme="minorHAnsi"/>
          <w:sz w:val="24"/>
          <w:szCs w:val="24"/>
        </w:rPr>
      </w:pPr>
      <w:r>
        <w:rPr>
          <w:rFonts w:cstheme="minorHAnsi"/>
          <w:sz w:val="24"/>
          <w:szCs w:val="24"/>
        </w:rPr>
        <w:t>Dropdown Menu</w:t>
      </w:r>
    </w:p>
    <w:p w:rsidRPr="00B832C1" w:rsidR="00573E50" w:rsidP="00BA5D04" w:rsidRDefault="00573E50" w14:paraId="0BF95F98" w14:textId="77777777">
      <w:pPr>
        <w:pStyle w:val="ListParagraph"/>
        <w:numPr>
          <w:ilvl w:val="0"/>
          <w:numId w:val="85"/>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573E50" w:rsidP="00573E50" w:rsidRDefault="00573E50" w14:paraId="78D51392" w14:textId="2C769C06">
      <w:pPr>
        <w:pStyle w:val="ListParagraph"/>
        <w:tabs>
          <w:tab w:val="center" w:pos="4680"/>
          <w:tab w:val="left" w:pos="6637"/>
        </w:tabs>
        <w:ind w:left="1080"/>
        <w:rPr>
          <w:rFonts w:cstheme="minorHAnsi"/>
          <w:sz w:val="24"/>
          <w:szCs w:val="24"/>
        </w:rPr>
      </w:pPr>
      <w:r>
        <w:rPr>
          <w:rFonts w:cstheme="minorHAnsi"/>
          <w:sz w:val="24"/>
          <w:szCs w:val="24"/>
        </w:rPr>
        <w:t>Export Tab,</w:t>
      </w:r>
      <w:r w:rsidR="009F0A53">
        <w:rPr>
          <w:rFonts w:cstheme="minorHAnsi"/>
          <w:sz w:val="24"/>
          <w:szCs w:val="24"/>
        </w:rPr>
        <w:t xml:space="preserve"> Bottom</w:t>
      </w:r>
      <w:r>
        <w:rPr>
          <w:rFonts w:cstheme="minorHAnsi"/>
          <w:sz w:val="24"/>
          <w:szCs w:val="24"/>
        </w:rPr>
        <w:t xml:space="preserve"> Left</w:t>
      </w:r>
    </w:p>
    <w:p w:rsidRPr="00B832C1" w:rsidR="00573E50" w:rsidP="00BA5D04" w:rsidRDefault="00573E50" w14:paraId="215CC193" w14:textId="77777777">
      <w:pPr>
        <w:pStyle w:val="ListParagraph"/>
        <w:numPr>
          <w:ilvl w:val="0"/>
          <w:numId w:val="85"/>
        </w:numPr>
        <w:tabs>
          <w:tab w:val="center" w:pos="4680"/>
          <w:tab w:val="left" w:pos="6637"/>
        </w:tabs>
        <w:rPr>
          <w:rFonts w:cstheme="minorHAnsi"/>
          <w:sz w:val="24"/>
          <w:szCs w:val="24"/>
        </w:rPr>
      </w:pPr>
      <w:r w:rsidRPr="00B832C1">
        <w:rPr>
          <w:rFonts w:cstheme="minorHAnsi"/>
          <w:i/>
          <w:iCs/>
          <w:sz w:val="24"/>
          <w:szCs w:val="24"/>
        </w:rPr>
        <w:t>Brief Description:</w:t>
      </w:r>
    </w:p>
    <w:p w:rsidR="00573E50" w:rsidP="00573E50" w:rsidRDefault="009F0A53" w14:paraId="7E7AEFDA" w14:textId="0CAFBEA6">
      <w:pPr>
        <w:pStyle w:val="ListParagraph"/>
        <w:tabs>
          <w:tab w:val="center" w:pos="4680"/>
          <w:tab w:val="left" w:pos="6637"/>
        </w:tabs>
        <w:ind w:left="1080"/>
        <w:rPr>
          <w:rFonts w:cstheme="minorHAnsi"/>
          <w:sz w:val="24"/>
          <w:szCs w:val="24"/>
        </w:rPr>
      </w:pPr>
      <w:r>
        <w:rPr>
          <w:rFonts w:cstheme="minorHAnsi"/>
          <w:sz w:val="24"/>
          <w:szCs w:val="24"/>
        </w:rPr>
        <w:t xml:space="preserve">This dropdown menu allows users to specify which subset of data to export. The default is to export “All of the Above”. </w:t>
      </w:r>
    </w:p>
    <w:p w:rsidR="00573E50" w:rsidP="00BA5D04" w:rsidRDefault="00573E50" w14:paraId="4D507B06" w14:textId="77777777">
      <w:pPr>
        <w:pStyle w:val="ListParagraph"/>
        <w:numPr>
          <w:ilvl w:val="0"/>
          <w:numId w:val="8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0949CE" w:rsidR="00573E50" w:rsidP="00BA5D04" w:rsidRDefault="009F0A53" w14:paraId="61183B9F" w14:textId="57B908D9">
      <w:pPr>
        <w:pStyle w:val="ListParagraph"/>
        <w:numPr>
          <w:ilvl w:val="1"/>
          <w:numId w:val="85"/>
        </w:numPr>
        <w:tabs>
          <w:tab w:val="center" w:pos="4680"/>
          <w:tab w:val="left" w:pos="6637"/>
        </w:tabs>
        <w:rPr>
          <w:rFonts w:cstheme="minorHAnsi"/>
          <w:sz w:val="24"/>
          <w:szCs w:val="24"/>
        </w:rPr>
      </w:pPr>
      <w:r>
        <w:rPr>
          <w:rFonts w:cstheme="minorHAnsi"/>
          <w:sz w:val="24"/>
          <w:szCs w:val="24"/>
        </w:rPr>
        <w:t xml:space="preserve">Open the dropdown menu and make a single selection. </w:t>
      </w:r>
    </w:p>
    <w:p w:rsidRPr="009F0A53" w:rsidR="00573E50" w:rsidP="00BA5D04" w:rsidRDefault="00573E50" w14:paraId="304FCD62" w14:textId="40E6B366">
      <w:pPr>
        <w:pStyle w:val="ListParagraph"/>
        <w:numPr>
          <w:ilvl w:val="0"/>
          <w:numId w:val="85"/>
        </w:numPr>
        <w:tabs>
          <w:tab w:val="center" w:pos="4680"/>
          <w:tab w:val="left" w:pos="6637"/>
        </w:tabs>
        <w:rPr>
          <w:rFonts w:cstheme="minorHAnsi"/>
          <w:sz w:val="24"/>
          <w:szCs w:val="24"/>
        </w:rPr>
      </w:pPr>
      <w:r w:rsidRPr="00B832C1">
        <w:rPr>
          <w:rFonts w:cstheme="minorHAnsi"/>
          <w:i/>
          <w:iCs/>
          <w:sz w:val="24"/>
          <w:szCs w:val="24"/>
        </w:rPr>
        <w:t>Limitations:</w:t>
      </w:r>
    </w:p>
    <w:p w:rsidR="009F0A53" w:rsidP="00BA5D04" w:rsidRDefault="00A643EB" w14:paraId="739240D2" w14:textId="11410A58">
      <w:pPr>
        <w:pStyle w:val="ListParagraph"/>
        <w:numPr>
          <w:ilvl w:val="1"/>
          <w:numId w:val="85"/>
        </w:numPr>
        <w:tabs>
          <w:tab w:val="center" w:pos="4680"/>
          <w:tab w:val="left" w:pos="6637"/>
        </w:tabs>
        <w:rPr>
          <w:rFonts w:cstheme="minorHAnsi"/>
          <w:sz w:val="24"/>
          <w:szCs w:val="24"/>
        </w:rPr>
      </w:pPr>
      <w:r>
        <w:rPr>
          <w:rFonts w:cstheme="minorHAnsi"/>
          <w:sz w:val="24"/>
          <w:szCs w:val="24"/>
        </w:rPr>
        <w:t xml:space="preserve">At this time, users must complete all previous steps in the pipeline (Data Import &amp; Training, Test Data) before being able to export. </w:t>
      </w:r>
    </w:p>
    <w:p w:rsidR="00A643EB" w:rsidP="00BA5D04" w:rsidRDefault="00A643EB" w14:paraId="52D80A82" w14:textId="1597E8CD">
      <w:pPr>
        <w:pStyle w:val="ListParagraph"/>
        <w:numPr>
          <w:ilvl w:val="1"/>
          <w:numId w:val="85"/>
        </w:numPr>
        <w:tabs>
          <w:tab w:val="center" w:pos="4680"/>
          <w:tab w:val="left" w:pos="6637"/>
        </w:tabs>
        <w:rPr>
          <w:rFonts w:cstheme="minorHAnsi"/>
          <w:sz w:val="24"/>
          <w:szCs w:val="24"/>
        </w:rPr>
      </w:pPr>
      <w:r>
        <w:rPr>
          <w:rFonts w:cstheme="minorHAnsi"/>
          <w:sz w:val="24"/>
          <w:szCs w:val="24"/>
        </w:rPr>
        <w:t xml:space="preserve">At this time, users may only export “All of the Above”. </w:t>
      </w:r>
    </w:p>
    <w:p w:rsidR="00BA5D04" w:rsidP="00BA5D04" w:rsidRDefault="00BA5D04" w14:paraId="1D679481" w14:textId="77777777">
      <w:pPr>
        <w:pStyle w:val="ListParagraph"/>
        <w:tabs>
          <w:tab w:val="center" w:pos="4680"/>
          <w:tab w:val="left" w:pos="6637"/>
        </w:tabs>
        <w:ind w:left="1800"/>
        <w:rPr>
          <w:rFonts w:cstheme="minorHAnsi"/>
          <w:sz w:val="24"/>
          <w:szCs w:val="24"/>
        </w:rPr>
      </w:pPr>
    </w:p>
    <w:p w:rsidRPr="00B832C1" w:rsidR="00A643EB" w:rsidP="00314208" w:rsidRDefault="00A643EB" w14:paraId="09461577" w14:textId="02E1C783">
      <w:pPr>
        <w:pStyle w:val="ListParagraph"/>
        <w:numPr>
          <w:ilvl w:val="0"/>
          <w:numId w:val="2"/>
        </w:numPr>
        <w:tabs>
          <w:tab w:val="center" w:pos="4680"/>
          <w:tab w:val="left" w:pos="6637"/>
        </w:tabs>
        <w:rPr>
          <w:rFonts w:cstheme="minorHAnsi"/>
          <w:sz w:val="24"/>
          <w:szCs w:val="24"/>
        </w:rPr>
      </w:pPr>
      <w:r>
        <w:rPr>
          <w:rFonts w:cstheme="minorHAnsi"/>
          <w:sz w:val="24"/>
          <w:szCs w:val="24"/>
        </w:rPr>
        <w:t>Select File Format Menu</w:t>
      </w:r>
    </w:p>
    <w:p w:rsidRPr="00B832C1" w:rsidR="00A643EB" w:rsidP="00314208" w:rsidRDefault="00A643EB" w14:paraId="60B21B3E" w14:textId="77777777">
      <w:pPr>
        <w:pStyle w:val="ListParagraph"/>
        <w:numPr>
          <w:ilvl w:val="0"/>
          <w:numId w:val="63"/>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A643EB" w:rsidP="00A643EB" w:rsidRDefault="00A643EB" w14:paraId="2BCC0F63" w14:textId="77777777">
      <w:pPr>
        <w:pStyle w:val="ListParagraph"/>
        <w:tabs>
          <w:tab w:val="center" w:pos="4680"/>
          <w:tab w:val="left" w:pos="6637"/>
        </w:tabs>
        <w:ind w:left="1080"/>
        <w:rPr>
          <w:rFonts w:cstheme="minorHAnsi"/>
          <w:sz w:val="24"/>
          <w:szCs w:val="24"/>
        </w:rPr>
      </w:pPr>
      <w:r>
        <w:rPr>
          <w:rFonts w:cstheme="minorHAnsi"/>
          <w:sz w:val="24"/>
          <w:szCs w:val="24"/>
        </w:rPr>
        <w:t>Dropdown Menu</w:t>
      </w:r>
    </w:p>
    <w:p w:rsidRPr="00B832C1" w:rsidR="00A643EB" w:rsidP="00314208" w:rsidRDefault="00A643EB" w14:paraId="4E771817" w14:textId="77777777">
      <w:pPr>
        <w:pStyle w:val="ListParagraph"/>
        <w:numPr>
          <w:ilvl w:val="0"/>
          <w:numId w:val="63"/>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A643EB" w:rsidP="00A643EB" w:rsidRDefault="00A643EB" w14:paraId="49E3FD00" w14:textId="46807A4C">
      <w:pPr>
        <w:pStyle w:val="ListParagraph"/>
        <w:tabs>
          <w:tab w:val="center" w:pos="4680"/>
          <w:tab w:val="left" w:pos="6637"/>
        </w:tabs>
        <w:ind w:left="1080"/>
        <w:rPr>
          <w:rFonts w:cstheme="minorHAnsi"/>
          <w:sz w:val="24"/>
          <w:szCs w:val="24"/>
        </w:rPr>
      </w:pPr>
      <w:r>
        <w:rPr>
          <w:rFonts w:cstheme="minorHAnsi"/>
          <w:sz w:val="24"/>
          <w:szCs w:val="24"/>
        </w:rPr>
        <w:t xml:space="preserve">Export Tab, Bottom </w:t>
      </w:r>
      <w:r>
        <w:rPr>
          <w:rFonts w:cstheme="minorHAnsi"/>
          <w:sz w:val="24"/>
          <w:szCs w:val="24"/>
        </w:rPr>
        <w:t>Right</w:t>
      </w:r>
    </w:p>
    <w:p w:rsidRPr="00B832C1" w:rsidR="00A643EB" w:rsidP="00314208" w:rsidRDefault="00A643EB" w14:paraId="4A6DD040" w14:textId="77777777">
      <w:pPr>
        <w:pStyle w:val="ListParagraph"/>
        <w:numPr>
          <w:ilvl w:val="0"/>
          <w:numId w:val="63"/>
        </w:numPr>
        <w:tabs>
          <w:tab w:val="center" w:pos="4680"/>
          <w:tab w:val="left" w:pos="6637"/>
        </w:tabs>
        <w:rPr>
          <w:rFonts w:cstheme="minorHAnsi"/>
          <w:sz w:val="24"/>
          <w:szCs w:val="24"/>
        </w:rPr>
      </w:pPr>
      <w:r w:rsidRPr="00B832C1">
        <w:rPr>
          <w:rFonts w:cstheme="minorHAnsi"/>
          <w:i/>
          <w:iCs/>
          <w:sz w:val="24"/>
          <w:szCs w:val="24"/>
        </w:rPr>
        <w:t>Brief Description:</w:t>
      </w:r>
    </w:p>
    <w:p w:rsidR="00A643EB" w:rsidP="00A643EB" w:rsidRDefault="00A643EB" w14:paraId="71DB0CA0" w14:textId="3EB757F3">
      <w:pPr>
        <w:pStyle w:val="ListParagraph"/>
        <w:tabs>
          <w:tab w:val="center" w:pos="4680"/>
          <w:tab w:val="left" w:pos="6637"/>
        </w:tabs>
        <w:ind w:left="1080"/>
        <w:rPr>
          <w:rFonts w:cstheme="minorHAnsi"/>
          <w:sz w:val="24"/>
          <w:szCs w:val="24"/>
        </w:rPr>
      </w:pPr>
      <w:r>
        <w:rPr>
          <w:rFonts w:cstheme="minorHAnsi"/>
          <w:sz w:val="24"/>
          <w:szCs w:val="24"/>
        </w:rPr>
        <w:t xml:space="preserve">This dropdown menu allows users to specify </w:t>
      </w:r>
      <w:r>
        <w:rPr>
          <w:rFonts w:cstheme="minorHAnsi"/>
          <w:sz w:val="24"/>
          <w:szCs w:val="24"/>
        </w:rPr>
        <w:t xml:space="preserve">the file type of the export. Choices include .xlsx and .txt. </w:t>
      </w:r>
      <w:r>
        <w:rPr>
          <w:rFonts w:cstheme="minorHAnsi"/>
          <w:sz w:val="24"/>
          <w:szCs w:val="24"/>
        </w:rPr>
        <w:t xml:space="preserve"> </w:t>
      </w:r>
    </w:p>
    <w:p w:rsidR="00A643EB" w:rsidP="00314208" w:rsidRDefault="00A643EB" w14:paraId="7B804D1C" w14:textId="77777777">
      <w:pPr>
        <w:pStyle w:val="ListParagraph"/>
        <w:numPr>
          <w:ilvl w:val="0"/>
          <w:numId w:val="63"/>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Pr="000949CE" w:rsidR="00A643EB" w:rsidP="00314208" w:rsidRDefault="00A643EB" w14:paraId="041B1619" w14:textId="1AB5D108">
      <w:pPr>
        <w:pStyle w:val="ListParagraph"/>
        <w:numPr>
          <w:ilvl w:val="1"/>
          <w:numId w:val="63"/>
        </w:numPr>
        <w:tabs>
          <w:tab w:val="center" w:pos="4680"/>
          <w:tab w:val="left" w:pos="6637"/>
        </w:tabs>
        <w:rPr>
          <w:rFonts w:cstheme="minorHAnsi"/>
          <w:sz w:val="24"/>
          <w:szCs w:val="24"/>
        </w:rPr>
      </w:pPr>
      <w:r>
        <w:rPr>
          <w:rFonts w:cstheme="minorHAnsi"/>
          <w:sz w:val="24"/>
          <w:szCs w:val="24"/>
        </w:rPr>
        <w:t>Open the dropdown menu and make a single selection.</w:t>
      </w:r>
    </w:p>
    <w:p w:rsidRPr="009F0A53" w:rsidR="00A643EB" w:rsidP="00314208" w:rsidRDefault="00A643EB" w14:paraId="1E2B785A" w14:textId="77777777">
      <w:pPr>
        <w:pStyle w:val="ListParagraph"/>
        <w:numPr>
          <w:ilvl w:val="0"/>
          <w:numId w:val="63"/>
        </w:numPr>
        <w:tabs>
          <w:tab w:val="center" w:pos="4680"/>
          <w:tab w:val="left" w:pos="6637"/>
        </w:tabs>
        <w:rPr>
          <w:rFonts w:cstheme="minorHAnsi"/>
          <w:sz w:val="24"/>
          <w:szCs w:val="24"/>
        </w:rPr>
      </w:pPr>
      <w:r w:rsidRPr="00B832C1">
        <w:rPr>
          <w:rFonts w:cstheme="minorHAnsi"/>
          <w:i/>
          <w:iCs/>
          <w:sz w:val="24"/>
          <w:szCs w:val="24"/>
        </w:rPr>
        <w:t>Limitations:</w:t>
      </w:r>
    </w:p>
    <w:p w:rsidR="00A643EB" w:rsidP="00314208" w:rsidRDefault="00AE041E" w14:paraId="04B4E22D" w14:textId="49BD56E7">
      <w:pPr>
        <w:pStyle w:val="ListParagraph"/>
        <w:numPr>
          <w:ilvl w:val="1"/>
          <w:numId w:val="63"/>
        </w:numPr>
        <w:tabs>
          <w:tab w:val="center" w:pos="4680"/>
          <w:tab w:val="left" w:pos="6637"/>
        </w:tabs>
        <w:rPr>
          <w:rFonts w:cstheme="minorHAnsi"/>
          <w:sz w:val="24"/>
          <w:szCs w:val="24"/>
        </w:rPr>
      </w:pPr>
      <w:r>
        <w:rPr>
          <w:rFonts w:cstheme="minorHAnsi"/>
          <w:sz w:val="24"/>
          <w:szCs w:val="24"/>
        </w:rPr>
        <w:t>Currently</w:t>
      </w:r>
      <w:r w:rsidR="00A643EB">
        <w:rPr>
          <w:rFonts w:cstheme="minorHAnsi"/>
          <w:sz w:val="24"/>
          <w:szCs w:val="24"/>
        </w:rPr>
        <w:t>, users</w:t>
      </w:r>
      <w:r w:rsidR="00A643EB">
        <w:rPr>
          <w:rFonts w:cstheme="minorHAnsi"/>
          <w:sz w:val="24"/>
          <w:szCs w:val="24"/>
        </w:rPr>
        <w:t xml:space="preserve"> are limited to .xlsx file extension. </w:t>
      </w:r>
    </w:p>
    <w:p w:rsidR="00BA5D04" w:rsidRDefault="00BA5D04" w14:paraId="7F52D5BA" w14:textId="29B8EB36">
      <w:pPr>
        <w:spacing w:line="259" w:lineRule="auto"/>
        <w:rPr>
          <w:rFonts w:cstheme="minorHAnsi"/>
          <w:sz w:val="24"/>
          <w:szCs w:val="24"/>
        </w:rPr>
      </w:pPr>
      <w:r>
        <w:rPr>
          <w:rFonts w:cstheme="minorHAnsi"/>
          <w:sz w:val="24"/>
          <w:szCs w:val="24"/>
        </w:rPr>
        <w:br w:type="page"/>
      </w:r>
    </w:p>
    <w:p w:rsidRPr="00B832C1" w:rsidR="00A643EB" w:rsidP="00314208" w:rsidRDefault="00A643EB" w14:paraId="551F71E7" w14:textId="6D19699B">
      <w:pPr>
        <w:pStyle w:val="ListParagraph"/>
        <w:numPr>
          <w:ilvl w:val="0"/>
          <w:numId w:val="2"/>
        </w:numPr>
        <w:tabs>
          <w:tab w:val="center" w:pos="4680"/>
          <w:tab w:val="left" w:pos="6637"/>
        </w:tabs>
        <w:rPr>
          <w:rFonts w:cstheme="minorHAnsi"/>
          <w:sz w:val="24"/>
          <w:szCs w:val="24"/>
        </w:rPr>
      </w:pPr>
      <w:r>
        <w:rPr>
          <w:rFonts w:cstheme="minorHAnsi"/>
          <w:sz w:val="24"/>
          <w:szCs w:val="24"/>
        </w:rPr>
        <w:t>Export Button</w:t>
      </w:r>
    </w:p>
    <w:p w:rsidRPr="00B832C1" w:rsidR="00A643EB" w:rsidP="00314208" w:rsidRDefault="00A643EB" w14:paraId="32619B2A" w14:textId="77777777">
      <w:pPr>
        <w:pStyle w:val="ListParagraph"/>
        <w:numPr>
          <w:ilvl w:val="0"/>
          <w:numId w:val="62"/>
        </w:numPr>
        <w:tabs>
          <w:tab w:val="center" w:pos="4680"/>
          <w:tab w:val="left" w:pos="6637"/>
        </w:tabs>
        <w:rPr>
          <w:rFonts w:cstheme="minorHAnsi"/>
          <w:sz w:val="24"/>
          <w:szCs w:val="24"/>
        </w:rPr>
      </w:pPr>
      <w:r w:rsidRPr="00B832C1">
        <w:rPr>
          <w:rFonts w:cstheme="minorHAnsi"/>
          <w:i/>
          <w:iCs/>
          <w:sz w:val="24"/>
          <w:szCs w:val="24"/>
        </w:rPr>
        <w:t xml:space="preserve">Type: </w:t>
      </w:r>
    </w:p>
    <w:p w:rsidRPr="00B832C1" w:rsidR="00A643EB" w:rsidP="00A643EB" w:rsidRDefault="00A643EB" w14:paraId="658A687B" w14:textId="3258EE5F">
      <w:pPr>
        <w:pStyle w:val="ListParagraph"/>
        <w:tabs>
          <w:tab w:val="center" w:pos="4680"/>
          <w:tab w:val="left" w:pos="6637"/>
        </w:tabs>
        <w:ind w:left="1080"/>
        <w:rPr>
          <w:rFonts w:cstheme="minorHAnsi"/>
          <w:sz w:val="24"/>
          <w:szCs w:val="24"/>
        </w:rPr>
      </w:pPr>
      <w:r>
        <w:rPr>
          <w:rFonts w:cstheme="minorHAnsi"/>
          <w:sz w:val="24"/>
          <w:szCs w:val="24"/>
        </w:rPr>
        <w:t>Action Button</w:t>
      </w:r>
    </w:p>
    <w:p w:rsidRPr="00B832C1" w:rsidR="00A643EB" w:rsidP="00314208" w:rsidRDefault="00A643EB" w14:paraId="09D728CE" w14:textId="77777777">
      <w:pPr>
        <w:pStyle w:val="ListParagraph"/>
        <w:numPr>
          <w:ilvl w:val="0"/>
          <w:numId w:val="62"/>
        </w:numPr>
        <w:tabs>
          <w:tab w:val="center" w:pos="4680"/>
          <w:tab w:val="left" w:pos="6637"/>
        </w:tabs>
        <w:rPr>
          <w:rFonts w:cstheme="minorHAnsi"/>
          <w:sz w:val="24"/>
          <w:szCs w:val="24"/>
        </w:rPr>
      </w:pPr>
      <w:r w:rsidRPr="00B832C1">
        <w:rPr>
          <w:rFonts w:cstheme="minorHAnsi"/>
          <w:i/>
          <w:iCs/>
          <w:sz w:val="24"/>
          <w:szCs w:val="24"/>
        </w:rPr>
        <w:t xml:space="preserve">Location: </w:t>
      </w:r>
    </w:p>
    <w:p w:rsidRPr="00B832C1" w:rsidR="00A643EB" w:rsidP="00A643EB" w:rsidRDefault="00A643EB" w14:paraId="1E450C74" w14:textId="7C17949F">
      <w:pPr>
        <w:pStyle w:val="ListParagraph"/>
        <w:tabs>
          <w:tab w:val="center" w:pos="4680"/>
          <w:tab w:val="left" w:pos="6637"/>
        </w:tabs>
        <w:ind w:left="1080"/>
        <w:rPr>
          <w:rFonts w:cstheme="minorHAnsi"/>
          <w:sz w:val="24"/>
          <w:szCs w:val="24"/>
        </w:rPr>
      </w:pPr>
      <w:r>
        <w:rPr>
          <w:rFonts w:cstheme="minorHAnsi"/>
          <w:sz w:val="24"/>
          <w:szCs w:val="24"/>
        </w:rPr>
        <w:t xml:space="preserve">Export Tab, Bottom </w:t>
      </w:r>
      <w:r>
        <w:rPr>
          <w:rFonts w:cstheme="minorHAnsi"/>
          <w:sz w:val="24"/>
          <w:szCs w:val="24"/>
        </w:rPr>
        <w:t>Right</w:t>
      </w:r>
    </w:p>
    <w:p w:rsidRPr="00B832C1" w:rsidR="00A643EB" w:rsidP="00314208" w:rsidRDefault="00A643EB" w14:paraId="59FB78A9" w14:textId="77777777">
      <w:pPr>
        <w:pStyle w:val="ListParagraph"/>
        <w:numPr>
          <w:ilvl w:val="0"/>
          <w:numId w:val="62"/>
        </w:numPr>
        <w:tabs>
          <w:tab w:val="center" w:pos="4680"/>
          <w:tab w:val="left" w:pos="6637"/>
        </w:tabs>
        <w:rPr>
          <w:rFonts w:cstheme="minorHAnsi"/>
          <w:sz w:val="24"/>
          <w:szCs w:val="24"/>
        </w:rPr>
      </w:pPr>
      <w:r w:rsidRPr="00B832C1">
        <w:rPr>
          <w:rFonts w:cstheme="minorHAnsi"/>
          <w:i/>
          <w:iCs/>
          <w:sz w:val="24"/>
          <w:szCs w:val="24"/>
        </w:rPr>
        <w:t>Brief Description:</w:t>
      </w:r>
    </w:p>
    <w:p w:rsidR="00A643EB" w:rsidP="00A643EB" w:rsidRDefault="003069EF" w14:paraId="1F50BFEA" w14:textId="14B3B695">
      <w:pPr>
        <w:pStyle w:val="ListParagraph"/>
        <w:tabs>
          <w:tab w:val="center" w:pos="4680"/>
          <w:tab w:val="left" w:pos="6637"/>
        </w:tabs>
        <w:ind w:left="1080"/>
        <w:rPr>
          <w:rFonts w:cstheme="minorHAnsi"/>
          <w:sz w:val="24"/>
          <w:szCs w:val="24"/>
        </w:rPr>
      </w:pPr>
      <w:r>
        <w:rPr>
          <w:rFonts w:cstheme="minorHAnsi"/>
          <w:sz w:val="24"/>
          <w:szCs w:val="24"/>
        </w:rPr>
        <w:t xml:space="preserve">Pressing this button initiates the export </w:t>
      </w:r>
      <w:r w:rsidR="00654AF0">
        <w:rPr>
          <w:rFonts w:cstheme="minorHAnsi"/>
          <w:sz w:val="24"/>
          <w:szCs w:val="24"/>
        </w:rPr>
        <w:t xml:space="preserve">after applying the settings selected above. </w:t>
      </w:r>
    </w:p>
    <w:p w:rsidR="00A643EB" w:rsidP="00314208" w:rsidRDefault="00A643EB" w14:paraId="77DF49A6" w14:textId="77777777">
      <w:pPr>
        <w:pStyle w:val="ListParagraph"/>
        <w:numPr>
          <w:ilvl w:val="0"/>
          <w:numId w:val="62"/>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rsidR="00A643EB" w:rsidP="00314208" w:rsidRDefault="00654AF0" w14:paraId="4C1956BF" w14:textId="08913767">
      <w:pPr>
        <w:pStyle w:val="ListParagraph"/>
        <w:numPr>
          <w:ilvl w:val="1"/>
          <w:numId w:val="62"/>
        </w:numPr>
        <w:tabs>
          <w:tab w:val="center" w:pos="4680"/>
          <w:tab w:val="left" w:pos="6637"/>
        </w:tabs>
        <w:rPr>
          <w:rFonts w:cstheme="minorHAnsi"/>
          <w:sz w:val="24"/>
          <w:szCs w:val="24"/>
        </w:rPr>
      </w:pPr>
      <w:r>
        <w:rPr>
          <w:rFonts w:cstheme="minorHAnsi"/>
          <w:sz w:val="24"/>
          <w:szCs w:val="24"/>
        </w:rPr>
        <w:t xml:space="preserve">Once all steps in the pipeline have been completed, including Data Import &amp; Training, Test Data, and Export settings, press this button. </w:t>
      </w:r>
    </w:p>
    <w:p w:rsidR="00654AF0" w:rsidP="00314208" w:rsidRDefault="00654AF0" w14:paraId="1CEFAAE3" w14:textId="0CDC9994">
      <w:pPr>
        <w:pStyle w:val="ListParagraph"/>
        <w:numPr>
          <w:ilvl w:val="1"/>
          <w:numId w:val="62"/>
        </w:numPr>
        <w:tabs>
          <w:tab w:val="center" w:pos="4680"/>
          <w:tab w:val="left" w:pos="6637"/>
        </w:tabs>
        <w:rPr>
          <w:rFonts w:cstheme="minorHAnsi"/>
          <w:sz w:val="24"/>
          <w:szCs w:val="24"/>
        </w:rPr>
      </w:pPr>
      <w:r>
        <w:rPr>
          <w:rFonts w:cstheme="minorHAnsi"/>
          <w:sz w:val="24"/>
          <w:szCs w:val="24"/>
        </w:rPr>
        <w:t xml:space="preserve">Locate </w:t>
      </w:r>
      <w:r w:rsidR="000164A1">
        <w:rPr>
          <w:rFonts w:cstheme="minorHAnsi"/>
          <w:sz w:val="24"/>
          <w:szCs w:val="24"/>
        </w:rPr>
        <w:t xml:space="preserve">the folder selected as the export location. </w:t>
      </w:r>
    </w:p>
    <w:p w:rsidRPr="000949CE" w:rsidR="000164A1" w:rsidP="00314208" w:rsidRDefault="000164A1" w14:paraId="443C5892" w14:textId="0991B56E">
      <w:pPr>
        <w:pStyle w:val="ListParagraph"/>
        <w:numPr>
          <w:ilvl w:val="1"/>
          <w:numId w:val="62"/>
        </w:numPr>
        <w:tabs>
          <w:tab w:val="center" w:pos="4680"/>
          <w:tab w:val="left" w:pos="6637"/>
        </w:tabs>
        <w:rPr>
          <w:rFonts w:cstheme="minorHAnsi"/>
          <w:sz w:val="24"/>
          <w:szCs w:val="24"/>
        </w:rPr>
      </w:pPr>
      <w:r>
        <w:rPr>
          <w:rFonts w:cstheme="minorHAnsi"/>
          <w:sz w:val="24"/>
          <w:szCs w:val="24"/>
        </w:rPr>
        <w:t xml:space="preserve">Locate the newly exported file within the export location. </w:t>
      </w:r>
    </w:p>
    <w:p w:rsidRPr="009F0A53" w:rsidR="00A643EB" w:rsidP="00314208" w:rsidRDefault="00A643EB" w14:paraId="0321B788" w14:textId="77777777">
      <w:pPr>
        <w:pStyle w:val="ListParagraph"/>
        <w:numPr>
          <w:ilvl w:val="0"/>
          <w:numId w:val="62"/>
        </w:numPr>
        <w:tabs>
          <w:tab w:val="center" w:pos="4680"/>
          <w:tab w:val="left" w:pos="6637"/>
        </w:tabs>
        <w:rPr>
          <w:rFonts w:cstheme="minorHAnsi"/>
          <w:sz w:val="24"/>
          <w:szCs w:val="24"/>
        </w:rPr>
      </w:pPr>
      <w:r w:rsidRPr="00B832C1">
        <w:rPr>
          <w:rFonts w:cstheme="minorHAnsi"/>
          <w:i/>
          <w:iCs/>
          <w:sz w:val="24"/>
          <w:szCs w:val="24"/>
        </w:rPr>
        <w:t>Limitations:</w:t>
      </w:r>
    </w:p>
    <w:p w:rsidR="00A643EB" w:rsidP="00314208" w:rsidRDefault="009E71ED" w14:paraId="3EF2E2FA" w14:textId="03DBEC2E">
      <w:pPr>
        <w:pStyle w:val="ListParagraph"/>
        <w:numPr>
          <w:ilvl w:val="1"/>
          <w:numId w:val="62"/>
        </w:numPr>
        <w:tabs>
          <w:tab w:val="center" w:pos="4680"/>
          <w:tab w:val="left" w:pos="6637"/>
        </w:tabs>
        <w:rPr>
          <w:rFonts w:cstheme="minorHAnsi"/>
          <w:sz w:val="24"/>
          <w:szCs w:val="24"/>
        </w:rPr>
      </w:pPr>
      <w:r>
        <w:rPr>
          <w:rFonts w:cstheme="minorHAnsi"/>
          <w:sz w:val="24"/>
          <w:szCs w:val="24"/>
        </w:rPr>
        <w:t xml:space="preserve">This button will not activate unless all stages in the pipeline have been completed. This includes Data Import &amp; Training, and Test Data. </w:t>
      </w:r>
    </w:p>
    <w:p w:rsidR="009E71ED" w:rsidP="00314208" w:rsidRDefault="009E71ED" w14:paraId="5493311F" w14:textId="302773F1">
      <w:pPr>
        <w:pStyle w:val="ListParagraph"/>
        <w:numPr>
          <w:ilvl w:val="1"/>
          <w:numId w:val="62"/>
        </w:numPr>
        <w:tabs>
          <w:tab w:val="center" w:pos="4680"/>
          <w:tab w:val="left" w:pos="6637"/>
        </w:tabs>
        <w:rPr>
          <w:rFonts w:cstheme="minorHAnsi"/>
          <w:sz w:val="24"/>
          <w:szCs w:val="24"/>
        </w:rPr>
      </w:pPr>
      <w:r>
        <w:rPr>
          <w:rFonts w:cstheme="minorHAnsi"/>
          <w:sz w:val="24"/>
          <w:szCs w:val="24"/>
        </w:rPr>
        <w:t xml:space="preserve">In the absence of an export path, the file will be exported to the </w:t>
      </w:r>
      <w:r w:rsidR="009F71AB">
        <w:rPr>
          <w:rFonts w:cstheme="minorHAnsi"/>
          <w:sz w:val="24"/>
          <w:szCs w:val="24"/>
        </w:rPr>
        <w:t xml:space="preserve">following path within the </w:t>
      </w:r>
      <w:proofErr w:type="spellStart"/>
      <w:r w:rsidR="009F71AB">
        <w:rPr>
          <w:rFonts w:cstheme="minorHAnsi"/>
          <w:sz w:val="24"/>
          <w:szCs w:val="24"/>
        </w:rPr>
        <w:t>SeroNIST</w:t>
      </w:r>
      <w:proofErr w:type="spellEnd"/>
      <w:r w:rsidR="009F71AB">
        <w:rPr>
          <w:rFonts w:cstheme="minorHAnsi"/>
          <w:sz w:val="24"/>
          <w:szCs w:val="24"/>
        </w:rPr>
        <w:t xml:space="preserve"> download folder:</w:t>
      </w:r>
    </w:p>
    <w:p w:rsidR="009F71AB" w:rsidP="009F71AB" w:rsidRDefault="009F71AB" w14:paraId="7B841E9A" w14:textId="7FBBA99D">
      <w:pPr>
        <w:pStyle w:val="ListParagraph"/>
        <w:tabs>
          <w:tab w:val="center" w:pos="4680"/>
          <w:tab w:val="left" w:pos="6637"/>
        </w:tabs>
        <w:ind w:left="1800"/>
        <w:rPr>
          <w:rFonts w:cstheme="minorHAnsi"/>
          <w:sz w:val="24"/>
          <w:szCs w:val="24"/>
        </w:rPr>
      </w:pPr>
      <w:r>
        <w:rPr>
          <w:rFonts w:cstheme="minorHAnsi"/>
          <w:sz w:val="24"/>
          <w:szCs w:val="24"/>
        </w:rPr>
        <w:t>“</w:t>
      </w:r>
      <w:proofErr w:type="spellStart"/>
      <w:r>
        <w:rPr>
          <w:rFonts w:cstheme="minorHAnsi"/>
          <w:sz w:val="24"/>
          <w:szCs w:val="24"/>
        </w:rPr>
        <w:t>SeroNIST</w:t>
      </w:r>
      <w:proofErr w:type="spellEnd"/>
      <w:r>
        <w:rPr>
          <w:rFonts w:cstheme="minorHAnsi"/>
          <w:sz w:val="24"/>
          <w:szCs w:val="24"/>
        </w:rPr>
        <w:t>/shiny/Exports/”</w:t>
      </w:r>
    </w:p>
    <w:p w:rsidRPr="00A643EB" w:rsidR="00A643EB" w:rsidP="00A643EB" w:rsidRDefault="00A643EB" w14:paraId="2A5584C8" w14:textId="71147531">
      <w:pPr>
        <w:tabs>
          <w:tab w:val="center" w:pos="4680"/>
          <w:tab w:val="left" w:pos="6637"/>
        </w:tabs>
        <w:ind w:left="1440"/>
        <w:rPr>
          <w:rFonts w:cstheme="minorHAnsi"/>
          <w:sz w:val="24"/>
          <w:szCs w:val="24"/>
        </w:rPr>
      </w:pPr>
    </w:p>
    <w:p w:rsidRPr="00A643EB" w:rsidR="00A643EB" w:rsidP="00A643EB" w:rsidRDefault="00A643EB" w14:paraId="207A0B07" w14:textId="77777777">
      <w:pPr>
        <w:tabs>
          <w:tab w:val="center" w:pos="4680"/>
          <w:tab w:val="left" w:pos="6637"/>
        </w:tabs>
        <w:rPr>
          <w:rFonts w:cstheme="minorHAnsi"/>
          <w:sz w:val="24"/>
          <w:szCs w:val="24"/>
        </w:rPr>
      </w:pPr>
    </w:p>
    <w:p w:rsidR="00BA5D04" w:rsidRDefault="00BA5D04" w14:paraId="6354ED6D" w14:textId="495D0DE5">
      <w:pPr>
        <w:spacing w:line="259" w:lineRule="auto"/>
        <w:rPr>
          <w:rFonts w:cstheme="minorHAnsi"/>
          <w:sz w:val="24"/>
          <w:szCs w:val="24"/>
        </w:rPr>
      </w:pPr>
      <w:r>
        <w:rPr>
          <w:rFonts w:cstheme="minorHAnsi"/>
          <w:sz w:val="24"/>
          <w:szCs w:val="24"/>
        </w:rPr>
        <w:br w:type="page"/>
      </w:r>
    </w:p>
    <w:p w:rsidR="00DE4484" w:rsidP="002F7F2B" w:rsidRDefault="00DE4484" w14:paraId="3325B80C" w14:textId="78BC1EC7">
      <w:pPr>
        <w:tabs>
          <w:tab w:val="center" w:pos="4680"/>
          <w:tab w:val="left" w:pos="6637"/>
        </w:tabs>
        <w:rPr>
          <w:rFonts w:cstheme="minorHAnsi"/>
          <w:b/>
          <w:bCs/>
          <w:sz w:val="24"/>
          <w:szCs w:val="24"/>
        </w:rPr>
      </w:pPr>
      <w:r>
        <w:rPr>
          <w:rFonts w:cstheme="minorHAnsi"/>
          <w:b/>
          <w:bCs/>
          <w:sz w:val="24"/>
          <w:szCs w:val="24"/>
        </w:rPr>
        <w:t>Plot</w:t>
      </w:r>
      <w:r w:rsidR="004C2DE9">
        <w:rPr>
          <w:rFonts w:cstheme="minorHAnsi"/>
          <w:b/>
          <w:bCs/>
          <w:sz w:val="24"/>
          <w:szCs w:val="24"/>
        </w:rPr>
        <w:t>s</w:t>
      </w:r>
    </w:p>
    <w:p w:rsidRPr="00C46B4B" w:rsidR="00411E87" w:rsidP="00314208" w:rsidRDefault="00411E87" w14:paraId="6934B45B" w14:textId="7E43EF00">
      <w:pPr>
        <w:pStyle w:val="ListParagraph"/>
        <w:numPr>
          <w:ilvl w:val="0"/>
          <w:numId w:val="50"/>
        </w:numPr>
        <w:tabs>
          <w:tab w:val="center" w:pos="4680"/>
          <w:tab w:val="left" w:pos="6637"/>
        </w:tabs>
        <w:rPr>
          <w:rFonts w:cstheme="minorHAnsi"/>
          <w:i/>
          <w:iCs/>
          <w:sz w:val="24"/>
          <w:szCs w:val="24"/>
        </w:rPr>
      </w:pPr>
      <w:r w:rsidRPr="00C46B4B">
        <w:rPr>
          <w:rFonts w:cstheme="minorHAnsi"/>
          <w:i/>
          <w:iCs/>
          <w:sz w:val="24"/>
          <w:szCs w:val="24"/>
        </w:rPr>
        <w:t xml:space="preserve">Directions: </w:t>
      </w:r>
    </w:p>
    <w:p w:rsidR="00411E87" w:rsidP="00314208" w:rsidRDefault="00411E87" w14:paraId="5DC47794" w14:textId="77777777">
      <w:pPr>
        <w:pStyle w:val="ListParagraph"/>
        <w:numPr>
          <w:ilvl w:val="0"/>
          <w:numId w:val="47"/>
        </w:numPr>
        <w:tabs>
          <w:tab w:val="center" w:pos="4680"/>
          <w:tab w:val="left" w:pos="6637"/>
        </w:tabs>
        <w:rPr>
          <w:rFonts w:cstheme="minorHAnsi"/>
          <w:sz w:val="24"/>
          <w:szCs w:val="24"/>
        </w:rPr>
      </w:pPr>
      <w:r>
        <w:rPr>
          <w:rFonts w:cstheme="minorHAnsi"/>
          <w:sz w:val="24"/>
          <w:szCs w:val="24"/>
        </w:rPr>
        <w:t xml:space="preserve">Hover over the plot to view a toolbar in the top right of the plot. These individual tools can be hovered to display their purpose. </w:t>
      </w:r>
    </w:p>
    <w:p w:rsidR="00411E87" w:rsidP="00314208" w:rsidRDefault="00411E87" w14:paraId="552C44DA" w14:textId="77777777">
      <w:pPr>
        <w:pStyle w:val="ListParagraph"/>
        <w:numPr>
          <w:ilvl w:val="0"/>
          <w:numId w:val="47"/>
        </w:numPr>
        <w:tabs>
          <w:tab w:val="center" w:pos="4680"/>
          <w:tab w:val="left" w:pos="6637"/>
        </w:tabs>
        <w:rPr>
          <w:rFonts w:cstheme="minorHAnsi"/>
          <w:sz w:val="24"/>
          <w:szCs w:val="24"/>
        </w:rPr>
      </w:pPr>
      <w:r>
        <w:rPr>
          <w:rFonts w:cstheme="minorHAnsi"/>
          <w:sz w:val="24"/>
          <w:szCs w:val="24"/>
        </w:rPr>
        <w:t xml:space="preserve">Hover over individual data points within the plot to display metadata associated with that point, including antigen and class assignments and optional Sample ID or metadata columns that may have been added. </w:t>
      </w:r>
    </w:p>
    <w:p w:rsidR="00411E87" w:rsidP="00314208" w:rsidRDefault="00411E87" w14:paraId="1E5A421A" w14:textId="77777777">
      <w:pPr>
        <w:pStyle w:val="ListParagraph"/>
        <w:numPr>
          <w:ilvl w:val="0"/>
          <w:numId w:val="47"/>
        </w:numPr>
        <w:tabs>
          <w:tab w:val="center" w:pos="4680"/>
          <w:tab w:val="left" w:pos="6637"/>
        </w:tabs>
        <w:rPr>
          <w:rFonts w:cstheme="minorHAnsi"/>
          <w:sz w:val="24"/>
          <w:szCs w:val="24"/>
        </w:rPr>
      </w:pPr>
      <w:r>
        <w:rPr>
          <w:rFonts w:cstheme="minorHAnsi"/>
          <w:sz w:val="24"/>
          <w:szCs w:val="24"/>
        </w:rPr>
        <w:t xml:space="preserve">To zoom, press and drag to create a bounding box. </w:t>
      </w:r>
    </w:p>
    <w:p w:rsidR="00411E87" w:rsidP="00314208" w:rsidRDefault="00411E87" w14:paraId="07A6B04C" w14:textId="77777777">
      <w:pPr>
        <w:pStyle w:val="ListParagraph"/>
        <w:numPr>
          <w:ilvl w:val="0"/>
          <w:numId w:val="47"/>
        </w:numPr>
        <w:tabs>
          <w:tab w:val="center" w:pos="4680"/>
          <w:tab w:val="left" w:pos="6637"/>
        </w:tabs>
        <w:rPr>
          <w:rFonts w:cstheme="minorHAnsi"/>
          <w:sz w:val="24"/>
          <w:szCs w:val="24"/>
        </w:rPr>
      </w:pPr>
      <w:r>
        <w:rPr>
          <w:rFonts w:cstheme="minorHAnsi"/>
          <w:sz w:val="24"/>
          <w:szCs w:val="24"/>
        </w:rPr>
        <w:t xml:space="preserve">Double click to reset to the original view, or use the tools in the toolbar. </w:t>
      </w:r>
    </w:p>
    <w:p w:rsidR="00411E87" w:rsidP="00314208" w:rsidRDefault="00411E87" w14:paraId="20C606B6" w14:textId="77777777">
      <w:pPr>
        <w:pStyle w:val="ListParagraph"/>
        <w:numPr>
          <w:ilvl w:val="0"/>
          <w:numId w:val="47"/>
        </w:numPr>
        <w:tabs>
          <w:tab w:val="center" w:pos="4680"/>
          <w:tab w:val="left" w:pos="6637"/>
        </w:tabs>
        <w:rPr>
          <w:rFonts w:cstheme="minorHAnsi"/>
          <w:sz w:val="24"/>
          <w:szCs w:val="24"/>
        </w:rPr>
      </w:pPr>
      <w:r>
        <w:rPr>
          <w:rFonts w:cstheme="minorHAnsi"/>
          <w:sz w:val="24"/>
          <w:szCs w:val="24"/>
        </w:rPr>
        <w:t xml:space="preserve">To download, hover over the plot toolbar and press the camera icon to download the plot to your Downloads folder. </w:t>
      </w:r>
    </w:p>
    <w:p w:rsidR="00411E87" w:rsidP="00314208" w:rsidRDefault="00411E87" w14:paraId="67FC494F" w14:textId="6097C691">
      <w:pPr>
        <w:pStyle w:val="ListParagraph"/>
        <w:numPr>
          <w:ilvl w:val="0"/>
          <w:numId w:val="47"/>
        </w:numPr>
        <w:tabs>
          <w:tab w:val="center" w:pos="4680"/>
          <w:tab w:val="left" w:pos="6637"/>
        </w:tabs>
        <w:rPr>
          <w:rFonts w:cstheme="minorHAnsi"/>
          <w:sz w:val="24"/>
          <w:szCs w:val="24"/>
        </w:rPr>
      </w:pPr>
      <w:r>
        <w:rPr>
          <w:rFonts w:cstheme="minorHAnsi"/>
          <w:sz w:val="24"/>
          <w:szCs w:val="24"/>
        </w:rPr>
        <w:t>To display additional data that may have been filtered out using the Class Assi</w:t>
      </w:r>
      <w:r w:rsidR="00AE041E">
        <w:t>gn Tool [19]</w:t>
      </w:r>
      <w:r>
        <w:rPr>
          <w:rFonts w:cstheme="minorHAnsi"/>
          <w:sz w:val="24"/>
          <w:szCs w:val="24"/>
        </w:rPr>
        <w:t xml:space="preserve">, press on the grayed out class of interest in the legend. </w:t>
      </w:r>
    </w:p>
    <w:p w:rsidRPr="00C46B4B" w:rsidR="00411E87" w:rsidP="00314208" w:rsidRDefault="00411E87" w14:paraId="2D486FFD" w14:textId="29DFCEFE">
      <w:pPr>
        <w:pStyle w:val="ListParagraph"/>
        <w:numPr>
          <w:ilvl w:val="0"/>
          <w:numId w:val="37"/>
        </w:numPr>
        <w:tabs>
          <w:tab w:val="center" w:pos="4680"/>
          <w:tab w:val="left" w:pos="6637"/>
        </w:tabs>
        <w:rPr>
          <w:rFonts w:cstheme="minorHAnsi"/>
          <w:i/>
          <w:iCs/>
          <w:sz w:val="24"/>
          <w:szCs w:val="24"/>
        </w:rPr>
      </w:pPr>
      <w:r w:rsidRPr="00C46B4B">
        <w:rPr>
          <w:rFonts w:cstheme="minorHAnsi"/>
          <w:i/>
          <w:iCs/>
          <w:sz w:val="24"/>
          <w:szCs w:val="24"/>
        </w:rPr>
        <w:t xml:space="preserve">Limitations: </w:t>
      </w:r>
    </w:p>
    <w:p w:rsidRPr="003A4B8B" w:rsidR="00411E87" w:rsidP="00314208" w:rsidRDefault="00411E87" w14:paraId="5A3064AC" w14:textId="77777777">
      <w:pPr>
        <w:pStyle w:val="ListParagraph"/>
        <w:numPr>
          <w:ilvl w:val="1"/>
          <w:numId w:val="66"/>
        </w:numPr>
        <w:tabs>
          <w:tab w:val="center" w:pos="4680"/>
          <w:tab w:val="left" w:pos="6637"/>
        </w:tabs>
        <w:rPr>
          <w:rFonts w:cstheme="minorHAnsi"/>
          <w:sz w:val="24"/>
          <w:szCs w:val="24"/>
        </w:rPr>
      </w:pPr>
      <w:r w:rsidRPr="003A4B8B">
        <w:rPr>
          <w:rFonts w:cstheme="minorHAnsi"/>
          <w:sz w:val="24"/>
          <w:szCs w:val="24"/>
        </w:rPr>
        <w:t xml:space="preserve">Data displayed are </w:t>
      </w:r>
      <w:proofErr w:type="spellStart"/>
      <w:r w:rsidRPr="003A4B8B">
        <w:rPr>
          <w:rFonts w:cstheme="minorHAnsi"/>
          <w:sz w:val="24"/>
          <w:szCs w:val="24"/>
        </w:rPr>
        <w:t>autoscaled</w:t>
      </w:r>
      <w:proofErr w:type="spellEnd"/>
      <w:r w:rsidRPr="003A4B8B">
        <w:rPr>
          <w:rFonts w:cstheme="minorHAnsi"/>
          <w:sz w:val="24"/>
          <w:szCs w:val="24"/>
        </w:rPr>
        <w:t xml:space="preserve"> to the nearest bounds for each axis. </w:t>
      </w:r>
    </w:p>
    <w:p w:rsidRPr="003A4B8B" w:rsidR="00411E87" w:rsidP="00314208" w:rsidRDefault="00411E87" w14:paraId="0D930E2D" w14:textId="77777777">
      <w:pPr>
        <w:pStyle w:val="ListParagraph"/>
        <w:numPr>
          <w:ilvl w:val="1"/>
          <w:numId w:val="66"/>
        </w:numPr>
        <w:tabs>
          <w:tab w:val="center" w:pos="4680"/>
          <w:tab w:val="left" w:pos="6637"/>
        </w:tabs>
        <w:rPr>
          <w:rFonts w:cstheme="minorHAnsi"/>
          <w:sz w:val="24"/>
          <w:szCs w:val="24"/>
        </w:rPr>
      </w:pPr>
      <w:r w:rsidRPr="003A4B8B">
        <w:rPr>
          <w:rFonts w:cstheme="minorHAnsi"/>
          <w:sz w:val="24"/>
          <w:szCs w:val="24"/>
        </w:rPr>
        <w:t xml:space="preserve">The download format for plot downloads is .PNG. </w:t>
      </w:r>
    </w:p>
    <w:p w:rsidRPr="003A4B8B" w:rsidR="00411E87" w:rsidP="00314208" w:rsidRDefault="00411E87" w14:paraId="5D939935" w14:textId="77777777">
      <w:pPr>
        <w:pStyle w:val="ListParagraph"/>
        <w:numPr>
          <w:ilvl w:val="1"/>
          <w:numId w:val="66"/>
        </w:numPr>
        <w:tabs>
          <w:tab w:val="center" w:pos="4680"/>
          <w:tab w:val="left" w:pos="6637"/>
        </w:tabs>
        <w:rPr>
          <w:rFonts w:cstheme="minorHAnsi"/>
          <w:sz w:val="24"/>
          <w:szCs w:val="24"/>
        </w:rPr>
      </w:pPr>
      <w:r w:rsidRPr="003A4B8B">
        <w:rPr>
          <w:rFonts w:cstheme="minorHAnsi"/>
          <w:sz w:val="24"/>
          <w:szCs w:val="24"/>
        </w:rPr>
        <w:t xml:space="preserve">At this time, </w:t>
      </w:r>
      <w:proofErr w:type="spellStart"/>
      <w:r w:rsidRPr="003A4B8B">
        <w:rPr>
          <w:rFonts w:cstheme="minorHAnsi"/>
          <w:sz w:val="24"/>
          <w:szCs w:val="24"/>
        </w:rPr>
        <w:t>hovertext</w:t>
      </w:r>
      <w:proofErr w:type="spellEnd"/>
      <w:r w:rsidRPr="003A4B8B">
        <w:rPr>
          <w:rFonts w:cstheme="minorHAnsi"/>
          <w:sz w:val="24"/>
          <w:szCs w:val="24"/>
        </w:rPr>
        <w:t xml:space="preserve"> may display duplicate metadata.</w:t>
      </w:r>
    </w:p>
    <w:p w:rsidRPr="003A4B8B" w:rsidR="00411E87" w:rsidP="00314208" w:rsidRDefault="00411E87" w14:paraId="02695D53" w14:textId="77777777">
      <w:pPr>
        <w:pStyle w:val="ListParagraph"/>
        <w:numPr>
          <w:ilvl w:val="1"/>
          <w:numId w:val="66"/>
        </w:numPr>
        <w:tabs>
          <w:tab w:val="center" w:pos="4680"/>
          <w:tab w:val="left" w:pos="6637"/>
        </w:tabs>
        <w:rPr>
          <w:rFonts w:cstheme="minorHAnsi"/>
          <w:sz w:val="24"/>
          <w:szCs w:val="24"/>
        </w:rPr>
      </w:pPr>
      <w:r w:rsidRPr="003A4B8B">
        <w:rPr>
          <w:rFonts w:cstheme="minorHAnsi"/>
          <w:sz w:val="24"/>
          <w:szCs w:val="24"/>
        </w:rPr>
        <w:t xml:space="preserve">Axes limits, class color, and plot orientation may vary between plots along the same pipeline. </w:t>
      </w:r>
    </w:p>
    <w:p w:rsidR="00411E87" w:rsidP="00314208" w:rsidRDefault="00411E87" w14:paraId="1F2DEF2E" w14:textId="77777777">
      <w:pPr>
        <w:pStyle w:val="ListParagraph"/>
        <w:numPr>
          <w:ilvl w:val="1"/>
          <w:numId w:val="66"/>
        </w:numPr>
        <w:tabs>
          <w:tab w:val="center" w:pos="4680"/>
          <w:tab w:val="left" w:pos="6637"/>
        </w:tabs>
        <w:rPr>
          <w:rFonts w:cstheme="minorHAnsi"/>
          <w:sz w:val="24"/>
          <w:szCs w:val="24"/>
        </w:rPr>
      </w:pPr>
      <w:r w:rsidRPr="003A4B8B">
        <w:rPr>
          <w:rFonts w:cstheme="minorHAnsi"/>
          <w:sz w:val="24"/>
          <w:szCs w:val="24"/>
        </w:rPr>
        <w:t xml:space="preserve">Significant figures displayed in </w:t>
      </w:r>
      <w:proofErr w:type="spellStart"/>
      <w:r w:rsidRPr="003A4B8B">
        <w:rPr>
          <w:rFonts w:cstheme="minorHAnsi"/>
          <w:sz w:val="24"/>
          <w:szCs w:val="24"/>
        </w:rPr>
        <w:t>hovertext</w:t>
      </w:r>
      <w:proofErr w:type="spellEnd"/>
      <w:r w:rsidRPr="003A4B8B">
        <w:rPr>
          <w:rFonts w:cstheme="minorHAnsi"/>
          <w:sz w:val="24"/>
          <w:szCs w:val="24"/>
        </w:rPr>
        <w:t xml:space="preserve"> metadata info are for display purposes only and do not reflect the raw number of significant figures used in analysis.</w:t>
      </w:r>
    </w:p>
    <w:p w:rsidR="004C2DE9" w:rsidP="002F7F2B" w:rsidRDefault="004C2DE9" w14:paraId="24585594" w14:textId="30C239A9">
      <w:pPr>
        <w:tabs>
          <w:tab w:val="center" w:pos="4680"/>
          <w:tab w:val="left" w:pos="6637"/>
        </w:tabs>
        <w:rPr>
          <w:rFonts w:cstheme="minorHAnsi"/>
          <w:b/>
          <w:bCs/>
          <w:sz w:val="24"/>
          <w:szCs w:val="24"/>
        </w:rPr>
      </w:pPr>
      <w:r>
        <w:rPr>
          <w:rFonts w:cstheme="minorHAnsi"/>
          <w:b/>
          <w:bCs/>
          <w:sz w:val="24"/>
          <w:szCs w:val="24"/>
        </w:rPr>
        <w:t>Tables</w:t>
      </w:r>
    </w:p>
    <w:p w:rsidRPr="00CC18AB" w:rsidR="00CC18AB" w:rsidP="00314208" w:rsidRDefault="00CC18AB" w14:paraId="51DA589E" w14:textId="6DD79DEF">
      <w:pPr>
        <w:pStyle w:val="ListParagraph"/>
        <w:numPr>
          <w:ilvl w:val="0"/>
          <w:numId w:val="49"/>
        </w:numPr>
        <w:tabs>
          <w:tab w:val="center" w:pos="4680"/>
          <w:tab w:val="left" w:pos="6637"/>
        </w:tabs>
        <w:rPr>
          <w:i/>
          <w:iCs/>
        </w:rPr>
      </w:pPr>
      <w:r>
        <w:rPr>
          <w:i/>
          <w:iCs/>
        </w:rPr>
        <w:t>Directions:</w:t>
      </w:r>
    </w:p>
    <w:p w:rsidR="00CC18AB" w:rsidP="00BA5D04" w:rsidRDefault="00CC18AB" w14:paraId="39828292" w14:textId="08DCE3AE">
      <w:pPr>
        <w:pStyle w:val="ListParagraph"/>
        <w:numPr>
          <w:ilvl w:val="0"/>
          <w:numId w:val="81"/>
        </w:numPr>
        <w:tabs>
          <w:tab w:val="center" w:pos="4680"/>
          <w:tab w:val="left" w:pos="6637"/>
        </w:tabs>
        <w:rPr>
          <w:rFonts w:cstheme="minorHAnsi"/>
          <w:sz w:val="24"/>
          <w:szCs w:val="24"/>
        </w:rPr>
      </w:pPr>
      <w:r>
        <w:rPr>
          <w:rFonts w:cstheme="minorHAnsi"/>
          <w:sz w:val="24"/>
          <w:szCs w:val="24"/>
        </w:rPr>
        <w:t xml:space="preserve">Press on the double arrow next to each column header to sort in ascending or descending order numerically. </w:t>
      </w:r>
    </w:p>
    <w:p w:rsidR="00CC18AB" w:rsidP="00BA5D04" w:rsidRDefault="00CC18AB" w14:paraId="5ED7DEFF" w14:textId="77777777">
      <w:pPr>
        <w:pStyle w:val="ListParagraph"/>
        <w:numPr>
          <w:ilvl w:val="0"/>
          <w:numId w:val="81"/>
        </w:numPr>
        <w:tabs>
          <w:tab w:val="center" w:pos="4680"/>
          <w:tab w:val="left" w:pos="6637"/>
        </w:tabs>
        <w:rPr>
          <w:rFonts w:cstheme="minorHAnsi"/>
          <w:sz w:val="24"/>
          <w:szCs w:val="24"/>
        </w:rPr>
      </w:pPr>
      <w:r>
        <w:rPr>
          <w:rFonts w:cstheme="minorHAnsi"/>
          <w:sz w:val="24"/>
          <w:szCs w:val="24"/>
        </w:rPr>
        <w:t xml:space="preserve">Enter text into the Search box in the top right corner to filter results from the displayed table. </w:t>
      </w:r>
    </w:p>
    <w:p w:rsidR="00CC18AB" w:rsidP="00BA5D04" w:rsidRDefault="00CC18AB" w14:paraId="1A92D32D" w14:textId="77777777">
      <w:pPr>
        <w:pStyle w:val="ListParagraph"/>
        <w:numPr>
          <w:ilvl w:val="0"/>
          <w:numId w:val="81"/>
        </w:numPr>
        <w:tabs>
          <w:tab w:val="center" w:pos="4680"/>
          <w:tab w:val="left" w:pos="6637"/>
        </w:tabs>
        <w:rPr>
          <w:rFonts w:cstheme="minorHAnsi"/>
          <w:sz w:val="24"/>
          <w:szCs w:val="24"/>
        </w:rPr>
      </w:pPr>
      <w:r>
        <w:rPr>
          <w:rFonts w:cstheme="minorHAnsi"/>
          <w:sz w:val="24"/>
          <w:szCs w:val="24"/>
        </w:rPr>
        <w:t xml:space="preserve">Use filter boxes under each column to search that column specifically. </w:t>
      </w:r>
    </w:p>
    <w:p w:rsidR="00CC18AB" w:rsidP="00BA5D04" w:rsidRDefault="00CC18AB" w14:paraId="2C01491E" w14:textId="77777777">
      <w:pPr>
        <w:pStyle w:val="ListParagraph"/>
        <w:numPr>
          <w:ilvl w:val="0"/>
          <w:numId w:val="81"/>
        </w:numPr>
        <w:tabs>
          <w:tab w:val="center" w:pos="4680"/>
          <w:tab w:val="left" w:pos="6637"/>
        </w:tabs>
        <w:rPr>
          <w:rFonts w:cstheme="minorHAnsi"/>
          <w:sz w:val="24"/>
          <w:szCs w:val="24"/>
        </w:rPr>
      </w:pPr>
      <w:r>
        <w:rPr>
          <w:rFonts w:cstheme="minorHAnsi"/>
          <w:sz w:val="24"/>
          <w:szCs w:val="24"/>
        </w:rPr>
        <w:t>Scroll vertically or horizontally to navigate the rows and columns from the data.</w:t>
      </w:r>
    </w:p>
    <w:p w:rsidRPr="00CC18AB" w:rsidR="00CC18AB" w:rsidP="00314208" w:rsidRDefault="00CC18AB" w14:paraId="061C50CA" w14:textId="02F94A1A">
      <w:pPr>
        <w:pStyle w:val="ListParagraph"/>
        <w:numPr>
          <w:ilvl w:val="0"/>
          <w:numId w:val="49"/>
        </w:numPr>
        <w:tabs>
          <w:tab w:val="center" w:pos="4680"/>
          <w:tab w:val="left" w:pos="6637"/>
        </w:tabs>
        <w:rPr>
          <w:rFonts w:cstheme="minorHAnsi"/>
          <w:sz w:val="24"/>
          <w:szCs w:val="24"/>
        </w:rPr>
      </w:pPr>
      <w:r w:rsidRPr="00CC18AB">
        <w:rPr>
          <w:rFonts w:cstheme="minorHAnsi"/>
          <w:i/>
          <w:iCs/>
          <w:sz w:val="24"/>
          <w:szCs w:val="24"/>
        </w:rPr>
        <w:t>Limitations:</w:t>
      </w:r>
    </w:p>
    <w:p w:rsidR="00CC18AB" w:rsidP="00314208" w:rsidRDefault="00CC18AB" w14:paraId="075419A5" w14:textId="77777777">
      <w:pPr>
        <w:pStyle w:val="ListParagraph"/>
        <w:numPr>
          <w:ilvl w:val="1"/>
          <w:numId w:val="49"/>
        </w:numPr>
        <w:tabs>
          <w:tab w:val="center" w:pos="4680"/>
          <w:tab w:val="left" w:pos="6637"/>
        </w:tabs>
        <w:rPr>
          <w:rFonts w:cstheme="minorHAnsi"/>
          <w:sz w:val="24"/>
          <w:szCs w:val="24"/>
        </w:rPr>
      </w:pPr>
      <w:r>
        <w:rPr>
          <w:rFonts w:cstheme="minorHAnsi"/>
          <w:sz w:val="24"/>
          <w:szCs w:val="24"/>
        </w:rPr>
        <w:t xml:space="preserve">Significant figures of numeric data displayed do not reflect the precision of the data imported. </w:t>
      </w:r>
    </w:p>
    <w:p w:rsidR="00CC18AB" w:rsidP="00314208" w:rsidRDefault="00CC18AB" w14:paraId="406894A0" w14:textId="77777777">
      <w:pPr>
        <w:pStyle w:val="ListParagraph"/>
        <w:numPr>
          <w:ilvl w:val="1"/>
          <w:numId w:val="49"/>
        </w:numPr>
        <w:tabs>
          <w:tab w:val="center" w:pos="4680"/>
          <w:tab w:val="left" w:pos="6637"/>
        </w:tabs>
        <w:rPr>
          <w:rFonts w:cstheme="minorHAnsi"/>
          <w:sz w:val="24"/>
          <w:szCs w:val="24"/>
        </w:rPr>
      </w:pPr>
      <w:r>
        <w:rPr>
          <w:rFonts w:cstheme="minorHAnsi"/>
          <w:sz w:val="24"/>
          <w:szCs w:val="24"/>
        </w:rPr>
        <w:t xml:space="preserve">Once data is imported, the raw number of significant figures are used in analysis. </w:t>
      </w:r>
    </w:p>
    <w:p w:rsidRPr="00BA5D04" w:rsidR="00AF7405" w:rsidP="00BA5D04" w:rsidRDefault="00CC18AB" w14:paraId="0F94618A" w14:textId="34AE9E28">
      <w:pPr>
        <w:pStyle w:val="ListParagraph"/>
        <w:numPr>
          <w:ilvl w:val="1"/>
          <w:numId w:val="49"/>
        </w:numPr>
        <w:tabs>
          <w:tab w:val="center" w:pos="4680"/>
          <w:tab w:val="left" w:pos="6637"/>
        </w:tabs>
        <w:rPr>
          <w:rFonts w:cstheme="minorHAnsi"/>
          <w:sz w:val="24"/>
          <w:szCs w:val="24"/>
        </w:rPr>
      </w:pPr>
      <w:r w:rsidRPr="00BA5D04">
        <w:rPr>
          <w:rFonts w:cstheme="minorHAnsi"/>
          <w:sz w:val="24"/>
          <w:szCs w:val="24"/>
        </w:rPr>
        <w:t xml:space="preserve">Once a column is sorted using the column sorter, the original order of the table cannot be displayed without uploading the file again. Alternatively, use the fixed left-column containing row numbers to view the original ordering. </w:t>
      </w:r>
    </w:p>
    <w:sectPr w:rsidRPr="00BA5D04" w:rsidR="00AF740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F91"/>
    <w:multiLevelType w:val="hybridMultilevel"/>
    <w:tmpl w:val="EC728D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E48BE"/>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43B7B95"/>
    <w:multiLevelType w:val="hybridMultilevel"/>
    <w:tmpl w:val="11960B68"/>
    <w:lvl w:ilvl="0" w:tplc="FFFFFFFF">
      <w:start w:val="1"/>
      <w:numFmt w:val="lowerRoman"/>
      <w:lvlText w:val="%1."/>
      <w:lvlJc w:val="right"/>
      <w:pPr>
        <w:ind w:left="1710" w:hanging="360"/>
      </w:p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3" w15:restartNumberingAfterBreak="0">
    <w:nsid w:val="044B57BA"/>
    <w:multiLevelType w:val="hybridMultilevel"/>
    <w:tmpl w:val="7FE6193E"/>
    <w:lvl w:ilvl="0" w:tplc="31A25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BC52B8"/>
    <w:multiLevelType w:val="hybridMultilevel"/>
    <w:tmpl w:val="317CEED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F22359"/>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7A73AA6"/>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8572519"/>
    <w:multiLevelType w:val="hybridMultilevel"/>
    <w:tmpl w:val="224E8D6A"/>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C6D6303"/>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CF65A1A"/>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DD6027E"/>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09261F4"/>
    <w:multiLevelType w:val="hybridMultilevel"/>
    <w:tmpl w:val="AD4E066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09839BE"/>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145C383E"/>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191B66FF"/>
    <w:multiLevelType w:val="hybridMultilevel"/>
    <w:tmpl w:val="11960B6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9AA3967"/>
    <w:multiLevelType w:val="hybridMultilevel"/>
    <w:tmpl w:val="14821D52"/>
    <w:lvl w:ilvl="0" w:tplc="FFFFFFFF">
      <w:start w:val="1"/>
      <w:numFmt w:val="lowerRoman"/>
      <w:lvlText w:val="%1."/>
      <w:lvlJc w:val="right"/>
      <w:pPr>
        <w:ind w:left="1980" w:hanging="360"/>
      </w:pPr>
    </w:lvl>
    <w:lvl w:ilvl="1" w:tplc="04090001">
      <w:start w:val="1"/>
      <w:numFmt w:val="bullet"/>
      <w:lvlText w:val=""/>
      <w:lvlJc w:val="left"/>
      <w:pPr>
        <w:ind w:left="2700" w:hanging="360"/>
      </w:pPr>
      <w:rPr>
        <w:rFonts w:hint="default" w:ascii="Symbol" w:hAnsi="Symbol"/>
      </w:r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16" w15:restartNumberingAfterBreak="0">
    <w:nsid w:val="1A097E2D"/>
    <w:multiLevelType w:val="hybridMultilevel"/>
    <w:tmpl w:val="2430B628"/>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1B083CF6"/>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1D13246C"/>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E177D9C"/>
    <w:multiLevelType w:val="hybridMultilevel"/>
    <w:tmpl w:val="51E08A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2AA09A1"/>
    <w:multiLevelType w:val="hybridMultilevel"/>
    <w:tmpl w:val="2430B62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36A5F9E"/>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7312FDB"/>
    <w:multiLevelType w:val="hybridMultilevel"/>
    <w:tmpl w:val="86E0C0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275651BE"/>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27F81864"/>
    <w:multiLevelType w:val="hybridMultilevel"/>
    <w:tmpl w:val="EC728D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84345A8"/>
    <w:multiLevelType w:val="hybridMultilevel"/>
    <w:tmpl w:val="DC02B0E6"/>
    <w:lvl w:ilvl="0" w:tplc="07C8FE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E02D8E"/>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2C877B33"/>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2D775A8C"/>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2DF42D67"/>
    <w:multiLevelType w:val="hybridMultilevel"/>
    <w:tmpl w:val="2430B628"/>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32064C7C"/>
    <w:multiLevelType w:val="hybridMultilevel"/>
    <w:tmpl w:val="5C1C0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E23470"/>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4BF2F0E"/>
    <w:multiLevelType w:val="hybridMultilevel"/>
    <w:tmpl w:val="2430B628"/>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 w15:restartNumberingAfterBreak="0">
    <w:nsid w:val="363547A9"/>
    <w:multiLevelType w:val="hybridMultilevel"/>
    <w:tmpl w:val="11960B68"/>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3AF86F90"/>
    <w:multiLevelType w:val="hybridMultilevel"/>
    <w:tmpl w:val="EDAEEAD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CA3678E"/>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CDD3231"/>
    <w:multiLevelType w:val="hybridMultilevel"/>
    <w:tmpl w:val="86E0C0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3DEE1284"/>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3F067B67"/>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3F8E62B0"/>
    <w:multiLevelType w:val="hybridMultilevel"/>
    <w:tmpl w:val="8236B2C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0EA253E"/>
    <w:multiLevelType w:val="hybridMultilevel"/>
    <w:tmpl w:val="EC728D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10B072B"/>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41EE1967"/>
    <w:multiLevelType w:val="hybridMultilevel"/>
    <w:tmpl w:val="EC728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ED303D"/>
    <w:multiLevelType w:val="hybridMultilevel"/>
    <w:tmpl w:val="7FE6193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320568F"/>
    <w:multiLevelType w:val="hybridMultilevel"/>
    <w:tmpl w:val="86E0C0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43EC64FD"/>
    <w:multiLevelType w:val="hybridMultilevel"/>
    <w:tmpl w:val="B824A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233378"/>
    <w:multiLevelType w:val="hybridMultilevel"/>
    <w:tmpl w:val="42F41C9C"/>
    <w:lvl w:ilvl="0" w:tplc="FFFFFFFF">
      <w:start w:val="1"/>
      <w:numFmt w:val="lowerLetter"/>
      <w:lvlText w:val="%1."/>
      <w:lvlJc w:val="left"/>
      <w:pPr>
        <w:ind w:left="1080" w:hanging="360"/>
      </w:pPr>
    </w:lvl>
    <w:lvl w:ilvl="1" w:tplc="04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443D0E85"/>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458847DE"/>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9" w15:restartNumberingAfterBreak="0">
    <w:nsid w:val="46FE3975"/>
    <w:multiLevelType w:val="hybridMultilevel"/>
    <w:tmpl w:val="0820EE04"/>
    <w:lvl w:ilvl="0" w:tplc="FFFFFFFF">
      <w:start w:val="1"/>
      <w:numFmt w:val="lowerLetter"/>
      <w:lvlText w:val="%1."/>
      <w:lvlJc w:val="left"/>
      <w:pPr>
        <w:ind w:left="1080" w:hanging="360"/>
      </w:pPr>
    </w:lvl>
    <w:lvl w:ilvl="1" w:tplc="0409001B">
      <w:start w:val="1"/>
      <w:numFmt w:val="lowerRoman"/>
      <w:lvlText w:val="%2."/>
      <w:lvlJc w:val="right"/>
      <w:pPr>
        <w:ind w:left="198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805321D"/>
    <w:multiLevelType w:val="hybridMultilevel"/>
    <w:tmpl w:val="7D42C186"/>
    <w:lvl w:ilvl="0" w:tplc="FFFFFFFF">
      <w:start w:val="1"/>
      <w:numFmt w:val="lowerLetter"/>
      <w:lvlText w:val="%1."/>
      <w:lvlJc w:val="left"/>
      <w:pPr>
        <w:ind w:left="1080" w:hanging="360"/>
      </w:pPr>
    </w:lvl>
    <w:lvl w:ilvl="1" w:tplc="04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48D02791"/>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2" w15:restartNumberingAfterBreak="0">
    <w:nsid w:val="491610F2"/>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4A8923C4"/>
    <w:multiLevelType w:val="hybridMultilevel"/>
    <w:tmpl w:val="2430B628"/>
    <w:lvl w:ilvl="0" w:tplc="FFFFFFFF">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4" w15:restartNumberingAfterBreak="0">
    <w:nsid w:val="4AB1388A"/>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4AFB4062"/>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4CE2443A"/>
    <w:multiLevelType w:val="hybridMultilevel"/>
    <w:tmpl w:val="2430B628"/>
    <w:lvl w:ilvl="0" w:tplc="FFFFFFFF">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7" w15:restartNumberingAfterBreak="0">
    <w:nsid w:val="4EB36D05"/>
    <w:multiLevelType w:val="hybridMultilevel"/>
    <w:tmpl w:val="EE667DF4"/>
    <w:lvl w:ilvl="0" w:tplc="FFFFFFFF">
      <w:start w:val="1"/>
      <w:numFmt w:val="lowerLetter"/>
      <w:lvlText w:val="%1."/>
      <w:lvlJc w:val="left"/>
      <w:pPr>
        <w:ind w:left="1080" w:hanging="360"/>
      </w:pPr>
    </w:lvl>
    <w:lvl w:ilvl="1" w:tplc="04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4F01181F"/>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4F814C5D"/>
    <w:multiLevelType w:val="hybridMultilevel"/>
    <w:tmpl w:val="521C8A6A"/>
    <w:lvl w:ilvl="0" w:tplc="742659B8">
      <w:start w:val="1"/>
      <w:numFmt w:val="lowerRoman"/>
      <w:lvlText w:val="%1."/>
      <w:lvlJc w:val="left"/>
      <w:pPr>
        <w:ind w:left="1800" w:hanging="360"/>
      </w:pPr>
      <w:rPr>
        <w:rFonts w:asciiTheme="minorHAnsi" w:hAnsiTheme="minorHAnsi" w:eastAsiaTheme="minorHAnsi" w:cstheme="minorHAns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502856DB"/>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506A3D8F"/>
    <w:multiLevelType w:val="hybridMultilevel"/>
    <w:tmpl w:val="9AA2BACE"/>
    <w:lvl w:ilvl="0" w:tplc="0409001B">
      <w:start w:val="1"/>
      <w:numFmt w:val="lowerRoman"/>
      <w:lvlText w:val="%1."/>
      <w:lvlJc w:val="righ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1EF00FE"/>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5336757A"/>
    <w:multiLevelType w:val="hybridMultilevel"/>
    <w:tmpl w:val="224E8D6A"/>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553108F6"/>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5" w15:restartNumberingAfterBreak="0">
    <w:nsid w:val="55543F0F"/>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574D7FCF"/>
    <w:multiLevelType w:val="hybridMultilevel"/>
    <w:tmpl w:val="54D87A14"/>
    <w:lvl w:ilvl="0" w:tplc="BD8419E8">
      <w:start w:val="1"/>
      <w:numFmt w:val="decimal"/>
      <w:lvlText w:val="%1."/>
      <w:lvlJc w:val="left"/>
      <w:pPr>
        <w:ind w:left="720" w:hanging="360"/>
      </w:pPr>
      <w:rPr>
        <w:rFonts w:asciiTheme="minorHAnsi" w:hAnsiTheme="minorHAnsi" w:eastAsia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1800" w:hanging="180"/>
      </w:pPr>
    </w:lvl>
    <w:lvl w:ilvl="3" w:tplc="0409000F">
      <w:start w:val="1"/>
      <w:numFmt w:val="decimal"/>
      <w:lvlText w:val="%4."/>
      <w:lvlJc w:val="left"/>
      <w:pPr>
        <w:ind w:left="2880" w:hanging="360"/>
      </w:pPr>
    </w:lvl>
    <w:lvl w:ilvl="4" w:tplc="0D2E151A">
      <w:start w:val="1"/>
      <w:numFmt w:val="upp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9EC0724"/>
    <w:multiLevelType w:val="hybridMultilevel"/>
    <w:tmpl w:val="E1200684"/>
    <w:lvl w:ilvl="0" w:tplc="5B100302">
      <w:numFmt w:val="bullet"/>
      <w:lvlText w:val="-"/>
      <w:lvlJc w:val="left"/>
      <w:pPr>
        <w:ind w:left="1800" w:hanging="360"/>
      </w:pPr>
      <w:rPr>
        <w:rFonts w:hint="default" w:ascii="Calibri" w:hAnsi="Calibri" w:cs="Calibri" w:eastAsiaTheme="minorHAnsi"/>
        <w:b w:val="0"/>
        <w:u w:val="none"/>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68" w15:restartNumberingAfterBreak="0">
    <w:nsid w:val="5AC61B2C"/>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5B396C51"/>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0" w15:restartNumberingAfterBreak="0">
    <w:nsid w:val="5F58025F"/>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6081027A"/>
    <w:multiLevelType w:val="hybridMultilevel"/>
    <w:tmpl w:val="6A9A2A70"/>
    <w:lvl w:ilvl="0" w:tplc="0409001B">
      <w:start w:val="1"/>
      <w:numFmt w:val="lowerRoman"/>
      <w:lvlText w:val="%1."/>
      <w:lvlJc w:val="right"/>
      <w:pPr>
        <w:ind w:left="1800" w:hanging="360"/>
      </w:pPr>
      <w:rPr>
        <w:rFonts w:hint="default"/>
      </w:rPr>
    </w:lvl>
    <w:lvl w:ilvl="1" w:tplc="FFFFFFFF">
      <w:start w:val="1"/>
      <w:numFmt w:val="lowerRoman"/>
      <w:lvlText w:val="%2."/>
      <w:lvlJc w:val="right"/>
      <w:pPr>
        <w:ind w:left="306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2" w15:restartNumberingAfterBreak="0">
    <w:nsid w:val="6466728D"/>
    <w:multiLevelType w:val="hybridMultilevel"/>
    <w:tmpl w:val="2430B628"/>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3" w15:restartNumberingAfterBreak="0">
    <w:nsid w:val="66F63904"/>
    <w:multiLevelType w:val="hybridMultilevel"/>
    <w:tmpl w:val="86E0C0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6714480B"/>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5" w15:restartNumberingAfterBreak="0">
    <w:nsid w:val="672B1E31"/>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6DB918CE"/>
    <w:multiLevelType w:val="hybridMultilevel"/>
    <w:tmpl w:val="EC728D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DD9002A"/>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8" w15:restartNumberingAfterBreak="0">
    <w:nsid w:val="6F6F3803"/>
    <w:multiLevelType w:val="hybridMultilevel"/>
    <w:tmpl w:val="224E8D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0466DD3"/>
    <w:multiLevelType w:val="hybridMultilevel"/>
    <w:tmpl w:val="86E0C0DC"/>
    <w:lvl w:ilvl="0" w:tplc="FFFFFFFF">
      <w:start w:val="1"/>
      <w:numFmt w:val="lowerLetter"/>
      <w:lvlText w:val="%1."/>
      <w:lvlJc w:val="left"/>
      <w:pPr>
        <w:ind w:left="1080" w:hanging="360"/>
      </w:pPr>
    </w:lvl>
    <w:lvl w:ilvl="1" w:tplc="0409001B">
      <w:start w:val="1"/>
      <w:numFmt w:val="lowerRoman"/>
      <w:lvlText w:val="%2."/>
      <w:lvlJc w:val="right"/>
      <w:pPr>
        <w:ind w:left="23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0" w15:restartNumberingAfterBreak="0">
    <w:nsid w:val="73042DB4"/>
    <w:multiLevelType w:val="hybridMultilevel"/>
    <w:tmpl w:val="2F342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AC2AD9"/>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770E2234"/>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77F36E24"/>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78A17E8A"/>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5" w15:restartNumberingAfterBreak="0">
    <w:nsid w:val="7B9E3D09"/>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7E7C3A91"/>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7F732E83"/>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054542727">
    <w:abstractNumId w:val="42"/>
  </w:num>
  <w:num w:numId="2" w16cid:durableId="2106463982">
    <w:abstractNumId w:val="66"/>
  </w:num>
  <w:num w:numId="3" w16cid:durableId="2104835267">
    <w:abstractNumId w:val="34"/>
  </w:num>
  <w:num w:numId="4" w16cid:durableId="1073818978">
    <w:abstractNumId w:val="71"/>
  </w:num>
  <w:num w:numId="5" w16cid:durableId="1000080718">
    <w:abstractNumId w:val="39"/>
  </w:num>
  <w:num w:numId="6" w16cid:durableId="262037140">
    <w:abstractNumId w:val="20"/>
  </w:num>
  <w:num w:numId="7" w16cid:durableId="1465924827">
    <w:abstractNumId w:val="72"/>
  </w:num>
  <w:num w:numId="8" w16cid:durableId="990644490">
    <w:abstractNumId w:val="5"/>
  </w:num>
  <w:num w:numId="9" w16cid:durableId="1162087353">
    <w:abstractNumId w:val="47"/>
  </w:num>
  <w:num w:numId="10" w16cid:durableId="275914202">
    <w:abstractNumId w:val="29"/>
  </w:num>
  <w:num w:numId="11" w16cid:durableId="131093762">
    <w:abstractNumId w:val="28"/>
  </w:num>
  <w:num w:numId="12" w16cid:durableId="1711372349">
    <w:abstractNumId w:val="26"/>
  </w:num>
  <w:num w:numId="13" w16cid:durableId="1622301426">
    <w:abstractNumId w:val="31"/>
  </w:num>
  <w:num w:numId="14" w16cid:durableId="1601185144">
    <w:abstractNumId w:val="32"/>
  </w:num>
  <w:num w:numId="15" w16cid:durableId="1993948667">
    <w:abstractNumId w:val="37"/>
  </w:num>
  <w:num w:numId="16" w16cid:durableId="857617723">
    <w:abstractNumId w:val="54"/>
  </w:num>
  <w:num w:numId="17" w16cid:durableId="1741246027">
    <w:abstractNumId w:val="60"/>
  </w:num>
  <w:num w:numId="18" w16cid:durableId="1654336208">
    <w:abstractNumId w:val="17"/>
  </w:num>
  <w:num w:numId="19" w16cid:durableId="644548310">
    <w:abstractNumId w:val="56"/>
  </w:num>
  <w:num w:numId="20" w16cid:durableId="2048333134">
    <w:abstractNumId w:val="18"/>
  </w:num>
  <w:num w:numId="21" w16cid:durableId="1085568401">
    <w:abstractNumId w:val="11"/>
  </w:num>
  <w:num w:numId="22" w16cid:durableId="1340355790">
    <w:abstractNumId w:val="10"/>
  </w:num>
  <w:num w:numId="23" w16cid:durableId="986857601">
    <w:abstractNumId w:val="23"/>
  </w:num>
  <w:num w:numId="24" w16cid:durableId="384834807">
    <w:abstractNumId w:val="70"/>
  </w:num>
  <w:num w:numId="25" w16cid:durableId="2130850767">
    <w:abstractNumId w:val="86"/>
  </w:num>
  <w:num w:numId="26" w16cid:durableId="1372261976">
    <w:abstractNumId w:val="16"/>
  </w:num>
  <w:num w:numId="27" w16cid:durableId="1891988380">
    <w:abstractNumId w:val="21"/>
  </w:num>
  <w:num w:numId="28" w16cid:durableId="1721588657">
    <w:abstractNumId w:val="77"/>
  </w:num>
  <w:num w:numId="29" w16cid:durableId="1774007898">
    <w:abstractNumId w:val="9"/>
  </w:num>
  <w:num w:numId="30" w16cid:durableId="1231117431">
    <w:abstractNumId w:val="3"/>
  </w:num>
  <w:num w:numId="31" w16cid:durableId="1434397638">
    <w:abstractNumId w:val="43"/>
  </w:num>
  <w:num w:numId="32" w16cid:durableId="171606009">
    <w:abstractNumId w:val="81"/>
  </w:num>
  <w:num w:numId="33" w16cid:durableId="848563336">
    <w:abstractNumId w:val="83"/>
  </w:num>
  <w:num w:numId="34" w16cid:durableId="1183591667">
    <w:abstractNumId w:val="53"/>
  </w:num>
  <w:num w:numId="35" w16cid:durableId="1839690575">
    <w:abstractNumId w:val="78"/>
  </w:num>
  <w:num w:numId="36" w16cid:durableId="1109936313">
    <w:abstractNumId w:val="14"/>
  </w:num>
  <w:num w:numId="37" w16cid:durableId="420030305">
    <w:abstractNumId w:val="57"/>
  </w:num>
  <w:num w:numId="38" w16cid:durableId="1534420327">
    <w:abstractNumId w:val="7"/>
  </w:num>
  <w:num w:numId="39" w16cid:durableId="1580097162">
    <w:abstractNumId w:val="33"/>
  </w:num>
  <w:num w:numId="40" w16cid:durableId="1504511402">
    <w:abstractNumId w:val="4"/>
  </w:num>
  <w:num w:numId="41" w16cid:durableId="178590314">
    <w:abstractNumId w:val="58"/>
  </w:num>
  <w:num w:numId="42" w16cid:durableId="257179386">
    <w:abstractNumId w:val="74"/>
  </w:num>
  <w:num w:numId="43" w16cid:durableId="2085224509">
    <w:abstractNumId w:val="75"/>
  </w:num>
  <w:num w:numId="44" w16cid:durableId="1525821376">
    <w:abstractNumId w:val="19"/>
  </w:num>
  <w:num w:numId="45" w16cid:durableId="1030884943">
    <w:abstractNumId w:val="67"/>
  </w:num>
  <w:num w:numId="46" w16cid:durableId="903680749">
    <w:abstractNumId w:val="6"/>
  </w:num>
  <w:num w:numId="47" w16cid:durableId="1723865194">
    <w:abstractNumId w:val="61"/>
  </w:num>
  <w:num w:numId="48" w16cid:durableId="751391832">
    <w:abstractNumId w:val="25"/>
  </w:num>
  <w:num w:numId="49" w16cid:durableId="56904712">
    <w:abstractNumId w:val="49"/>
  </w:num>
  <w:num w:numId="50" w16cid:durableId="693775769">
    <w:abstractNumId w:val="63"/>
  </w:num>
  <w:num w:numId="51" w16cid:durableId="159200190">
    <w:abstractNumId w:val="79"/>
  </w:num>
  <w:num w:numId="52" w16cid:durableId="1698003300">
    <w:abstractNumId w:val="2"/>
  </w:num>
  <w:num w:numId="53" w16cid:durableId="2075077405">
    <w:abstractNumId w:val="38"/>
  </w:num>
  <w:num w:numId="54" w16cid:durableId="1781338251">
    <w:abstractNumId w:val="40"/>
  </w:num>
  <w:num w:numId="55" w16cid:durableId="1790970047">
    <w:abstractNumId w:val="30"/>
  </w:num>
  <w:num w:numId="56" w16cid:durableId="1706759801">
    <w:abstractNumId w:val="45"/>
  </w:num>
  <w:num w:numId="57" w16cid:durableId="1871869790">
    <w:abstractNumId w:val="80"/>
  </w:num>
  <w:num w:numId="58" w16cid:durableId="1100878592">
    <w:abstractNumId w:val="46"/>
  </w:num>
  <w:num w:numId="59" w16cid:durableId="1698382974">
    <w:abstractNumId w:val="13"/>
  </w:num>
  <w:num w:numId="60" w16cid:durableId="1376737382">
    <w:abstractNumId w:val="15"/>
  </w:num>
  <w:num w:numId="61" w16cid:durableId="1506285740">
    <w:abstractNumId w:val="84"/>
  </w:num>
  <w:num w:numId="62" w16cid:durableId="1389723045">
    <w:abstractNumId w:val="50"/>
  </w:num>
  <w:num w:numId="63" w16cid:durableId="82267173">
    <w:abstractNumId w:val="73"/>
  </w:num>
  <w:num w:numId="64" w16cid:durableId="1349133755">
    <w:abstractNumId w:val="52"/>
  </w:num>
  <w:num w:numId="65" w16cid:durableId="786853203">
    <w:abstractNumId w:val="68"/>
  </w:num>
  <w:num w:numId="66" w16cid:durableId="1016538734">
    <w:abstractNumId w:val="55"/>
  </w:num>
  <w:num w:numId="67" w16cid:durableId="1292787813">
    <w:abstractNumId w:val="82"/>
  </w:num>
  <w:num w:numId="68" w16cid:durableId="1250309664">
    <w:abstractNumId w:val="85"/>
  </w:num>
  <w:num w:numId="69" w16cid:durableId="769549962">
    <w:abstractNumId w:val="51"/>
  </w:num>
  <w:num w:numId="70" w16cid:durableId="756024854">
    <w:abstractNumId w:val="27"/>
  </w:num>
  <w:num w:numId="71" w16cid:durableId="149561843">
    <w:abstractNumId w:val="87"/>
  </w:num>
  <w:num w:numId="72" w16cid:durableId="756437742">
    <w:abstractNumId w:val="8"/>
  </w:num>
  <w:num w:numId="73" w16cid:durableId="1990134635">
    <w:abstractNumId w:val="1"/>
  </w:num>
  <w:num w:numId="74" w16cid:durableId="1135028849">
    <w:abstractNumId w:val="62"/>
  </w:num>
  <w:num w:numId="75" w16cid:durableId="609778535">
    <w:abstractNumId w:val="41"/>
  </w:num>
  <w:num w:numId="76" w16cid:durableId="1596280915">
    <w:abstractNumId w:val="65"/>
  </w:num>
  <w:num w:numId="77" w16cid:durableId="1802191056">
    <w:abstractNumId w:val="12"/>
  </w:num>
  <w:num w:numId="78" w16cid:durableId="1681469638">
    <w:abstractNumId w:val="64"/>
  </w:num>
  <w:num w:numId="79" w16cid:durableId="766660551">
    <w:abstractNumId w:val="69"/>
  </w:num>
  <w:num w:numId="80" w16cid:durableId="99959858">
    <w:abstractNumId w:val="35"/>
  </w:num>
  <w:num w:numId="81" w16cid:durableId="1782996216">
    <w:abstractNumId w:val="59"/>
  </w:num>
  <w:num w:numId="82" w16cid:durableId="3241398">
    <w:abstractNumId w:val="44"/>
  </w:num>
  <w:num w:numId="83" w16cid:durableId="1326785862">
    <w:abstractNumId w:val="48"/>
  </w:num>
  <w:num w:numId="84" w16cid:durableId="853033221">
    <w:abstractNumId w:val="36"/>
  </w:num>
  <w:num w:numId="85" w16cid:durableId="374082116">
    <w:abstractNumId w:val="22"/>
  </w:num>
  <w:num w:numId="86" w16cid:durableId="1565526432">
    <w:abstractNumId w:val="24"/>
  </w:num>
  <w:num w:numId="87" w16cid:durableId="221478782">
    <w:abstractNumId w:val="0"/>
  </w:num>
  <w:num w:numId="88" w16cid:durableId="1009675647">
    <w:abstractNumId w:val="76"/>
  </w:num>
  <w:numIdMacAtCleanup w:val="8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AF"/>
    <w:rsid w:val="0000735C"/>
    <w:rsid w:val="000101D1"/>
    <w:rsid w:val="000164A1"/>
    <w:rsid w:val="00016610"/>
    <w:rsid w:val="00017865"/>
    <w:rsid w:val="00025E1F"/>
    <w:rsid w:val="00026B7A"/>
    <w:rsid w:val="00030E30"/>
    <w:rsid w:val="00031D52"/>
    <w:rsid w:val="00033915"/>
    <w:rsid w:val="000366BD"/>
    <w:rsid w:val="00043763"/>
    <w:rsid w:val="00045FF6"/>
    <w:rsid w:val="00051DA7"/>
    <w:rsid w:val="000520D6"/>
    <w:rsid w:val="00060D3E"/>
    <w:rsid w:val="000616D8"/>
    <w:rsid w:val="00063580"/>
    <w:rsid w:val="000668F0"/>
    <w:rsid w:val="00071F3C"/>
    <w:rsid w:val="00076655"/>
    <w:rsid w:val="00076F9E"/>
    <w:rsid w:val="000813C5"/>
    <w:rsid w:val="0008414F"/>
    <w:rsid w:val="000845E4"/>
    <w:rsid w:val="00091574"/>
    <w:rsid w:val="00091CF7"/>
    <w:rsid w:val="000933A6"/>
    <w:rsid w:val="000949CE"/>
    <w:rsid w:val="00096EFC"/>
    <w:rsid w:val="000971C0"/>
    <w:rsid w:val="000A06A5"/>
    <w:rsid w:val="000A6D0F"/>
    <w:rsid w:val="000A7ED9"/>
    <w:rsid w:val="000B182F"/>
    <w:rsid w:val="000B4D10"/>
    <w:rsid w:val="000B6A86"/>
    <w:rsid w:val="000C38D2"/>
    <w:rsid w:val="000C6654"/>
    <w:rsid w:val="000C6E89"/>
    <w:rsid w:val="000C7C6A"/>
    <w:rsid w:val="000D0196"/>
    <w:rsid w:val="000D377C"/>
    <w:rsid w:val="000E2587"/>
    <w:rsid w:val="000E32BF"/>
    <w:rsid w:val="000E6233"/>
    <w:rsid w:val="000E68C9"/>
    <w:rsid w:val="000F3AF0"/>
    <w:rsid w:val="00101E6F"/>
    <w:rsid w:val="001032B2"/>
    <w:rsid w:val="00103F54"/>
    <w:rsid w:val="00106DC5"/>
    <w:rsid w:val="0010756E"/>
    <w:rsid w:val="00107594"/>
    <w:rsid w:val="00107651"/>
    <w:rsid w:val="00111323"/>
    <w:rsid w:val="001125E4"/>
    <w:rsid w:val="00121FAF"/>
    <w:rsid w:val="0014213A"/>
    <w:rsid w:val="0014755B"/>
    <w:rsid w:val="001501A7"/>
    <w:rsid w:val="00151987"/>
    <w:rsid w:val="001523CF"/>
    <w:rsid w:val="001527D7"/>
    <w:rsid w:val="001578B5"/>
    <w:rsid w:val="001602EA"/>
    <w:rsid w:val="00161DC5"/>
    <w:rsid w:val="0016379E"/>
    <w:rsid w:val="001722DF"/>
    <w:rsid w:val="00172F2B"/>
    <w:rsid w:val="001860A7"/>
    <w:rsid w:val="00186F26"/>
    <w:rsid w:val="001926FD"/>
    <w:rsid w:val="001A0BB0"/>
    <w:rsid w:val="001A2040"/>
    <w:rsid w:val="001A60B6"/>
    <w:rsid w:val="001B03C2"/>
    <w:rsid w:val="001B7804"/>
    <w:rsid w:val="001C0DB5"/>
    <w:rsid w:val="001C4247"/>
    <w:rsid w:val="001C5464"/>
    <w:rsid w:val="001C5AB7"/>
    <w:rsid w:val="001D3A77"/>
    <w:rsid w:val="001E6EAB"/>
    <w:rsid w:val="001E7D35"/>
    <w:rsid w:val="001F030B"/>
    <w:rsid w:val="001F0638"/>
    <w:rsid w:val="001F4261"/>
    <w:rsid w:val="001F6CD8"/>
    <w:rsid w:val="001F7EBD"/>
    <w:rsid w:val="00202D33"/>
    <w:rsid w:val="00206FEC"/>
    <w:rsid w:val="00211105"/>
    <w:rsid w:val="0021133E"/>
    <w:rsid w:val="00212576"/>
    <w:rsid w:val="002138CD"/>
    <w:rsid w:val="002178D2"/>
    <w:rsid w:val="002224DA"/>
    <w:rsid w:val="00223CCF"/>
    <w:rsid w:val="00225914"/>
    <w:rsid w:val="00226BB1"/>
    <w:rsid w:val="00233B73"/>
    <w:rsid w:val="00233DA9"/>
    <w:rsid w:val="00234032"/>
    <w:rsid w:val="00236441"/>
    <w:rsid w:val="00236C19"/>
    <w:rsid w:val="00236C86"/>
    <w:rsid w:val="00244D8F"/>
    <w:rsid w:val="002475AD"/>
    <w:rsid w:val="002546DE"/>
    <w:rsid w:val="0025752A"/>
    <w:rsid w:val="00263376"/>
    <w:rsid w:val="00267006"/>
    <w:rsid w:val="00271510"/>
    <w:rsid w:val="00280477"/>
    <w:rsid w:val="002804E2"/>
    <w:rsid w:val="00286E25"/>
    <w:rsid w:val="002905E3"/>
    <w:rsid w:val="002A233F"/>
    <w:rsid w:val="002A716C"/>
    <w:rsid w:val="002B1F0E"/>
    <w:rsid w:val="002B31BC"/>
    <w:rsid w:val="002B697D"/>
    <w:rsid w:val="002C1EB8"/>
    <w:rsid w:val="002C1F4E"/>
    <w:rsid w:val="002C2665"/>
    <w:rsid w:val="002C4BB5"/>
    <w:rsid w:val="002E06A1"/>
    <w:rsid w:val="002E4795"/>
    <w:rsid w:val="002E6526"/>
    <w:rsid w:val="002F1929"/>
    <w:rsid w:val="002F4C3A"/>
    <w:rsid w:val="002F4C82"/>
    <w:rsid w:val="002F7F2B"/>
    <w:rsid w:val="003013AD"/>
    <w:rsid w:val="00303965"/>
    <w:rsid w:val="00304D52"/>
    <w:rsid w:val="00305B13"/>
    <w:rsid w:val="003069EF"/>
    <w:rsid w:val="00314208"/>
    <w:rsid w:val="003203D9"/>
    <w:rsid w:val="003211BE"/>
    <w:rsid w:val="00322A46"/>
    <w:rsid w:val="00331653"/>
    <w:rsid w:val="003358EF"/>
    <w:rsid w:val="00341590"/>
    <w:rsid w:val="00343CE6"/>
    <w:rsid w:val="0035188E"/>
    <w:rsid w:val="00352328"/>
    <w:rsid w:val="003529E3"/>
    <w:rsid w:val="00352B0C"/>
    <w:rsid w:val="00352FCD"/>
    <w:rsid w:val="00354F8B"/>
    <w:rsid w:val="00356D3A"/>
    <w:rsid w:val="00356EAE"/>
    <w:rsid w:val="00360A53"/>
    <w:rsid w:val="003615E0"/>
    <w:rsid w:val="00362C17"/>
    <w:rsid w:val="00363317"/>
    <w:rsid w:val="003661F9"/>
    <w:rsid w:val="00376443"/>
    <w:rsid w:val="003943D4"/>
    <w:rsid w:val="00394629"/>
    <w:rsid w:val="0039723F"/>
    <w:rsid w:val="0039788F"/>
    <w:rsid w:val="00397C53"/>
    <w:rsid w:val="003A04F3"/>
    <w:rsid w:val="003A20B5"/>
    <w:rsid w:val="003A4215"/>
    <w:rsid w:val="003A4B8B"/>
    <w:rsid w:val="003B0350"/>
    <w:rsid w:val="003B2F16"/>
    <w:rsid w:val="003B6236"/>
    <w:rsid w:val="003C03F4"/>
    <w:rsid w:val="003C3F45"/>
    <w:rsid w:val="003C4D79"/>
    <w:rsid w:val="003D04DE"/>
    <w:rsid w:val="003D4C15"/>
    <w:rsid w:val="003D5A44"/>
    <w:rsid w:val="003D7719"/>
    <w:rsid w:val="003E0A61"/>
    <w:rsid w:val="003E159A"/>
    <w:rsid w:val="003E27CE"/>
    <w:rsid w:val="003F6CAF"/>
    <w:rsid w:val="004008F5"/>
    <w:rsid w:val="00402CB1"/>
    <w:rsid w:val="004045A6"/>
    <w:rsid w:val="00411443"/>
    <w:rsid w:val="00411E87"/>
    <w:rsid w:val="00412B35"/>
    <w:rsid w:val="00417D02"/>
    <w:rsid w:val="004217ED"/>
    <w:rsid w:val="004227EE"/>
    <w:rsid w:val="0042350C"/>
    <w:rsid w:val="00423C09"/>
    <w:rsid w:val="004345EA"/>
    <w:rsid w:val="00436BD4"/>
    <w:rsid w:val="00437BA5"/>
    <w:rsid w:val="0044089E"/>
    <w:rsid w:val="00442C03"/>
    <w:rsid w:val="00443365"/>
    <w:rsid w:val="00444598"/>
    <w:rsid w:val="00444821"/>
    <w:rsid w:val="00444930"/>
    <w:rsid w:val="004463D6"/>
    <w:rsid w:val="0045456F"/>
    <w:rsid w:val="00455D96"/>
    <w:rsid w:val="00456978"/>
    <w:rsid w:val="00460BBA"/>
    <w:rsid w:val="0046583B"/>
    <w:rsid w:val="00465C7A"/>
    <w:rsid w:val="0046741F"/>
    <w:rsid w:val="004679AD"/>
    <w:rsid w:val="0047176D"/>
    <w:rsid w:val="00471A00"/>
    <w:rsid w:val="00472C01"/>
    <w:rsid w:val="00475031"/>
    <w:rsid w:val="0047627D"/>
    <w:rsid w:val="00477F18"/>
    <w:rsid w:val="00484D89"/>
    <w:rsid w:val="00485377"/>
    <w:rsid w:val="0048541E"/>
    <w:rsid w:val="00486B7C"/>
    <w:rsid w:val="00490025"/>
    <w:rsid w:val="00490A83"/>
    <w:rsid w:val="00492201"/>
    <w:rsid w:val="004966A7"/>
    <w:rsid w:val="004A0CB8"/>
    <w:rsid w:val="004A6A90"/>
    <w:rsid w:val="004B23F5"/>
    <w:rsid w:val="004B4F3F"/>
    <w:rsid w:val="004C2DE9"/>
    <w:rsid w:val="004D0C3C"/>
    <w:rsid w:val="004D33C1"/>
    <w:rsid w:val="004D6223"/>
    <w:rsid w:val="004D754F"/>
    <w:rsid w:val="004D75F7"/>
    <w:rsid w:val="004D7C93"/>
    <w:rsid w:val="004E3D92"/>
    <w:rsid w:val="004E5475"/>
    <w:rsid w:val="004E6BAA"/>
    <w:rsid w:val="004F557D"/>
    <w:rsid w:val="004F70CB"/>
    <w:rsid w:val="00502FAC"/>
    <w:rsid w:val="0050553B"/>
    <w:rsid w:val="00505A68"/>
    <w:rsid w:val="00505CD2"/>
    <w:rsid w:val="005060CD"/>
    <w:rsid w:val="00506474"/>
    <w:rsid w:val="00511B71"/>
    <w:rsid w:val="00512FFE"/>
    <w:rsid w:val="00520091"/>
    <w:rsid w:val="005206FE"/>
    <w:rsid w:val="00522A74"/>
    <w:rsid w:val="00527761"/>
    <w:rsid w:val="00527802"/>
    <w:rsid w:val="005313C5"/>
    <w:rsid w:val="00531BE2"/>
    <w:rsid w:val="00533D65"/>
    <w:rsid w:val="005344C9"/>
    <w:rsid w:val="00536406"/>
    <w:rsid w:val="00543C8A"/>
    <w:rsid w:val="005445A1"/>
    <w:rsid w:val="00546B5A"/>
    <w:rsid w:val="00551D67"/>
    <w:rsid w:val="005549F7"/>
    <w:rsid w:val="00556210"/>
    <w:rsid w:val="00557CBC"/>
    <w:rsid w:val="00565292"/>
    <w:rsid w:val="00565AEC"/>
    <w:rsid w:val="00565FA0"/>
    <w:rsid w:val="00573C14"/>
    <w:rsid w:val="00573E50"/>
    <w:rsid w:val="00574710"/>
    <w:rsid w:val="005764CC"/>
    <w:rsid w:val="00576B3C"/>
    <w:rsid w:val="00581F27"/>
    <w:rsid w:val="0058321F"/>
    <w:rsid w:val="0059352E"/>
    <w:rsid w:val="005A12F1"/>
    <w:rsid w:val="005A64C3"/>
    <w:rsid w:val="005B0171"/>
    <w:rsid w:val="005B4E4F"/>
    <w:rsid w:val="005B51B3"/>
    <w:rsid w:val="005C02D5"/>
    <w:rsid w:val="005C1D77"/>
    <w:rsid w:val="005C4386"/>
    <w:rsid w:val="005D3FCA"/>
    <w:rsid w:val="005D46BE"/>
    <w:rsid w:val="005D574F"/>
    <w:rsid w:val="005E0634"/>
    <w:rsid w:val="005E125A"/>
    <w:rsid w:val="005E2754"/>
    <w:rsid w:val="005E3D01"/>
    <w:rsid w:val="00601CB1"/>
    <w:rsid w:val="00604007"/>
    <w:rsid w:val="00605F9A"/>
    <w:rsid w:val="00606A9D"/>
    <w:rsid w:val="00606E20"/>
    <w:rsid w:val="0060731D"/>
    <w:rsid w:val="00610F6C"/>
    <w:rsid w:val="006114C5"/>
    <w:rsid w:val="006123D4"/>
    <w:rsid w:val="00625144"/>
    <w:rsid w:val="006302B6"/>
    <w:rsid w:val="006345B8"/>
    <w:rsid w:val="00635D18"/>
    <w:rsid w:val="00640BB8"/>
    <w:rsid w:val="00642158"/>
    <w:rsid w:val="00643342"/>
    <w:rsid w:val="00643555"/>
    <w:rsid w:val="00646360"/>
    <w:rsid w:val="0064700A"/>
    <w:rsid w:val="00647531"/>
    <w:rsid w:val="006524B6"/>
    <w:rsid w:val="00653DC2"/>
    <w:rsid w:val="0065448D"/>
    <w:rsid w:val="00654AF0"/>
    <w:rsid w:val="006605C0"/>
    <w:rsid w:val="00660C2A"/>
    <w:rsid w:val="00664543"/>
    <w:rsid w:val="00672337"/>
    <w:rsid w:val="0067257E"/>
    <w:rsid w:val="00673A47"/>
    <w:rsid w:val="00674AFC"/>
    <w:rsid w:val="00675261"/>
    <w:rsid w:val="00677D86"/>
    <w:rsid w:val="00680952"/>
    <w:rsid w:val="00683710"/>
    <w:rsid w:val="006849D0"/>
    <w:rsid w:val="00690C21"/>
    <w:rsid w:val="00692B86"/>
    <w:rsid w:val="00694CF1"/>
    <w:rsid w:val="00695A14"/>
    <w:rsid w:val="006A3102"/>
    <w:rsid w:val="006A5F9B"/>
    <w:rsid w:val="006A6B6E"/>
    <w:rsid w:val="006B1259"/>
    <w:rsid w:val="006C4397"/>
    <w:rsid w:val="006C78F1"/>
    <w:rsid w:val="006D082F"/>
    <w:rsid w:val="006D48DA"/>
    <w:rsid w:val="006D72F6"/>
    <w:rsid w:val="006E1A4A"/>
    <w:rsid w:val="006E5490"/>
    <w:rsid w:val="006F28D7"/>
    <w:rsid w:val="006F47D2"/>
    <w:rsid w:val="006F4B01"/>
    <w:rsid w:val="0070082C"/>
    <w:rsid w:val="00700D9A"/>
    <w:rsid w:val="00702590"/>
    <w:rsid w:val="00702ECF"/>
    <w:rsid w:val="0070714D"/>
    <w:rsid w:val="00707266"/>
    <w:rsid w:val="00707FB9"/>
    <w:rsid w:val="007130B5"/>
    <w:rsid w:val="00713EEA"/>
    <w:rsid w:val="007215A7"/>
    <w:rsid w:val="00721835"/>
    <w:rsid w:val="00723A57"/>
    <w:rsid w:val="00730013"/>
    <w:rsid w:val="00743BB1"/>
    <w:rsid w:val="007475EB"/>
    <w:rsid w:val="00750E0D"/>
    <w:rsid w:val="00753822"/>
    <w:rsid w:val="00760920"/>
    <w:rsid w:val="00761BFF"/>
    <w:rsid w:val="007622D5"/>
    <w:rsid w:val="00764D6B"/>
    <w:rsid w:val="007663BE"/>
    <w:rsid w:val="007667FA"/>
    <w:rsid w:val="00766D69"/>
    <w:rsid w:val="007715AF"/>
    <w:rsid w:val="00782335"/>
    <w:rsid w:val="00782A6A"/>
    <w:rsid w:val="00784129"/>
    <w:rsid w:val="00784C8D"/>
    <w:rsid w:val="0078757D"/>
    <w:rsid w:val="007962EE"/>
    <w:rsid w:val="0079735C"/>
    <w:rsid w:val="00797362"/>
    <w:rsid w:val="007A30E0"/>
    <w:rsid w:val="007A3DE8"/>
    <w:rsid w:val="007B0CC7"/>
    <w:rsid w:val="007B20FE"/>
    <w:rsid w:val="007B7727"/>
    <w:rsid w:val="007C68EC"/>
    <w:rsid w:val="007D3394"/>
    <w:rsid w:val="007D5842"/>
    <w:rsid w:val="007E3364"/>
    <w:rsid w:val="007E5EBB"/>
    <w:rsid w:val="007E76A9"/>
    <w:rsid w:val="007F2497"/>
    <w:rsid w:val="007F46A7"/>
    <w:rsid w:val="007F56D0"/>
    <w:rsid w:val="007F7483"/>
    <w:rsid w:val="008055CF"/>
    <w:rsid w:val="0081112A"/>
    <w:rsid w:val="00812788"/>
    <w:rsid w:val="0081372D"/>
    <w:rsid w:val="00813D23"/>
    <w:rsid w:val="00814E42"/>
    <w:rsid w:val="0081735F"/>
    <w:rsid w:val="00832005"/>
    <w:rsid w:val="00842567"/>
    <w:rsid w:val="00844792"/>
    <w:rsid w:val="0084575B"/>
    <w:rsid w:val="00854EAE"/>
    <w:rsid w:val="00855C63"/>
    <w:rsid w:val="0085693F"/>
    <w:rsid w:val="00857333"/>
    <w:rsid w:val="0086022A"/>
    <w:rsid w:val="008631D2"/>
    <w:rsid w:val="00871E9E"/>
    <w:rsid w:val="00872B5D"/>
    <w:rsid w:val="00873235"/>
    <w:rsid w:val="00874BB3"/>
    <w:rsid w:val="00874DAD"/>
    <w:rsid w:val="00875D92"/>
    <w:rsid w:val="0087701A"/>
    <w:rsid w:val="0088451D"/>
    <w:rsid w:val="008851B7"/>
    <w:rsid w:val="008979AA"/>
    <w:rsid w:val="008979DE"/>
    <w:rsid w:val="008A597D"/>
    <w:rsid w:val="008B137B"/>
    <w:rsid w:val="008B2445"/>
    <w:rsid w:val="008B3F13"/>
    <w:rsid w:val="008C20FA"/>
    <w:rsid w:val="008C36AD"/>
    <w:rsid w:val="008C3CDD"/>
    <w:rsid w:val="008C4146"/>
    <w:rsid w:val="008C5F03"/>
    <w:rsid w:val="008C72DC"/>
    <w:rsid w:val="008D1037"/>
    <w:rsid w:val="008D27E8"/>
    <w:rsid w:val="008D54C6"/>
    <w:rsid w:val="008D69E9"/>
    <w:rsid w:val="008E0093"/>
    <w:rsid w:val="008F03C4"/>
    <w:rsid w:val="008F1FB1"/>
    <w:rsid w:val="008F72C1"/>
    <w:rsid w:val="009031E5"/>
    <w:rsid w:val="00911E88"/>
    <w:rsid w:val="00912CFF"/>
    <w:rsid w:val="00920BBB"/>
    <w:rsid w:val="0092101E"/>
    <w:rsid w:val="009224A8"/>
    <w:rsid w:val="00925628"/>
    <w:rsid w:val="009310F6"/>
    <w:rsid w:val="00935F41"/>
    <w:rsid w:val="00947358"/>
    <w:rsid w:val="009530DC"/>
    <w:rsid w:val="0095355E"/>
    <w:rsid w:val="0097557E"/>
    <w:rsid w:val="00977B4B"/>
    <w:rsid w:val="009813F9"/>
    <w:rsid w:val="00981D89"/>
    <w:rsid w:val="009864B7"/>
    <w:rsid w:val="009904A5"/>
    <w:rsid w:val="0099374F"/>
    <w:rsid w:val="009947CD"/>
    <w:rsid w:val="0099504A"/>
    <w:rsid w:val="009963E0"/>
    <w:rsid w:val="009A09AB"/>
    <w:rsid w:val="009A182D"/>
    <w:rsid w:val="009A4E10"/>
    <w:rsid w:val="009A75A9"/>
    <w:rsid w:val="009B3B07"/>
    <w:rsid w:val="009B50D3"/>
    <w:rsid w:val="009C06FA"/>
    <w:rsid w:val="009C13FA"/>
    <w:rsid w:val="009C32A3"/>
    <w:rsid w:val="009C35F6"/>
    <w:rsid w:val="009D03C1"/>
    <w:rsid w:val="009D2CF7"/>
    <w:rsid w:val="009D3051"/>
    <w:rsid w:val="009D4E10"/>
    <w:rsid w:val="009D658F"/>
    <w:rsid w:val="009D6E00"/>
    <w:rsid w:val="009E3A94"/>
    <w:rsid w:val="009E71ED"/>
    <w:rsid w:val="009F0A53"/>
    <w:rsid w:val="009F3451"/>
    <w:rsid w:val="009F55A6"/>
    <w:rsid w:val="009F71AB"/>
    <w:rsid w:val="00A00180"/>
    <w:rsid w:val="00A1096D"/>
    <w:rsid w:val="00A13ACB"/>
    <w:rsid w:val="00A1548A"/>
    <w:rsid w:val="00A15517"/>
    <w:rsid w:val="00A15BFD"/>
    <w:rsid w:val="00A20269"/>
    <w:rsid w:val="00A3256E"/>
    <w:rsid w:val="00A32AB3"/>
    <w:rsid w:val="00A35444"/>
    <w:rsid w:val="00A35A8F"/>
    <w:rsid w:val="00A35DD0"/>
    <w:rsid w:val="00A455A4"/>
    <w:rsid w:val="00A46770"/>
    <w:rsid w:val="00A46D07"/>
    <w:rsid w:val="00A46E1B"/>
    <w:rsid w:val="00A477B4"/>
    <w:rsid w:val="00A5552C"/>
    <w:rsid w:val="00A56D8F"/>
    <w:rsid w:val="00A57429"/>
    <w:rsid w:val="00A60DC0"/>
    <w:rsid w:val="00A643EB"/>
    <w:rsid w:val="00A665CF"/>
    <w:rsid w:val="00A67B6D"/>
    <w:rsid w:val="00A70DFD"/>
    <w:rsid w:val="00A754FF"/>
    <w:rsid w:val="00A757DE"/>
    <w:rsid w:val="00A75EA0"/>
    <w:rsid w:val="00A76B1A"/>
    <w:rsid w:val="00A8039E"/>
    <w:rsid w:val="00A8267A"/>
    <w:rsid w:val="00A93E7A"/>
    <w:rsid w:val="00AA29E1"/>
    <w:rsid w:val="00AA380D"/>
    <w:rsid w:val="00AA4E99"/>
    <w:rsid w:val="00AB21DD"/>
    <w:rsid w:val="00AB2203"/>
    <w:rsid w:val="00AB56F8"/>
    <w:rsid w:val="00AC010D"/>
    <w:rsid w:val="00AD1D56"/>
    <w:rsid w:val="00AE0275"/>
    <w:rsid w:val="00AE041E"/>
    <w:rsid w:val="00AE25D8"/>
    <w:rsid w:val="00AF0553"/>
    <w:rsid w:val="00AF0BEF"/>
    <w:rsid w:val="00AF18FE"/>
    <w:rsid w:val="00AF29E5"/>
    <w:rsid w:val="00AF3EA1"/>
    <w:rsid w:val="00AF7405"/>
    <w:rsid w:val="00AF79D8"/>
    <w:rsid w:val="00B11456"/>
    <w:rsid w:val="00B11B23"/>
    <w:rsid w:val="00B1220E"/>
    <w:rsid w:val="00B155F8"/>
    <w:rsid w:val="00B213F0"/>
    <w:rsid w:val="00B25802"/>
    <w:rsid w:val="00B25AF1"/>
    <w:rsid w:val="00B30B03"/>
    <w:rsid w:val="00B30CF4"/>
    <w:rsid w:val="00B30F7C"/>
    <w:rsid w:val="00B31A8D"/>
    <w:rsid w:val="00B3260D"/>
    <w:rsid w:val="00B34D6A"/>
    <w:rsid w:val="00B409A6"/>
    <w:rsid w:val="00B4605F"/>
    <w:rsid w:val="00B5119A"/>
    <w:rsid w:val="00B511DA"/>
    <w:rsid w:val="00B5535E"/>
    <w:rsid w:val="00B57F8E"/>
    <w:rsid w:val="00B617D8"/>
    <w:rsid w:val="00B6266E"/>
    <w:rsid w:val="00B64CB3"/>
    <w:rsid w:val="00B66F6D"/>
    <w:rsid w:val="00B801CE"/>
    <w:rsid w:val="00B81821"/>
    <w:rsid w:val="00B83071"/>
    <w:rsid w:val="00B832C1"/>
    <w:rsid w:val="00B86D08"/>
    <w:rsid w:val="00B87772"/>
    <w:rsid w:val="00B915C3"/>
    <w:rsid w:val="00B93712"/>
    <w:rsid w:val="00BA0CE4"/>
    <w:rsid w:val="00BA4468"/>
    <w:rsid w:val="00BA5426"/>
    <w:rsid w:val="00BA54B5"/>
    <w:rsid w:val="00BA55AC"/>
    <w:rsid w:val="00BA5D04"/>
    <w:rsid w:val="00BB089A"/>
    <w:rsid w:val="00BB2BFD"/>
    <w:rsid w:val="00BB2C0F"/>
    <w:rsid w:val="00BB388B"/>
    <w:rsid w:val="00BB3925"/>
    <w:rsid w:val="00BB6F19"/>
    <w:rsid w:val="00BC0E96"/>
    <w:rsid w:val="00BC3248"/>
    <w:rsid w:val="00BC5FA9"/>
    <w:rsid w:val="00BC677F"/>
    <w:rsid w:val="00BD374D"/>
    <w:rsid w:val="00BD78A8"/>
    <w:rsid w:val="00BE50D5"/>
    <w:rsid w:val="00BE5432"/>
    <w:rsid w:val="00BF113B"/>
    <w:rsid w:val="00BF1821"/>
    <w:rsid w:val="00BF2103"/>
    <w:rsid w:val="00BF286E"/>
    <w:rsid w:val="00BF336E"/>
    <w:rsid w:val="00BF7218"/>
    <w:rsid w:val="00C049CA"/>
    <w:rsid w:val="00C13F0E"/>
    <w:rsid w:val="00C240C0"/>
    <w:rsid w:val="00C24E73"/>
    <w:rsid w:val="00C25BB0"/>
    <w:rsid w:val="00C25BC4"/>
    <w:rsid w:val="00C31774"/>
    <w:rsid w:val="00C329B4"/>
    <w:rsid w:val="00C33399"/>
    <w:rsid w:val="00C405C7"/>
    <w:rsid w:val="00C4624F"/>
    <w:rsid w:val="00C46B4B"/>
    <w:rsid w:val="00C51C69"/>
    <w:rsid w:val="00C53609"/>
    <w:rsid w:val="00C540D7"/>
    <w:rsid w:val="00C561A3"/>
    <w:rsid w:val="00C56725"/>
    <w:rsid w:val="00C572C0"/>
    <w:rsid w:val="00C64FD3"/>
    <w:rsid w:val="00C7244E"/>
    <w:rsid w:val="00C72F19"/>
    <w:rsid w:val="00C7314C"/>
    <w:rsid w:val="00C7346D"/>
    <w:rsid w:val="00C75263"/>
    <w:rsid w:val="00C7736A"/>
    <w:rsid w:val="00C81131"/>
    <w:rsid w:val="00C8318E"/>
    <w:rsid w:val="00C835E3"/>
    <w:rsid w:val="00C8533C"/>
    <w:rsid w:val="00C85767"/>
    <w:rsid w:val="00C96F39"/>
    <w:rsid w:val="00C9761D"/>
    <w:rsid w:val="00CA5CE9"/>
    <w:rsid w:val="00CC17E7"/>
    <w:rsid w:val="00CC18AB"/>
    <w:rsid w:val="00CC43E5"/>
    <w:rsid w:val="00CC5111"/>
    <w:rsid w:val="00CC7E53"/>
    <w:rsid w:val="00CD1030"/>
    <w:rsid w:val="00CD45E5"/>
    <w:rsid w:val="00CE3443"/>
    <w:rsid w:val="00CE3462"/>
    <w:rsid w:val="00CE6C73"/>
    <w:rsid w:val="00CE6EC6"/>
    <w:rsid w:val="00CE7089"/>
    <w:rsid w:val="00CF4DDE"/>
    <w:rsid w:val="00CF556A"/>
    <w:rsid w:val="00CF6E91"/>
    <w:rsid w:val="00D030E3"/>
    <w:rsid w:val="00D047A8"/>
    <w:rsid w:val="00D04834"/>
    <w:rsid w:val="00D051B9"/>
    <w:rsid w:val="00D1149E"/>
    <w:rsid w:val="00D14A09"/>
    <w:rsid w:val="00D17ACC"/>
    <w:rsid w:val="00D21339"/>
    <w:rsid w:val="00D2422C"/>
    <w:rsid w:val="00D266D6"/>
    <w:rsid w:val="00D3051A"/>
    <w:rsid w:val="00D36566"/>
    <w:rsid w:val="00D373B9"/>
    <w:rsid w:val="00D40203"/>
    <w:rsid w:val="00D40662"/>
    <w:rsid w:val="00D430C1"/>
    <w:rsid w:val="00D51570"/>
    <w:rsid w:val="00D60777"/>
    <w:rsid w:val="00D70665"/>
    <w:rsid w:val="00D739BC"/>
    <w:rsid w:val="00D74D65"/>
    <w:rsid w:val="00D837D1"/>
    <w:rsid w:val="00D83BF7"/>
    <w:rsid w:val="00D879C5"/>
    <w:rsid w:val="00D90277"/>
    <w:rsid w:val="00DA0BA3"/>
    <w:rsid w:val="00DA6761"/>
    <w:rsid w:val="00DA7E79"/>
    <w:rsid w:val="00DB1CCA"/>
    <w:rsid w:val="00DC42AE"/>
    <w:rsid w:val="00DC5D9F"/>
    <w:rsid w:val="00DD617F"/>
    <w:rsid w:val="00DD649C"/>
    <w:rsid w:val="00DD7216"/>
    <w:rsid w:val="00DE4484"/>
    <w:rsid w:val="00DE7B81"/>
    <w:rsid w:val="00E1013E"/>
    <w:rsid w:val="00E15A0D"/>
    <w:rsid w:val="00E15C86"/>
    <w:rsid w:val="00E17F21"/>
    <w:rsid w:val="00E2226E"/>
    <w:rsid w:val="00E22708"/>
    <w:rsid w:val="00E25D73"/>
    <w:rsid w:val="00E32289"/>
    <w:rsid w:val="00E359C0"/>
    <w:rsid w:val="00E4262C"/>
    <w:rsid w:val="00E44AF2"/>
    <w:rsid w:val="00E50954"/>
    <w:rsid w:val="00E52168"/>
    <w:rsid w:val="00E60A86"/>
    <w:rsid w:val="00E71496"/>
    <w:rsid w:val="00E71648"/>
    <w:rsid w:val="00E73183"/>
    <w:rsid w:val="00E73468"/>
    <w:rsid w:val="00E834A0"/>
    <w:rsid w:val="00E84248"/>
    <w:rsid w:val="00E858EE"/>
    <w:rsid w:val="00E862C9"/>
    <w:rsid w:val="00E93757"/>
    <w:rsid w:val="00EA0371"/>
    <w:rsid w:val="00EA157F"/>
    <w:rsid w:val="00EA2178"/>
    <w:rsid w:val="00EA5DEA"/>
    <w:rsid w:val="00EB018F"/>
    <w:rsid w:val="00EB1725"/>
    <w:rsid w:val="00EB4DA9"/>
    <w:rsid w:val="00EC2D16"/>
    <w:rsid w:val="00ED10D1"/>
    <w:rsid w:val="00ED18C4"/>
    <w:rsid w:val="00ED4CF3"/>
    <w:rsid w:val="00ED68F9"/>
    <w:rsid w:val="00ED7978"/>
    <w:rsid w:val="00EF30C0"/>
    <w:rsid w:val="00F069C1"/>
    <w:rsid w:val="00F13C3B"/>
    <w:rsid w:val="00F1475A"/>
    <w:rsid w:val="00F22A2C"/>
    <w:rsid w:val="00F25ACE"/>
    <w:rsid w:val="00F261F6"/>
    <w:rsid w:val="00F26B70"/>
    <w:rsid w:val="00F301DE"/>
    <w:rsid w:val="00F33774"/>
    <w:rsid w:val="00F34E97"/>
    <w:rsid w:val="00F36C0D"/>
    <w:rsid w:val="00F3729D"/>
    <w:rsid w:val="00F40B85"/>
    <w:rsid w:val="00F42CC7"/>
    <w:rsid w:val="00F42E73"/>
    <w:rsid w:val="00F44024"/>
    <w:rsid w:val="00F44978"/>
    <w:rsid w:val="00F50D9B"/>
    <w:rsid w:val="00F525E6"/>
    <w:rsid w:val="00F538FF"/>
    <w:rsid w:val="00F543EC"/>
    <w:rsid w:val="00F662CF"/>
    <w:rsid w:val="00F66531"/>
    <w:rsid w:val="00F66F03"/>
    <w:rsid w:val="00F76517"/>
    <w:rsid w:val="00F84A28"/>
    <w:rsid w:val="00F8593E"/>
    <w:rsid w:val="00F85B46"/>
    <w:rsid w:val="00F86BE9"/>
    <w:rsid w:val="00F93BCD"/>
    <w:rsid w:val="00F95C86"/>
    <w:rsid w:val="00FA12C7"/>
    <w:rsid w:val="00FA1860"/>
    <w:rsid w:val="00FA1ABB"/>
    <w:rsid w:val="00FA3110"/>
    <w:rsid w:val="00FA5A24"/>
    <w:rsid w:val="00FA5FB8"/>
    <w:rsid w:val="00FB21D8"/>
    <w:rsid w:val="00FC003F"/>
    <w:rsid w:val="00FC0B4C"/>
    <w:rsid w:val="00FC4127"/>
    <w:rsid w:val="00FC4518"/>
    <w:rsid w:val="00FC7681"/>
    <w:rsid w:val="00FD241E"/>
    <w:rsid w:val="00FD2554"/>
    <w:rsid w:val="00FD5E39"/>
    <w:rsid w:val="00FE023A"/>
    <w:rsid w:val="00FE2913"/>
    <w:rsid w:val="00FE2B5E"/>
    <w:rsid w:val="00FE4AE0"/>
    <w:rsid w:val="00FF4ABC"/>
    <w:rsid w:val="00FF59FE"/>
    <w:rsid w:val="00FF5FF3"/>
    <w:rsid w:val="00FF6AC8"/>
    <w:rsid w:val="07C8707E"/>
    <w:rsid w:val="0C9BE1A1"/>
    <w:rsid w:val="22601124"/>
    <w:rsid w:val="3E983DEB"/>
    <w:rsid w:val="6104C131"/>
    <w:rsid w:val="77161D47"/>
    <w:rsid w:val="7CC6540F"/>
    <w:rsid w:val="7FD68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3F34"/>
  <w15:chartTrackingRefBased/>
  <w15:docId w15:val="{2E735B10-9D36-4077-99C9-E0D4CC1B1E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15AF"/>
    <w:pPr>
      <w:spacing w:line="256" w:lineRule="auto"/>
    </w:pPr>
    <w:rPr>
      <w:kern w:val="0"/>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715AF"/>
    <w:pPr>
      <w:ind w:left="720"/>
      <w:contextualSpacing/>
    </w:pPr>
  </w:style>
  <w:style w:type="character" w:styleId="Hyperlink">
    <w:name w:val="Hyperlink"/>
    <w:basedOn w:val="DefaultParagraphFont"/>
    <w:uiPriority w:val="99"/>
    <w:unhideWhenUsed/>
    <w:rsid w:val="009904A5"/>
    <w:rPr>
      <w:color w:val="0563C1" w:themeColor="hyperlink"/>
      <w:u w:val="single"/>
    </w:rPr>
  </w:style>
  <w:style w:type="character" w:styleId="UnresolvedMention">
    <w:name w:val="Unresolved Mention"/>
    <w:basedOn w:val="DefaultParagraphFont"/>
    <w:uiPriority w:val="99"/>
    <w:semiHidden/>
    <w:unhideWhenUsed/>
    <w:rsid w:val="00990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7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Paul.patrone@nist.gov" TargetMode="External" Id="rId8" /><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hyperlink" Target="mailto:Stephen.tennyson@nist.gov" TargetMode="External" Id="rId7" /><Relationship Type="http://schemas.openxmlformats.org/officeDocument/2006/relationships/image" Target="media/image4.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mailto:Anthony.kearsley@nist.gov" TargetMode="External" Id="rId9" /><Relationship Type="http://schemas.openxmlformats.org/officeDocument/2006/relationships/image" Target="media/image6.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C40FA-E7B4-4A21-BB12-31E368AC5C7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Tennyson, Stephen S. (Assoc)</dc:creator>
  <keywords/>
  <dc:description/>
  <lastModifiedBy>Patrone, Paul N. (Fed)</lastModifiedBy>
  <revision>266</revision>
  <dcterms:created xsi:type="dcterms:W3CDTF">2024-04-10T20:33:00.0000000Z</dcterms:created>
  <dcterms:modified xsi:type="dcterms:W3CDTF">2024-05-03T13:41:28.3496248Z</dcterms:modified>
</coreProperties>
</file>