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60E" w:rsidRPr="007C260E" w:rsidRDefault="007C260E" w:rsidP="007C2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</w:rPr>
      </w:pPr>
      <w:proofErr w:type="spellStart"/>
      <w:r w:rsidRPr="007C260E">
        <w:rPr>
          <w:rFonts w:ascii="Consolas" w:eastAsia="Times New Roman" w:hAnsi="Consolas" w:cs="Times New Roman"/>
          <w:b/>
          <w:bCs/>
          <w:color w:val="800000"/>
          <w:sz w:val="32"/>
          <w:szCs w:val="32"/>
        </w:rPr>
        <w:t>Стек</w:t>
      </w:r>
      <w:proofErr w:type="spellEnd"/>
      <w:r w:rsidRPr="007C260E">
        <w:rPr>
          <w:rFonts w:ascii="Consolas" w:eastAsia="Times New Roman" w:hAnsi="Consolas" w:cs="Times New Roman"/>
          <w:b/>
          <w:bCs/>
          <w:color w:val="800000"/>
          <w:sz w:val="32"/>
          <w:szCs w:val="32"/>
        </w:rPr>
        <w:t xml:space="preserve"> </w:t>
      </w:r>
      <w:proofErr w:type="spellStart"/>
      <w:r w:rsidRPr="007C260E">
        <w:rPr>
          <w:rFonts w:ascii="Consolas" w:eastAsia="Times New Roman" w:hAnsi="Consolas" w:cs="Times New Roman"/>
          <w:b/>
          <w:bCs/>
          <w:color w:val="800000"/>
          <w:sz w:val="32"/>
          <w:szCs w:val="32"/>
        </w:rPr>
        <w:t>технологій</w:t>
      </w:r>
      <w:proofErr w:type="spellEnd"/>
    </w:p>
    <w:p w:rsidR="007C260E" w:rsidRPr="007C260E" w:rsidRDefault="007C260E" w:rsidP="007C2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C260E" w:rsidRPr="007C260E" w:rsidRDefault="007C260E" w:rsidP="007C2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60E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Next.js 14 (App Router)</w:t>
      </w:r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—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сторінки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в </w:t>
      </w:r>
      <w:r w:rsidRPr="007C260E">
        <w:rPr>
          <w:rFonts w:ascii="Consolas" w:eastAsia="Times New Roman" w:hAnsi="Consolas" w:cs="Times New Roman"/>
          <w:color w:val="800000"/>
          <w:sz w:val="21"/>
          <w:szCs w:val="21"/>
        </w:rPr>
        <w:t>`</w:t>
      </w:r>
      <w:proofErr w:type="spellStart"/>
      <w:r w:rsidRPr="007C260E">
        <w:rPr>
          <w:rFonts w:ascii="Consolas" w:eastAsia="Times New Roman" w:hAnsi="Consolas" w:cs="Times New Roman"/>
          <w:color w:val="800000"/>
          <w:sz w:val="21"/>
          <w:szCs w:val="21"/>
        </w:rPr>
        <w:t>src</w:t>
      </w:r>
      <w:proofErr w:type="spellEnd"/>
      <w:r w:rsidRPr="007C260E">
        <w:rPr>
          <w:rFonts w:ascii="Consolas" w:eastAsia="Times New Roman" w:hAnsi="Consolas" w:cs="Times New Roman"/>
          <w:color w:val="800000"/>
          <w:sz w:val="21"/>
          <w:szCs w:val="21"/>
        </w:rPr>
        <w:t>/app/`</w:t>
      </w:r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головна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з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калькулятором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діагностика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відстеження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заявки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політика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конфіденційності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адмінка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</w:p>
    <w:p w:rsidR="007C260E" w:rsidRPr="007C260E" w:rsidRDefault="007C260E" w:rsidP="007C2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proofErr w:type="spellStart"/>
      <w:r w:rsidRPr="007C260E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TypeScript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—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типи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для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даних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з БД і форм,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менше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помилок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при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зміні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полів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.</w:t>
      </w:r>
    </w:p>
    <w:p w:rsidR="007C260E" w:rsidRPr="007C260E" w:rsidRDefault="007C260E" w:rsidP="007C2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7C260E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MongoDB</w:t>
      </w:r>
      <w:r w:rsidRPr="007C260E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+ </w:t>
      </w:r>
      <w:r w:rsidRPr="007C260E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Mongoose</w:t>
      </w:r>
      <w:r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</w:t>
      </w:r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— бренди,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моделі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пристроїв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,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послуги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ремонту, заявки, дерево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діагностики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,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лічильник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номерів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.</w:t>
      </w:r>
    </w:p>
    <w:p w:rsidR="007C260E" w:rsidRPr="007C260E" w:rsidRDefault="007C260E" w:rsidP="007C2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Tailwind CSS</w:t>
      </w:r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—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оформлення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інтерфейсу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</w:p>
    <w:p w:rsidR="007C260E" w:rsidRPr="007C260E" w:rsidRDefault="007C260E" w:rsidP="007C2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7C260E" w:rsidRDefault="007C260E" w:rsidP="007C260E">
      <w:pPr>
        <w:shd w:val="clear" w:color="auto" w:fill="FFFFFF"/>
        <w:spacing w:after="0" w:line="285" w:lineRule="atLeast"/>
        <w:rPr>
          <w:lang w:val="ru-RU"/>
        </w:rPr>
      </w:pPr>
    </w:p>
    <w:p w:rsidR="007C260E" w:rsidRPr="007C260E" w:rsidRDefault="007C260E" w:rsidP="007C2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ru-RU"/>
        </w:rPr>
      </w:pPr>
      <w:r w:rsidRPr="007C260E">
        <w:rPr>
          <w:rFonts w:ascii="Consolas" w:eastAsia="Times New Roman" w:hAnsi="Consolas" w:cs="Times New Roman"/>
          <w:b/>
          <w:bCs/>
          <w:color w:val="800000"/>
          <w:sz w:val="32"/>
          <w:szCs w:val="32"/>
          <w:lang w:val="ru-RU"/>
        </w:rPr>
        <w:t xml:space="preserve">Структура </w:t>
      </w:r>
      <w:proofErr w:type="spellStart"/>
      <w:r w:rsidRPr="007C260E">
        <w:rPr>
          <w:rFonts w:ascii="Consolas" w:eastAsia="Times New Roman" w:hAnsi="Consolas" w:cs="Times New Roman"/>
          <w:b/>
          <w:bCs/>
          <w:color w:val="800000"/>
          <w:sz w:val="32"/>
          <w:szCs w:val="32"/>
          <w:lang w:val="ru-RU"/>
        </w:rPr>
        <w:t>проєкту</w:t>
      </w:r>
      <w:proofErr w:type="spellEnd"/>
    </w:p>
    <w:p w:rsidR="007C260E" w:rsidRPr="007C260E" w:rsidRDefault="007C260E" w:rsidP="007C2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```</w:t>
      </w:r>
    </w:p>
    <w:p w:rsidR="007C260E" w:rsidRPr="007C260E" w:rsidRDefault="007C260E" w:rsidP="007C2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Teh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_</w:t>
      </w:r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SAP</w:t>
      </w:r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/</w:t>
      </w:r>
    </w:p>
    <w:p w:rsidR="007C260E" w:rsidRPr="007C260E" w:rsidRDefault="007C260E" w:rsidP="007C2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├──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src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/</w:t>
      </w:r>
    </w:p>
    <w:p w:rsidR="007C260E" w:rsidRPr="007C260E" w:rsidRDefault="007C260E" w:rsidP="007C2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│   ├── app/                    #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Сторінки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: /, /diagnostics, /track, /privacy, /admin</w:t>
      </w:r>
    </w:p>
    <w:p w:rsidR="007C260E" w:rsidRPr="007C260E" w:rsidRDefault="007C260E" w:rsidP="007C2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│   ├── actions/                #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Серверні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дії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repair, order, diagnostic, admin, catalog,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auth</w:t>
      </w:r>
      <w:proofErr w:type="spellEnd"/>
    </w:p>
    <w:p w:rsidR="007C260E" w:rsidRPr="007C260E" w:rsidRDefault="007C260E" w:rsidP="007C2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│   ├── components/             #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Калькулятор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діагностика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форми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адмін-таблиці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…</w:t>
      </w:r>
    </w:p>
    <w:p w:rsidR="007C260E" w:rsidRPr="007C260E" w:rsidRDefault="007C260E" w:rsidP="007C2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│   ├── lib/                    # MongoDB,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валідації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номери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заявок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rate limit,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сесія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адміна</w:t>
      </w:r>
      <w:proofErr w:type="spellEnd"/>
    </w:p>
    <w:p w:rsidR="007C260E" w:rsidRPr="007C260E" w:rsidRDefault="007C260E" w:rsidP="007C2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│   ├── models/                 # Mongoose-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схеми</w:t>
      </w:r>
      <w:proofErr w:type="spellEnd"/>
    </w:p>
    <w:p w:rsidR="007C260E" w:rsidRPr="007C260E" w:rsidRDefault="007C260E" w:rsidP="007C2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│   └── types/                  #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Типи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DTO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для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фронта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й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дій</w:t>
      </w:r>
      <w:proofErr w:type="spellEnd"/>
    </w:p>
    <w:p w:rsidR="007C260E" w:rsidRPr="007C260E" w:rsidRDefault="007C260E" w:rsidP="007C2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├── scripts/</w:t>
      </w:r>
    </w:p>
    <w:p w:rsidR="007C260E" w:rsidRPr="007C260E" w:rsidRDefault="007C260E" w:rsidP="007C2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│   └──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seed.ts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              #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Початкове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наповнення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БД (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бренди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моделі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послуги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діагностика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7C260E" w:rsidRPr="007C260E" w:rsidRDefault="007C260E" w:rsidP="007C2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├── public/</w:t>
      </w:r>
    </w:p>
    <w:p w:rsidR="007C260E" w:rsidRPr="007C260E" w:rsidRDefault="007C260E" w:rsidP="007C2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│   └── brand-logos/            #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Локальні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логотипи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наприклад</w:t>
      </w:r>
      <w:proofErr w:type="spellEnd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Samsung)</w:t>
      </w:r>
    </w:p>
    <w:p w:rsidR="007C260E" w:rsidRPr="007C260E" w:rsidRDefault="007C260E" w:rsidP="007C2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├──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tailwind.config.ts</w:t>
      </w:r>
      <w:proofErr w:type="spellEnd"/>
    </w:p>
    <w:p w:rsidR="007C260E" w:rsidRPr="007C260E" w:rsidRDefault="007C260E" w:rsidP="007C2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 xml:space="preserve">├── </w:t>
      </w:r>
      <w:proofErr w:type="spellStart"/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next.config.mjs</w:t>
      </w:r>
      <w:proofErr w:type="spellEnd"/>
    </w:p>
    <w:p w:rsidR="007C260E" w:rsidRPr="007C260E" w:rsidRDefault="007C260E" w:rsidP="007C2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60E">
        <w:rPr>
          <w:rFonts w:ascii="Consolas" w:eastAsia="Times New Roman" w:hAnsi="Consolas" w:cs="Times New Roman"/>
          <w:color w:val="000000"/>
          <w:sz w:val="21"/>
          <w:szCs w:val="21"/>
        </w:rPr>
        <w:t>└── README.md</w:t>
      </w:r>
    </w:p>
    <w:p w:rsidR="007C260E" w:rsidRDefault="007C260E">
      <w:pPr>
        <w:rPr>
          <w:lang w:val="ru-RU"/>
        </w:rPr>
      </w:pPr>
    </w:p>
    <w:p w:rsidR="007C260E" w:rsidRDefault="007C260E" w:rsidP="00082673">
      <w:pPr>
        <w:jc w:val="center"/>
        <w:rPr>
          <w:lang w:val="ru-RU"/>
        </w:rPr>
      </w:pPr>
      <w:r w:rsidRPr="007C260E">
        <w:rPr>
          <w:lang w:val="ru-RU"/>
        </w:rPr>
        <w:drawing>
          <wp:inline distT="0" distB="0" distL="0" distR="0" wp14:anchorId="009777EE" wp14:editId="6489C88E">
            <wp:extent cx="6631718" cy="1930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88852" cy="194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60E" w:rsidRDefault="007C260E" w:rsidP="007C260E">
      <w:pPr>
        <w:jc w:val="center"/>
        <w:rPr>
          <w:lang w:val="ru-RU"/>
        </w:rPr>
      </w:pPr>
      <w:r>
        <w:rPr>
          <w:lang w:val="ru-RU"/>
        </w:rPr>
        <w:t>Рис 1. ДЕРЕВО ЦІЛЕЙ</w:t>
      </w:r>
    </w:p>
    <w:p w:rsidR="00DF6A52" w:rsidRDefault="00DF6A52" w:rsidP="007C260E">
      <w:pPr>
        <w:jc w:val="center"/>
        <w:rPr>
          <w:lang w:val="ru-RU"/>
        </w:rPr>
      </w:pPr>
      <w:r w:rsidRPr="00DF6A52">
        <w:rPr>
          <w:lang w:val="ru-RU"/>
        </w:rPr>
        <w:lastRenderedPageBreak/>
        <w:drawing>
          <wp:inline distT="0" distB="0" distL="0" distR="0" wp14:anchorId="6F71D49B" wp14:editId="03D1DE81">
            <wp:extent cx="3922184" cy="2027359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3891" cy="206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60E" w:rsidRDefault="007C260E" w:rsidP="007C260E">
      <w:pPr>
        <w:jc w:val="center"/>
        <w:rPr>
          <w:lang w:val="ru-RU"/>
        </w:rPr>
      </w:pPr>
      <w:r>
        <w:rPr>
          <w:lang w:val="ru-RU"/>
        </w:rPr>
        <w:t xml:space="preserve">Рис. 2. </w:t>
      </w:r>
      <w:proofErr w:type="spellStart"/>
      <w:r>
        <w:rPr>
          <w:lang w:val="ru-RU"/>
        </w:rPr>
        <w:t>Контектна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діаграма</w:t>
      </w:r>
      <w:proofErr w:type="spellEnd"/>
    </w:p>
    <w:p w:rsidR="00DF6A52" w:rsidRDefault="00DF6A52" w:rsidP="007C260E">
      <w:pPr>
        <w:jc w:val="center"/>
        <w:rPr>
          <w:lang w:val="ru-RU"/>
        </w:rPr>
      </w:pPr>
      <w:r w:rsidRPr="00DF6A52">
        <w:rPr>
          <w:lang w:val="ru-RU"/>
        </w:rPr>
        <w:drawing>
          <wp:inline distT="0" distB="0" distL="0" distR="0" wp14:anchorId="7EEFA033" wp14:editId="166A3ABA">
            <wp:extent cx="4055322" cy="2762238"/>
            <wp:effectExtent l="0" t="0" r="254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8356" cy="277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60E" w:rsidRDefault="007C260E" w:rsidP="007C260E">
      <w:pPr>
        <w:jc w:val="center"/>
        <w:rPr>
          <w:lang w:val="ru-RU"/>
        </w:rPr>
      </w:pPr>
      <w:r>
        <w:rPr>
          <w:lang w:val="ru-RU"/>
        </w:rPr>
        <w:t xml:space="preserve">Рис. 3. </w:t>
      </w:r>
      <w:r w:rsidRPr="007C260E">
        <w:rPr>
          <w:lang w:val="ru-RU"/>
        </w:rPr>
        <w:t xml:space="preserve">DFD 1-го </w:t>
      </w:r>
      <w:proofErr w:type="spellStart"/>
      <w:r w:rsidRPr="007C260E">
        <w:rPr>
          <w:lang w:val="ru-RU"/>
        </w:rPr>
        <w:t>рівня</w:t>
      </w:r>
      <w:proofErr w:type="spellEnd"/>
    </w:p>
    <w:p w:rsidR="00DF6A52" w:rsidRDefault="00DF6A52" w:rsidP="007C260E">
      <w:pPr>
        <w:jc w:val="center"/>
        <w:rPr>
          <w:lang w:val="ru-RU"/>
        </w:rPr>
      </w:pPr>
      <w:r w:rsidRPr="00DF6A52">
        <w:rPr>
          <w:lang w:val="ru-RU"/>
        </w:rPr>
        <w:lastRenderedPageBreak/>
        <w:drawing>
          <wp:inline distT="0" distB="0" distL="0" distR="0" wp14:anchorId="463F12C7" wp14:editId="5D7B5198">
            <wp:extent cx="3274931" cy="4021666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3967" cy="403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A52" w:rsidRDefault="00DF6A52" w:rsidP="007C260E">
      <w:pPr>
        <w:jc w:val="center"/>
        <w:rPr>
          <w:lang w:val="uk-UA"/>
        </w:rPr>
      </w:pPr>
      <w:r>
        <w:rPr>
          <w:lang w:val="uk-UA"/>
        </w:rPr>
        <w:t>Рис. 4.</w:t>
      </w:r>
      <w:r>
        <w:t>ER-</w:t>
      </w:r>
      <w:r>
        <w:rPr>
          <w:lang w:val="uk-UA"/>
        </w:rPr>
        <w:t>діаграма</w:t>
      </w:r>
    </w:p>
    <w:p w:rsidR="00F52406" w:rsidRDefault="00FA44A7" w:rsidP="007C260E">
      <w:pPr>
        <w:jc w:val="center"/>
        <w:rPr>
          <w:lang w:val="uk-UA"/>
        </w:rPr>
      </w:pPr>
      <w:r w:rsidRPr="00FA44A7">
        <w:rPr>
          <w:lang w:val="uk-UA"/>
        </w:rPr>
        <w:drawing>
          <wp:inline distT="0" distB="0" distL="0" distR="0" wp14:anchorId="134D87B4" wp14:editId="04A22891">
            <wp:extent cx="5147522" cy="311494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8107" cy="312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4A7" w:rsidRDefault="00FA44A7" w:rsidP="007C260E">
      <w:pPr>
        <w:jc w:val="center"/>
        <w:rPr>
          <w:lang w:val="ru-RU"/>
        </w:rPr>
      </w:pPr>
      <w:r w:rsidRPr="00FA44A7">
        <w:rPr>
          <w:lang w:val="ru-RU"/>
        </w:rPr>
        <w:t xml:space="preserve">Рис. 1. Головна </w:t>
      </w:r>
      <w:proofErr w:type="spellStart"/>
      <w:r w:rsidRPr="00FA44A7">
        <w:rPr>
          <w:lang w:val="ru-RU"/>
        </w:rPr>
        <w:t>сторінка</w:t>
      </w:r>
      <w:proofErr w:type="spellEnd"/>
      <w:r w:rsidRPr="00FA44A7">
        <w:rPr>
          <w:lang w:val="ru-RU"/>
        </w:rPr>
        <w:t xml:space="preserve"> (</w:t>
      </w:r>
      <w:r>
        <w:t>Landing</w:t>
      </w:r>
      <w:r w:rsidRPr="00FA44A7">
        <w:rPr>
          <w:lang w:val="ru-RU"/>
        </w:rPr>
        <w:t xml:space="preserve"> </w:t>
      </w:r>
      <w:r>
        <w:t>Page</w:t>
      </w:r>
      <w:r w:rsidRPr="00FA44A7">
        <w:rPr>
          <w:lang w:val="ru-RU"/>
        </w:rPr>
        <w:t>) веб-</w:t>
      </w:r>
      <w:proofErr w:type="spellStart"/>
      <w:r w:rsidRPr="00FA44A7">
        <w:rPr>
          <w:lang w:val="ru-RU"/>
        </w:rPr>
        <w:t>застосунку</w:t>
      </w:r>
      <w:proofErr w:type="spellEnd"/>
      <w:r w:rsidRPr="00FA44A7">
        <w:rPr>
          <w:lang w:val="ru-RU"/>
        </w:rPr>
        <w:t xml:space="preserve"> </w:t>
      </w:r>
      <w:proofErr w:type="spellStart"/>
      <w:r w:rsidRPr="00FA44A7">
        <w:rPr>
          <w:lang w:val="ru-RU"/>
        </w:rPr>
        <w:t>сервісного</w:t>
      </w:r>
      <w:proofErr w:type="spellEnd"/>
      <w:r w:rsidRPr="00FA44A7">
        <w:rPr>
          <w:lang w:val="ru-RU"/>
        </w:rPr>
        <w:t xml:space="preserve"> центру </w:t>
      </w:r>
      <w:proofErr w:type="spellStart"/>
      <w:r>
        <w:t>FixIT</w:t>
      </w:r>
      <w:proofErr w:type="spellEnd"/>
      <w:r w:rsidRPr="00FA44A7">
        <w:rPr>
          <w:lang w:val="ru-RU"/>
        </w:rPr>
        <w:t>.</w:t>
      </w:r>
    </w:p>
    <w:p w:rsidR="00FA44A7" w:rsidRDefault="00FA44A7" w:rsidP="00FA44A7">
      <w:pPr>
        <w:jc w:val="both"/>
        <w:rPr>
          <w:lang w:val="ru-RU"/>
        </w:rPr>
      </w:pPr>
      <w:r w:rsidRPr="00FA44A7">
        <w:rPr>
          <w:lang w:val="ru-RU"/>
        </w:rPr>
        <w:t xml:space="preserve">На </w:t>
      </w:r>
      <w:proofErr w:type="spellStart"/>
      <w:r w:rsidRPr="00FA44A7">
        <w:rPr>
          <w:lang w:val="ru-RU"/>
        </w:rPr>
        <w:t>скріншоті</w:t>
      </w:r>
      <w:proofErr w:type="spellEnd"/>
      <w:r w:rsidRPr="00FA44A7">
        <w:rPr>
          <w:lang w:val="ru-RU"/>
        </w:rPr>
        <w:t xml:space="preserve"> представлено </w:t>
      </w:r>
      <w:proofErr w:type="spellStart"/>
      <w:r w:rsidRPr="00FA44A7">
        <w:rPr>
          <w:lang w:val="ru-RU"/>
        </w:rPr>
        <w:t>сучасний</w:t>
      </w:r>
      <w:proofErr w:type="spellEnd"/>
      <w:r w:rsidRPr="00FA44A7">
        <w:rPr>
          <w:lang w:val="ru-RU"/>
        </w:rPr>
        <w:t xml:space="preserve"> та </w:t>
      </w:r>
      <w:proofErr w:type="spellStart"/>
      <w:r w:rsidRPr="00FA44A7">
        <w:rPr>
          <w:lang w:val="ru-RU"/>
        </w:rPr>
        <w:t>ергономічний</w:t>
      </w:r>
      <w:proofErr w:type="spellEnd"/>
      <w:r w:rsidRPr="00FA44A7">
        <w:rPr>
          <w:lang w:val="ru-RU"/>
        </w:rPr>
        <w:t xml:space="preserve"> </w:t>
      </w:r>
      <w:proofErr w:type="spellStart"/>
      <w:r w:rsidRPr="00FA44A7">
        <w:rPr>
          <w:lang w:val="ru-RU"/>
        </w:rPr>
        <w:t>інтерфейс</w:t>
      </w:r>
      <w:proofErr w:type="spellEnd"/>
      <w:r w:rsidRPr="00FA44A7">
        <w:rPr>
          <w:lang w:val="ru-RU"/>
        </w:rPr>
        <w:t xml:space="preserve"> з </w:t>
      </w:r>
      <w:proofErr w:type="spellStart"/>
      <w:r w:rsidRPr="00FA44A7">
        <w:rPr>
          <w:lang w:val="ru-RU"/>
        </w:rPr>
        <w:t>акцентним</w:t>
      </w:r>
      <w:proofErr w:type="spellEnd"/>
      <w:r w:rsidRPr="00FA44A7">
        <w:rPr>
          <w:lang w:val="ru-RU"/>
        </w:rPr>
        <w:t xml:space="preserve"> </w:t>
      </w:r>
      <w:r>
        <w:t>Hero</w:t>
      </w:r>
      <w:r w:rsidRPr="00FA44A7">
        <w:rPr>
          <w:lang w:val="ru-RU"/>
        </w:rPr>
        <w:t xml:space="preserve">-блоком, </w:t>
      </w:r>
      <w:proofErr w:type="spellStart"/>
      <w:r w:rsidRPr="00FA44A7">
        <w:rPr>
          <w:lang w:val="ru-RU"/>
        </w:rPr>
        <w:t>який</w:t>
      </w:r>
      <w:proofErr w:type="spellEnd"/>
      <w:r w:rsidRPr="00FA44A7">
        <w:rPr>
          <w:lang w:val="ru-RU"/>
        </w:rPr>
        <w:t xml:space="preserve"> </w:t>
      </w:r>
      <w:proofErr w:type="spellStart"/>
      <w:r w:rsidRPr="00FA44A7">
        <w:rPr>
          <w:lang w:val="ru-RU"/>
        </w:rPr>
        <w:t>одразу</w:t>
      </w:r>
      <w:proofErr w:type="spellEnd"/>
      <w:r w:rsidRPr="00FA44A7">
        <w:rPr>
          <w:lang w:val="ru-RU"/>
        </w:rPr>
        <w:t xml:space="preserve"> </w:t>
      </w:r>
      <w:proofErr w:type="spellStart"/>
      <w:r w:rsidRPr="00FA44A7">
        <w:rPr>
          <w:lang w:val="ru-RU"/>
        </w:rPr>
        <w:t>транслює</w:t>
      </w:r>
      <w:proofErr w:type="spellEnd"/>
      <w:r w:rsidRPr="00FA44A7">
        <w:rPr>
          <w:lang w:val="ru-RU"/>
        </w:rPr>
        <w:t xml:space="preserve"> </w:t>
      </w:r>
      <w:proofErr w:type="spellStart"/>
      <w:r w:rsidRPr="00FA44A7">
        <w:rPr>
          <w:lang w:val="ru-RU"/>
        </w:rPr>
        <w:t>головну</w:t>
      </w:r>
      <w:proofErr w:type="spellEnd"/>
      <w:r w:rsidRPr="00FA44A7">
        <w:rPr>
          <w:lang w:val="ru-RU"/>
        </w:rPr>
        <w:t xml:space="preserve"> </w:t>
      </w:r>
      <w:proofErr w:type="spellStart"/>
      <w:r w:rsidRPr="00FA44A7">
        <w:rPr>
          <w:lang w:val="ru-RU"/>
        </w:rPr>
        <w:t>цінність</w:t>
      </w:r>
      <w:proofErr w:type="spellEnd"/>
      <w:r w:rsidRPr="00FA44A7">
        <w:rPr>
          <w:lang w:val="ru-RU"/>
        </w:rPr>
        <w:t xml:space="preserve"> </w:t>
      </w:r>
      <w:proofErr w:type="spellStart"/>
      <w:r w:rsidRPr="00FA44A7">
        <w:rPr>
          <w:lang w:val="ru-RU"/>
        </w:rPr>
        <w:t>сервісу</w:t>
      </w:r>
      <w:proofErr w:type="spellEnd"/>
      <w:r w:rsidRPr="00FA44A7">
        <w:rPr>
          <w:lang w:val="ru-RU"/>
        </w:rPr>
        <w:t xml:space="preserve"> — </w:t>
      </w:r>
      <w:proofErr w:type="spellStart"/>
      <w:r w:rsidRPr="00FA44A7">
        <w:rPr>
          <w:lang w:val="ru-RU"/>
        </w:rPr>
        <w:t>прозору</w:t>
      </w:r>
      <w:proofErr w:type="spellEnd"/>
      <w:r w:rsidRPr="00FA44A7">
        <w:rPr>
          <w:lang w:val="ru-RU"/>
        </w:rPr>
        <w:t xml:space="preserve"> </w:t>
      </w:r>
      <w:proofErr w:type="spellStart"/>
      <w:r w:rsidRPr="00FA44A7">
        <w:rPr>
          <w:lang w:val="ru-RU"/>
        </w:rPr>
        <w:t>оцінку</w:t>
      </w:r>
      <w:proofErr w:type="spellEnd"/>
      <w:r w:rsidRPr="00FA44A7">
        <w:rPr>
          <w:lang w:val="ru-RU"/>
        </w:rPr>
        <w:t xml:space="preserve"> </w:t>
      </w:r>
      <w:proofErr w:type="spellStart"/>
      <w:r w:rsidRPr="00FA44A7">
        <w:rPr>
          <w:lang w:val="ru-RU"/>
        </w:rPr>
        <w:t>вартості</w:t>
      </w:r>
      <w:proofErr w:type="spellEnd"/>
      <w:r w:rsidRPr="00FA44A7">
        <w:rPr>
          <w:lang w:val="ru-RU"/>
        </w:rPr>
        <w:t xml:space="preserve"> ремонту. </w:t>
      </w:r>
      <w:proofErr w:type="spellStart"/>
      <w:r w:rsidRPr="00FA44A7">
        <w:rPr>
          <w:lang w:val="ru-RU"/>
        </w:rPr>
        <w:t>Інтерфейс</w:t>
      </w:r>
      <w:proofErr w:type="spellEnd"/>
      <w:r w:rsidRPr="00FA44A7">
        <w:rPr>
          <w:lang w:val="ru-RU"/>
        </w:rPr>
        <w:t xml:space="preserve"> </w:t>
      </w:r>
      <w:proofErr w:type="spellStart"/>
      <w:r w:rsidRPr="00FA44A7">
        <w:rPr>
          <w:lang w:val="ru-RU"/>
        </w:rPr>
        <w:t>пропонує</w:t>
      </w:r>
      <w:proofErr w:type="spellEnd"/>
      <w:r w:rsidRPr="00FA44A7">
        <w:rPr>
          <w:lang w:val="ru-RU"/>
        </w:rPr>
        <w:t xml:space="preserve"> </w:t>
      </w:r>
      <w:proofErr w:type="spellStart"/>
      <w:r w:rsidRPr="00FA44A7">
        <w:rPr>
          <w:lang w:val="ru-RU"/>
        </w:rPr>
        <w:t>користувачу</w:t>
      </w:r>
      <w:proofErr w:type="spellEnd"/>
      <w:r w:rsidRPr="00FA44A7">
        <w:rPr>
          <w:lang w:val="ru-RU"/>
        </w:rPr>
        <w:t xml:space="preserve"> два </w:t>
      </w:r>
      <w:proofErr w:type="spellStart"/>
      <w:r w:rsidRPr="00FA44A7">
        <w:rPr>
          <w:lang w:val="ru-RU"/>
        </w:rPr>
        <w:t>чіткі</w:t>
      </w:r>
      <w:proofErr w:type="spellEnd"/>
      <w:r w:rsidRPr="00FA44A7">
        <w:rPr>
          <w:lang w:val="ru-RU"/>
        </w:rPr>
        <w:t xml:space="preserve"> </w:t>
      </w:r>
      <w:proofErr w:type="spellStart"/>
      <w:r w:rsidRPr="00FA44A7">
        <w:rPr>
          <w:lang w:val="ru-RU"/>
        </w:rPr>
        <w:t>сценарії</w:t>
      </w:r>
      <w:proofErr w:type="spellEnd"/>
      <w:r w:rsidRPr="00FA44A7">
        <w:rPr>
          <w:lang w:val="ru-RU"/>
        </w:rPr>
        <w:t xml:space="preserve"> </w:t>
      </w:r>
      <w:proofErr w:type="spellStart"/>
      <w:r w:rsidRPr="00FA44A7">
        <w:rPr>
          <w:lang w:val="ru-RU"/>
        </w:rPr>
        <w:t>взаємодії</w:t>
      </w:r>
      <w:proofErr w:type="spellEnd"/>
      <w:r w:rsidRPr="00FA44A7">
        <w:rPr>
          <w:lang w:val="ru-RU"/>
        </w:rPr>
        <w:t xml:space="preserve"> через </w:t>
      </w:r>
      <w:proofErr w:type="spellStart"/>
      <w:r w:rsidRPr="00FA44A7">
        <w:rPr>
          <w:lang w:val="ru-RU"/>
        </w:rPr>
        <w:t>великі</w:t>
      </w:r>
      <w:proofErr w:type="spellEnd"/>
      <w:r w:rsidRPr="00FA44A7">
        <w:rPr>
          <w:lang w:val="ru-RU"/>
        </w:rPr>
        <w:t xml:space="preserve"> </w:t>
      </w:r>
      <w:proofErr w:type="spellStart"/>
      <w:r w:rsidRPr="00FA44A7">
        <w:rPr>
          <w:lang w:val="ru-RU"/>
        </w:rPr>
        <w:t>картки</w:t>
      </w:r>
      <w:proofErr w:type="spellEnd"/>
      <w:r w:rsidRPr="00FA44A7">
        <w:rPr>
          <w:lang w:val="ru-RU"/>
        </w:rPr>
        <w:t xml:space="preserve">: </w:t>
      </w:r>
      <w:proofErr w:type="spellStart"/>
      <w:r w:rsidRPr="00FA44A7">
        <w:rPr>
          <w:lang w:val="ru-RU"/>
        </w:rPr>
        <w:t>прямий</w:t>
      </w:r>
      <w:proofErr w:type="spellEnd"/>
      <w:r w:rsidRPr="00FA44A7">
        <w:rPr>
          <w:lang w:val="ru-RU"/>
        </w:rPr>
        <w:t xml:space="preserve"> </w:t>
      </w:r>
      <w:proofErr w:type="spellStart"/>
      <w:r w:rsidRPr="00FA44A7">
        <w:rPr>
          <w:lang w:val="ru-RU"/>
        </w:rPr>
        <w:t>перехід</w:t>
      </w:r>
      <w:proofErr w:type="spellEnd"/>
      <w:r w:rsidRPr="00FA44A7">
        <w:rPr>
          <w:lang w:val="ru-RU"/>
        </w:rPr>
        <w:t xml:space="preserve"> до калькулятора (</w:t>
      </w:r>
      <w:proofErr w:type="spellStart"/>
      <w:r w:rsidRPr="00FA44A7">
        <w:rPr>
          <w:lang w:val="ru-RU"/>
        </w:rPr>
        <w:t>якщо</w:t>
      </w:r>
      <w:proofErr w:type="spellEnd"/>
      <w:r w:rsidRPr="00FA44A7">
        <w:rPr>
          <w:lang w:val="ru-RU"/>
        </w:rPr>
        <w:t xml:space="preserve"> поломка </w:t>
      </w:r>
      <w:proofErr w:type="spellStart"/>
      <w:r w:rsidRPr="00FA44A7">
        <w:rPr>
          <w:lang w:val="ru-RU"/>
        </w:rPr>
        <w:t>відома</w:t>
      </w:r>
      <w:proofErr w:type="spellEnd"/>
      <w:r w:rsidRPr="00FA44A7">
        <w:rPr>
          <w:lang w:val="ru-RU"/>
        </w:rPr>
        <w:t xml:space="preserve">) </w:t>
      </w:r>
      <w:proofErr w:type="spellStart"/>
      <w:r w:rsidRPr="00FA44A7">
        <w:rPr>
          <w:lang w:val="ru-RU"/>
        </w:rPr>
        <w:t>або</w:t>
      </w:r>
      <w:proofErr w:type="spellEnd"/>
      <w:r w:rsidRPr="00FA44A7">
        <w:rPr>
          <w:lang w:val="ru-RU"/>
        </w:rPr>
        <w:t xml:space="preserve"> запуск </w:t>
      </w:r>
      <w:proofErr w:type="spellStart"/>
      <w:r w:rsidRPr="00FA44A7">
        <w:rPr>
          <w:lang w:val="ru-RU"/>
        </w:rPr>
        <w:t>майстра</w:t>
      </w:r>
      <w:proofErr w:type="spellEnd"/>
      <w:r w:rsidRPr="00FA44A7">
        <w:rPr>
          <w:lang w:val="ru-RU"/>
        </w:rPr>
        <w:t xml:space="preserve"> </w:t>
      </w:r>
      <w:proofErr w:type="spellStart"/>
      <w:r w:rsidRPr="00FA44A7">
        <w:rPr>
          <w:lang w:val="ru-RU"/>
        </w:rPr>
        <w:t>покрокової</w:t>
      </w:r>
      <w:proofErr w:type="spellEnd"/>
      <w:r w:rsidRPr="00FA44A7">
        <w:rPr>
          <w:lang w:val="ru-RU"/>
        </w:rPr>
        <w:t xml:space="preserve"> онлайн-</w:t>
      </w:r>
      <w:proofErr w:type="spellStart"/>
      <w:r w:rsidRPr="00FA44A7">
        <w:rPr>
          <w:lang w:val="ru-RU"/>
        </w:rPr>
        <w:t>діагностики</w:t>
      </w:r>
      <w:proofErr w:type="spellEnd"/>
      <w:r w:rsidRPr="00FA44A7">
        <w:rPr>
          <w:lang w:val="ru-RU"/>
        </w:rPr>
        <w:t xml:space="preserve">. </w:t>
      </w:r>
      <w:proofErr w:type="spellStart"/>
      <w:r w:rsidRPr="00FA44A7">
        <w:rPr>
          <w:lang w:val="ru-RU"/>
        </w:rPr>
        <w:t>Візуальний</w:t>
      </w:r>
      <w:proofErr w:type="spellEnd"/>
      <w:r w:rsidRPr="00FA44A7">
        <w:rPr>
          <w:lang w:val="ru-RU"/>
        </w:rPr>
        <w:t xml:space="preserve"> стиль </w:t>
      </w:r>
      <w:proofErr w:type="spellStart"/>
      <w:r w:rsidRPr="00FA44A7">
        <w:rPr>
          <w:lang w:val="ru-RU"/>
        </w:rPr>
        <w:t>виконано</w:t>
      </w:r>
      <w:proofErr w:type="spellEnd"/>
      <w:r w:rsidRPr="00FA44A7">
        <w:rPr>
          <w:lang w:val="ru-RU"/>
        </w:rPr>
        <w:t xml:space="preserve"> у </w:t>
      </w:r>
      <w:proofErr w:type="spellStart"/>
      <w:r w:rsidRPr="00FA44A7">
        <w:rPr>
          <w:lang w:val="ru-RU"/>
        </w:rPr>
        <w:t>світлих</w:t>
      </w:r>
      <w:proofErr w:type="spellEnd"/>
      <w:r w:rsidRPr="00FA44A7">
        <w:rPr>
          <w:lang w:val="ru-RU"/>
        </w:rPr>
        <w:t>, "</w:t>
      </w:r>
      <w:proofErr w:type="spellStart"/>
      <w:r w:rsidRPr="00FA44A7">
        <w:rPr>
          <w:lang w:val="ru-RU"/>
        </w:rPr>
        <w:t>довірливих</w:t>
      </w:r>
      <w:proofErr w:type="spellEnd"/>
      <w:r w:rsidRPr="00FA44A7">
        <w:rPr>
          <w:lang w:val="ru-RU"/>
        </w:rPr>
        <w:t xml:space="preserve">" </w:t>
      </w:r>
      <w:proofErr w:type="spellStart"/>
      <w:r w:rsidRPr="00FA44A7">
        <w:rPr>
          <w:lang w:val="ru-RU"/>
        </w:rPr>
        <w:lastRenderedPageBreak/>
        <w:t>синьо-блакитних</w:t>
      </w:r>
      <w:proofErr w:type="spellEnd"/>
      <w:r w:rsidRPr="00FA44A7">
        <w:rPr>
          <w:lang w:val="ru-RU"/>
        </w:rPr>
        <w:t xml:space="preserve"> </w:t>
      </w:r>
      <w:proofErr w:type="spellStart"/>
      <w:r w:rsidRPr="00FA44A7">
        <w:rPr>
          <w:lang w:val="ru-RU"/>
        </w:rPr>
        <w:t>відтінках</w:t>
      </w:r>
      <w:proofErr w:type="spellEnd"/>
      <w:r w:rsidRPr="00FA44A7">
        <w:rPr>
          <w:lang w:val="ru-RU"/>
        </w:rPr>
        <w:t xml:space="preserve"> </w:t>
      </w:r>
      <w:proofErr w:type="spellStart"/>
      <w:r w:rsidRPr="00FA44A7">
        <w:rPr>
          <w:lang w:val="ru-RU"/>
        </w:rPr>
        <w:t>із</w:t>
      </w:r>
      <w:proofErr w:type="spellEnd"/>
      <w:r w:rsidRPr="00FA44A7">
        <w:rPr>
          <w:lang w:val="ru-RU"/>
        </w:rPr>
        <w:t xml:space="preserve"> </w:t>
      </w:r>
      <w:proofErr w:type="spellStart"/>
      <w:r w:rsidRPr="00FA44A7">
        <w:rPr>
          <w:lang w:val="ru-RU"/>
        </w:rPr>
        <w:t>застосуванням</w:t>
      </w:r>
      <w:proofErr w:type="spellEnd"/>
      <w:r w:rsidRPr="00FA44A7">
        <w:rPr>
          <w:lang w:val="ru-RU"/>
        </w:rPr>
        <w:t xml:space="preserve"> </w:t>
      </w:r>
      <w:proofErr w:type="spellStart"/>
      <w:r w:rsidRPr="00FA44A7">
        <w:rPr>
          <w:lang w:val="ru-RU"/>
        </w:rPr>
        <w:t>м'яких</w:t>
      </w:r>
      <w:proofErr w:type="spellEnd"/>
      <w:r w:rsidRPr="00FA44A7">
        <w:rPr>
          <w:lang w:val="ru-RU"/>
        </w:rPr>
        <w:t xml:space="preserve"> </w:t>
      </w:r>
      <w:proofErr w:type="spellStart"/>
      <w:r w:rsidRPr="00FA44A7">
        <w:rPr>
          <w:lang w:val="ru-RU"/>
        </w:rPr>
        <w:t>тіней</w:t>
      </w:r>
      <w:proofErr w:type="spellEnd"/>
      <w:r w:rsidRPr="00FA44A7">
        <w:rPr>
          <w:lang w:val="ru-RU"/>
        </w:rPr>
        <w:t xml:space="preserve"> та </w:t>
      </w:r>
      <w:proofErr w:type="spellStart"/>
      <w:r w:rsidRPr="00FA44A7">
        <w:rPr>
          <w:lang w:val="ru-RU"/>
        </w:rPr>
        <w:t>округлень</w:t>
      </w:r>
      <w:proofErr w:type="spellEnd"/>
      <w:r w:rsidRPr="00FA44A7">
        <w:rPr>
          <w:lang w:val="ru-RU"/>
        </w:rPr>
        <w:t xml:space="preserve">, </w:t>
      </w:r>
      <w:proofErr w:type="spellStart"/>
      <w:r w:rsidRPr="00FA44A7">
        <w:rPr>
          <w:lang w:val="ru-RU"/>
        </w:rPr>
        <w:t>що</w:t>
      </w:r>
      <w:proofErr w:type="spellEnd"/>
      <w:r w:rsidRPr="00FA44A7">
        <w:rPr>
          <w:lang w:val="ru-RU"/>
        </w:rPr>
        <w:t xml:space="preserve"> </w:t>
      </w:r>
      <w:proofErr w:type="spellStart"/>
      <w:r w:rsidRPr="00FA44A7">
        <w:rPr>
          <w:lang w:val="ru-RU"/>
        </w:rPr>
        <w:t>створює</w:t>
      </w:r>
      <w:proofErr w:type="spellEnd"/>
      <w:r w:rsidRPr="00FA44A7">
        <w:rPr>
          <w:lang w:val="ru-RU"/>
        </w:rPr>
        <w:t xml:space="preserve"> </w:t>
      </w:r>
      <w:proofErr w:type="spellStart"/>
      <w:r w:rsidRPr="00FA44A7">
        <w:rPr>
          <w:lang w:val="ru-RU"/>
        </w:rPr>
        <w:t>відчуття</w:t>
      </w:r>
      <w:proofErr w:type="spellEnd"/>
      <w:r w:rsidRPr="00FA44A7">
        <w:rPr>
          <w:lang w:val="ru-RU"/>
        </w:rPr>
        <w:t xml:space="preserve"> </w:t>
      </w:r>
      <w:proofErr w:type="spellStart"/>
      <w:r w:rsidRPr="00FA44A7">
        <w:rPr>
          <w:lang w:val="ru-RU"/>
        </w:rPr>
        <w:t>надійного</w:t>
      </w:r>
      <w:proofErr w:type="spellEnd"/>
      <w:r w:rsidRPr="00FA44A7">
        <w:rPr>
          <w:lang w:val="ru-RU"/>
        </w:rPr>
        <w:t xml:space="preserve"> та </w:t>
      </w:r>
      <w:proofErr w:type="spellStart"/>
      <w:r w:rsidRPr="00FA44A7">
        <w:rPr>
          <w:lang w:val="ru-RU"/>
        </w:rPr>
        <w:t>професійного</w:t>
      </w:r>
      <w:proofErr w:type="spellEnd"/>
      <w:r w:rsidRPr="00FA44A7">
        <w:rPr>
          <w:lang w:val="ru-RU"/>
        </w:rPr>
        <w:t xml:space="preserve"> продукту.</w:t>
      </w:r>
    </w:p>
    <w:p w:rsidR="00FA44A7" w:rsidRDefault="00FA44A7" w:rsidP="00FA44A7">
      <w:pPr>
        <w:jc w:val="center"/>
        <w:rPr>
          <w:lang w:val="ru-RU"/>
        </w:rPr>
      </w:pPr>
      <w:r w:rsidRPr="00FA44A7">
        <w:rPr>
          <w:lang w:val="ru-RU"/>
        </w:rPr>
        <w:drawing>
          <wp:inline distT="0" distB="0" distL="0" distR="0" wp14:anchorId="102BA332" wp14:editId="344752F9">
            <wp:extent cx="4078817" cy="3134877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6634" cy="315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673" w:rsidRDefault="00082673" w:rsidP="00FA44A7">
      <w:pPr>
        <w:jc w:val="center"/>
        <w:rPr>
          <w:lang w:val="ru-RU"/>
        </w:rPr>
      </w:pPr>
      <w:r w:rsidRPr="00082673">
        <w:rPr>
          <w:lang w:val="ru-RU"/>
        </w:rPr>
        <w:t xml:space="preserve">Рис. 2. </w:t>
      </w:r>
      <w:proofErr w:type="spellStart"/>
      <w:r w:rsidRPr="00082673">
        <w:rPr>
          <w:lang w:val="ru-RU"/>
        </w:rPr>
        <w:t>Інтерфейс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інтерактивного</w:t>
      </w:r>
      <w:proofErr w:type="spellEnd"/>
      <w:r w:rsidRPr="00082673">
        <w:rPr>
          <w:lang w:val="ru-RU"/>
        </w:rPr>
        <w:t xml:space="preserve"> калькулятора </w:t>
      </w:r>
      <w:proofErr w:type="spellStart"/>
      <w:r w:rsidRPr="00082673">
        <w:rPr>
          <w:lang w:val="ru-RU"/>
        </w:rPr>
        <w:t>вартості</w:t>
      </w:r>
      <w:proofErr w:type="spellEnd"/>
      <w:r w:rsidRPr="00082673">
        <w:rPr>
          <w:lang w:val="ru-RU"/>
        </w:rPr>
        <w:t xml:space="preserve"> ремонту</w:t>
      </w:r>
    </w:p>
    <w:p w:rsidR="00082673" w:rsidRDefault="00082673" w:rsidP="00082673">
      <w:pPr>
        <w:jc w:val="both"/>
        <w:rPr>
          <w:lang w:val="ru-RU"/>
        </w:rPr>
      </w:pPr>
      <w:r w:rsidRPr="00082673">
        <w:rPr>
          <w:lang w:val="ru-RU"/>
        </w:rPr>
        <w:t xml:space="preserve">На </w:t>
      </w:r>
      <w:proofErr w:type="spellStart"/>
      <w:r w:rsidRPr="00082673">
        <w:rPr>
          <w:lang w:val="ru-RU"/>
        </w:rPr>
        <w:t>екрані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зображено</w:t>
      </w:r>
      <w:proofErr w:type="spellEnd"/>
      <w:r w:rsidRPr="00082673">
        <w:rPr>
          <w:lang w:val="ru-RU"/>
        </w:rPr>
        <w:t xml:space="preserve"> перший </w:t>
      </w:r>
      <w:proofErr w:type="spellStart"/>
      <w:r w:rsidRPr="00082673">
        <w:rPr>
          <w:lang w:val="ru-RU"/>
        </w:rPr>
        <w:t>етап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роботи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покрокового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майстра</w:t>
      </w:r>
      <w:proofErr w:type="spellEnd"/>
      <w:r w:rsidRPr="00082673">
        <w:rPr>
          <w:lang w:val="ru-RU"/>
        </w:rPr>
        <w:t xml:space="preserve">, де </w:t>
      </w:r>
      <w:proofErr w:type="spellStart"/>
      <w:r w:rsidRPr="00082673">
        <w:rPr>
          <w:lang w:val="ru-RU"/>
        </w:rPr>
        <w:t>користувач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обирає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виробника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свого</w:t>
      </w:r>
      <w:proofErr w:type="spellEnd"/>
      <w:r w:rsidRPr="00082673">
        <w:rPr>
          <w:lang w:val="ru-RU"/>
        </w:rPr>
        <w:t xml:space="preserve"> пристрою за </w:t>
      </w:r>
      <w:proofErr w:type="spellStart"/>
      <w:r w:rsidRPr="00082673">
        <w:rPr>
          <w:lang w:val="ru-RU"/>
        </w:rPr>
        <w:t>допомогою</w:t>
      </w:r>
      <w:proofErr w:type="spellEnd"/>
      <w:r w:rsidRPr="00082673">
        <w:rPr>
          <w:lang w:val="ru-RU"/>
        </w:rPr>
        <w:t xml:space="preserve"> великих, </w:t>
      </w:r>
      <w:proofErr w:type="spellStart"/>
      <w:r w:rsidRPr="00082673">
        <w:rPr>
          <w:lang w:val="ru-RU"/>
        </w:rPr>
        <w:t>зручних</w:t>
      </w:r>
      <w:proofErr w:type="spellEnd"/>
      <w:r w:rsidRPr="00082673">
        <w:rPr>
          <w:lang w:val="ru-RU"/>
        </w:rPr>
        <w:t xml:space="preserve"> для </w:t>
      </w:r>
      <w:proofErr w:type="spellStart"/>
      <w:r w:rsidRPr="00082673">
        <w:rPr>
          <w:lang w:val="ru-RU"/>
        </w:rPr>
        <w:t>кліку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карток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із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впізнаваними</w:t>
      </w:r>
      <w:proofErr w:type="spellEnd"/>
      <w:r w:rsidRPr="00082673">
        <w:rPr>
          <w:lang w:val="ru-RU"/>
        </w:rPr>
        <w:t xml:space="preserve"> логотипами. </w:t>
      </w:r>
      <w:proofErr w:type="spellStart"/>
      <w:r w:rsidRPr="00082673">
        <w:rPr>
          <w:lang w:val="ru-RU"/>
        </w:rPr>
        <w:t>Інтерфейс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містить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наочний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індикатор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прогресу</w:t>
      </w:r>
      <w:proofErr w:type="spellEnd"/>
      <w:r w:rsidRPr="00082673">
        <w:rPr>
          <w:lang w:val="ru-RU"/>
        </w:rPr>
        <w:t xml:space="preserve"> (</w:t>
      </w:r>
      <w:r>
        <w:t>stepper</w:t>
      </w:r>
      <w:r w:rsidRPr="00082673">
        <w:rPr>
          <w:lang w:val="ru-RU"/>
        </w:rPr>
        <w:t xml:space="preserve">), </w:t>
      </w:r>
      <w:proofErr w:type="spellStart"/>
      <w:r w:rsidRPr="00082673">
        <w:rPr>
          <w:lang w:val="ru-RU"/>
        </w:rPr>
        <w:t>що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показує</w:t>
      </w:r>
      <w:proofErr w:type="spellEnd"/>
      <w:r w:rsidRPr="00082673">
        <w:rPr>
          <w:lang w:val="ru-RU"/>
        </w:rPr>
        <w:t xml:space="preserve"> шлях до </w:t>
      </w:r>
      <w:proofErr w:type="spellStart"/>
      <w:r w:rsidRPr="00082673">
        <w:rPr>
          <w:lang w:val="ru-RU"/>
        </w:rPr>
        <w:t>фінального</w:t>
      </w:r>
      <w:proofErr w:type="spellEnd"/>
      <w:r w:rsidRPr="00082673">
        <w:rPr>
          <w:lang w:val="ru-RU"/>
        </w:rPr>
        <w:t xml:space="preserve"> результату, та </w:t>
      </w:r>
      <w:proofErr w:type="spellStart"/>
      <w:r w:rsidRPr="00082673">
        <w:rPr>
          <w:lang w:val="ru-RU"/>
        </w:rPr>
        <w:t>важливі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текстові</w:t>
      </w:r>
      <w:proofErr w:type="spellEnd"/>
      <w:r w:rsidRPr="00082673">
        <w:rPr>
          <w:lang w:val="ru-RU"/>
        </w:rPr>
        <w:t xml:space="preserve"> блоки, </w:t>
      </w:r>
      <w:proofErr w:type="spellStart"/>
      <w:r w:rsidRPr="00082673">
        <w:rPr>
          <w:lang w:val="ru-RU"/>
        </w:rPr>
        <w:t>які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чесно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попереджають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клієнта</w:t>
      </w:r>
      <w:proofErr w:type="spellEnd"/>
      <w:r w:rsidRPr="00082673">
        <w:rPr>
          <w:lang w:val="ru-RU"/>
        </w:rPr>
        <w:t xml:space="preserve"> про те, </w:t>
      </w:r>
      <w:proofErr w:type="spellStart"/>
      <w:r w:rsidRPr="00082673">
        <w:rPr>
          <w:lang w:val="ru-RU"/>
        </w:rPr>
        <w:t>що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розрахована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ціна</w:t>
      </w:r>
      <w:proofErr w:type="spellEnd"/>
      <w:r w:rsidRPr="00082673">
        <w:rPr>
          <w:lang w:val="ru-RU"/>
        </w:rPr>
        <w:t xml:space="preserve"> є </w:t>
      </w:r>
      <w:proofErr w:type="spellStart"/>
      <w:r w:rsidRPr="00082673">
        <w:rPr>
          <w:lang w:val="ru-RU"/>
        </w:rPr>
        <w:t>орієнтовною</w:t>
      </w:r>
      <w:proofErr w:type="spellEnd"/>
      <w:r w:rsidRPr="00082673">
        <w:rPr>
          <w:lang w:val="ru-RU"/>
        </w:rPr>
        <w:t xml:space="preserve">. </w:t>
      </w:r>
      <w:proofErr w:type="spellStart"/>
      <w:r w:rsidRPr="00082673">
        <w:rPr>
          <w:lang w:val="ru-RU"/>
        </w:rPr>
        <w:t>Такий</w:t>
      </w:r>
      <w:proofErr w:type="spellEnd"/>
      <w:r w:rsidRPr="00082673">
        <w:rPr>
          <w:lang w:val="ru-RU"/>
        </w:rPr>
        <w:t xml:space="preserve"> </w:t>
      </w:r>
      <w:r>
        <w:t>UX</w:t>
      </w:r>
      <w:r w:rsidRPr="00082673">
        <w:rPr>
          <w:lang w:val="ru-RU"/>
        </w:rPr>
        <w:t>-</w:t>
      </w:r>
      <w:proofErr w:type="spellStart"/>
      <w:r w:rsidRPr="00082673">
        <w:rPr>
          <w:lang w:val="ru-RU"/>
        </w:rPr>
        <w:t>підхід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мінімізує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когнітивне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навантаження</w:t>
      </w:r>
      <w:proofErr w:type="spellEnd"/>
      <w:r w:rsidRPr="00082673">
        <w:rPr>
          <w:lang w:val="ru-RU"/>
        </w:rPr>
        <w:t xml:space="preserve"> та </w:t>
      </w:r>
      <w:proofErr w:type="spellStart"/>
      <w:r w:rsidRPr="00082673">
        <w:rPr>
          <w:lang w:val="ru-RU"/>
        </w:rPr>
        <w:t>формує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довірливі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відносини</w:t>
      </w:r>
      <w:proofErr w:type="spellEnd"/>
      <w:r w:rsidRPr="00082673">
        <w:rPr>
          <w:lang w:val="ru-RU"/>
        </w:rPr>
        <w:t xml:space="preserve"> з </w:t>
      </w:r>
      <w:proofErr w:type="spellStart"/>
      <w:r w:rsidRPr="00082673">
        <w:rPr>
          <w:lang w:val="ru-RU"/>
        </w:rPr>
        <w:t>користувачем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ще</w:t>
      </w:r>
      <w:proofErr w:type="spellEnd"/>
      <w:r w:rsidRPr="00082673">
        <w:rPr>
          <w:lang w:val="ru-RU"/>
        </w:rPr>
        <w:t xml:space="preserve"> </w:t>
      </w:r>
      <w:proofErr w:type="gramStart"/>
      <w:r w:rsidRPr="00082673">
        <w:rPr>
          <w:lang w:val="ru-RU"/>
        </w:rPr>
        <w:t>до моменту</w:t>
      </w:r>
      <w:proofErr w:type="gramEnd"/>
      <w:r w:rsidRPr="00082673">
        <w:rPr>
          <w:lang w:val="ru-RU"/>
        </w:rPr>
        <w:t xml:space="preserve"> фактичного </w:t>
      </w:r>
      <w:proofErr w:type="spellStart"/>
      <w:r w:rsidRPr="00082673">
        <w:rPr>
          <w:lang w:val="ru-RU"/>
        </w:rPr>
        <w:t>оформлення</w:t>
      </w:r>
      <w:proofErr w:type="spellEnd"/>
      <w:r w:rsidRPr="00082673">
        <w:rPr>
          <w:lang w:val="ru-RU"/>
        </w:rPr>
        <w:t xml:space="preserve"> заявки.</w:t>
      </w:r>
    </w:p>
    <w:p w:rsidR="00082673" w:rsidRDefault="00082673" w:rsidP="00082673">
      <w:pPr>
        <w:jc w:val="center"/>
        <w:rPr>
          <w:lang w:val="ru-RU"/>
        </w:rPr>
      </w:pPr>
      <w:r w:rsidRPr="00082673">
        <w:rPr>
          <w:lang w:val="ru-RU"/>
        </w:rPr>
        <w:drawing>
          <wp:inline distT="0" distB="0" distL="0" distR="0" wp14:anchorId="4586B475" wp14:editId="23F92109">
            <wp:extent cx="3891204" cy="3158067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1727" cy="316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673" w:rsidRDefault="00082673" w:rsidP="00082673">
      <w:pPr>
        <w:jc w:val="center"/>
        <w:rPr>
          <w:lang w:val="ru-RU"/>
        </w:rPr>
      </w:pPr>
      <w:r w:rsidRPr="00082673">
        <w:rPr>
          <w:lang w:val="ru-RU"/>
        </w:rPr>
        <w:t xml:space="preserve">Рис. 3. </w:t>
      </w:r>
      <w:proofErr w:type="spellStart"/>
      <w:r w:rsidRPr="00082673">
        <w:rPr>
          <w:lang w:val="ru-RU"/>
        </w:rPr>
        <w:t>Інтерфейс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вибору</w:t>
      </w:r>
      <w:proofErr w:type="spellEnd"/>
      <w:r w:rsidRPr="00082673">
        <w:rPr>
          <w:lang w:val="ru-RU"/>
        </w:rPr>
        <w:t xml:space="preserve"> типу ремонту в </w:t>
      </w:r>
      <w:proofErr w:type="spellStart"/>
      <w:r w:rsidRPr="00082673">
        <w:rPr>
          <w:lang w:val="ru-RU"/>
        </w:rPr>
        <w:t>калькуляторі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вартості</w:t>
      </w:r>
      <w:proofErr w:type="spellEnd"/>
      <w:r w:rsidRPr="00082673">
        <w:rPr>
          <w:lang w:val="ru-RU"/>
        </w:rPr>
        <w:t>.</w:t>
      </w:r>
    </w:p>
    <w:p w:rsidR="00082673" w:rsidRDefault="00082673" w:rsidP="00082673">
      <w:pPr>
        <w:jc w:val="both"/>
        <w:rPr>
          <w:lang w:val="ru-RU"/>
        </w:rPr>
      </w:pPr>
      <w:r w:rsidRPr="00082673">
        <w:rPr>
          <w:lang w:val="ru-RU"/>
        </w:rPr>
        <w:lastRenderedPageBreak/>
        <w:t xml:space="preserve">На </w:t>
      </w:r>
      <w:proofErr w:type="spellStart"/>
      <w:r w:rsidRPr="00082673">
        <w:rPr>
          <w:lang w:val="ru-RU"/>
        </w:rPr>
        <w:t>цьому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скріншоті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відображено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третій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етап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інтерактивного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майстра</w:t>
      </w:r>
      <w:proofErr w:type="spellEnd"/>
      <w:r w:rsidRPr="00082673">
        <w:rPr>
          <w:lang w:val="ru-RU"/>
        </w:rPr>
        <w:t xml:space="preserve">, де для </w:t>
      </w:r>
      <w:proofErr w:type="spellStart"/>
      <w:r w:rsidRPr="00082673">
        <w:rPr>
          <w:lang w:val="ru-RU"/>
        </w:rPr>
        <w:t>попередньо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обраної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моделі</w:t>
      </w:r>
      <w:proofErr w:type="spellEnd"/>
      <w:r w:rsidRPr="00082673">
        <w:rPr>
          <w:lang w:val="ru-RU"/>
        </w:rPr>
        <w:t xml:space="preserve"> (</w:t>
      </w:r>
      <w:proofErr w:type="spellStart"/>
      <w:r w:rsidRPr="00082673">
        <w:rPr>
          <w:lang w:val="ru-RU"/>
        </w:rPr>
        <w:t>наприклад</w:t>
      </w:r>
      <w:proofErr w:type="spellEnd"/>
      <w:r w:rsidRPr="00082673">
        <w:rPr>
          <w:lang w:val="ru-RU"/>
        </w:rPr>
        <w:t xml:space="preserve">, </w:t>
      </w:r>
      <w:r>
        <w:t>Samsung</w:t>
      </w:r>
      <w:r w:rsidRPr="00082673">
        <w:rPr>
          <w:lang w:val="ru-RU"/>
        </w:rPr>
        <w:t xml:space="preserve"> </w:t>
      </w:r>
      <w:r>
        <w:t>Galaxy</w:t>
      </w:r>
      <w:r w:rsidRPr="00082673">
        <w:rPr>
          <w:lang w:val="ru-RU"/>
        </w:rPr>
        <w:t xml:space="preserve"> </w:t>
      </w:r>
      <w:r>
        <w:t>S</w:t>
      </w:r>
      <w:r w:rsidRPr="00082673">
        <w:rPr>
          <w:lang w:val="ru-RU"/>
        </w:rPr>
        <w:t xml:space="preserve">24) </w:t>
      </w:r>
      <w:proofErr w:type="spellStart"/>
      <w:r w:rsidRPr="00082673">
        <w:rPr>
          <w:lang w:val="ru-RU"/>
        </w:rPr>
        <w:t>виводиться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структурований</w:t>
      </w:r>
      <w:proofErr w:type="spellEnd"/>
      <w:r w:rsidRPr="00082673">
        <w:rPr>
          <w:lang w:val="ru-RU"/>
        </w:rPr>
        <w:t xml:space="preserve"> прайс-лист </w:t>
      </w:r>
      <w:proofErr w:type="spellStart"/>
      <w:r w:rsidRPr="00082673">
        <w:rPr>
          <w:lang w:val="ru-RU"/>
        </w:rPr>
        <w:t>доступних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послуг</w:t>
      </w:r>
      <w:proofErr w:type="spellEnd"/>
      <w:r w:rsidRPr="00082673">
        <w:rPr>
          <w:lang w:val="ru-RU"/>
        </w:rPr>
        <w:t xml:space="preserve">. </w:t>
      </w:r>
      <w:proofErr w:type="spellStart"/>
      <w:r w:rsidRPr="00082673">
        <w:rPr>
          <w:lang w:val="ru-RU"/>
        </w:rPr>
        <w:t>Кожна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позиція</w:t>
      </w:r>
      <w:proofErr w:type="spellEnd"/>
      <w:r w:rsidRPr="00082673">
        <w:rPr>
          <w:lang w:val="ru-RU"/>
        </w:rPr>
        <w:t xml:space="preserve"> списку </w:t>
      </w:r>
      <w:proofErr w:type="spellStart"/>
      <w:r w:rsidRPr="00082673">
        <w:rPr>
          <w:lang w:val="ru-RU"/>
        </w:rPr>
        <w:t>чітко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деталізує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назву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роботи</w:t>
      </w:r>
      <w:proofErr w:type="spellEnd"/>
      <w:r w:rsidRPr="00082673">
        <w:rPr>
          <w:lang w:val="ru-RU"/>
        </w:rPr>
        <w:t xml:space="preserve">, </w:t>
      </w:r>
      <w:proofErr w:type="spellStart"/>
      <w:r w:rsidRPr="00082673">
        <w:rPr>
          <w:lang w:val="ru-RU"/>
        </w:rPr>
        <w:t>орієнтовну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вартість</w:t>
      </w:r>
      <w:proofErr w:type="spellEnd"/>
      <w:r w:rsidRPr="00082673">
        <w:rPr>
          <w:lang w:val="ru-RU"/>
        </w:rPr>
        <w:t xml:space="preserve"> та </w:t>
      </w:r>
      <w:proofErr w:type="spellStart"/>
      <w:r w:rsidRPr="00082673">
        <w:rPr>
          <w:lang w:val="ru-RU"/>
        </w:rPr>
        <w:t>очікуваний</w:t>
      </w:r>
      <w:proofErr w:type="spellEnd"/>
      <w:r w:rsidRPr="00082673">
        <w:rPr>
          <w:lang w:val="ru-RU"/>
        </w:rPr>
        <w:t xml:space="preserve"> час </w:t>
      </w:r>
      <w:proofErr w:type="spellStart"/>
      <w:r w:rsidRPr="00082673">
        <w:rPr>
          <w:lang w:val="ru-RU"/>
        </w:rPr>
        <w:t>виконання</w:t>
      </w:r>
      <w:proofErr w:type="spellEnd"/>
      <w:r w:rsidRPr="00082673">
        <w:rPr>
          <w:lang w:val="ru-RU"/>
        </w:rPr>
        <w:t xml:space="preserve">, </w:t>
      </w:r>
      <w:proofErr w:type="spellStart"/>
      <w:r w:rsidRPr="00082673">
        <w:rPr>
          <w:lang w:val="ru-RU"/>
        </w:rPr>
        <w:t>що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забезпечує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високий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рівень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прозорості</w:t>
      </w:r>
      <w:proofErr w:type="spellEnd"/>
      <w:r w:rsidRPr="00082673">
        <w:rPr>
          <w:lang w:val="ru-RU"/>
        </w:rPr>
        <w:t xml:space="preserve"> та </w:t>
      </w:r>
      <w:proofErr w:type="spellStart"/>
      <w:r w:rsidRPr="00082673">
        <w:rPr>
          <w:lang w:val="ru-RU"/>
        </w:rPr>
        <w:t>інформативності</w:t>
      </w:r>
      <w:proofErr w:type="spellEnd"/>
      <w:r w:rsidRPr="00082673">
        <w:rPr>
          <w:lang w:val="ru-RU"/>
        </w:rPr>
        <w:t xml:space="preserve"> для </w:t>
      </w:r>
      <w:proofErr w:type="spellStart"/>
      <w:r w:rsidRPr="00082673">
        <w:rPr>
          <w:lang w:val="ru-RU"/>
        </w:rPr>
        <w:t>клієнта</w:t>
      </w:r>
      <w:proofErr w:type="spellEnd"/>
      <w:r w:rsidRPr="00082673">
        <w:rPr>
          <w:lang w:val="ru-RU"/>
        </w:rPr>
        <w:t xml:space="preserve">. </w:t>
      </w:r>
      <w:proofErr w:type="spellStart"/>
      <w:r w:rsidRPr="00082673">
        <w:rPr>
          <w:lang w:val="ru-RU"/>
        </w:rPr>
        <w:t>Наявність</w:t>
      </w:r>
      <w:proofErr w:type="spellEnd"/>
      <w:r w:rsidRPr="00082673">
        <w:rPr>
          <w:lang w:val="ru-RU"/>
        </w:rPr>
        <w:t xml:space="preserve"> кнопки «Назад» та </w:t>
      </w:r>
      <w:proofErr w:type="spellStart"/>
      <w:r w:rsidRPr="00082673">
        <w:rPr>
          <w:lang w:val="ru-RU"/>
        </w:rPr>
        <w:t>зрозумілого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індикатора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прогресу</w:t>
      </w:r>
      <w:proofErr w:type="spellEnd"/>
      <w:r w:rsidRPr="00082673">
        <w:rPr>
          <w:lang w:val="ru-RU"/>
        </w:rPr>
        <w:t xml:space="preserve"> (</w:t>
      </w:r>
      <w:r>
        <w:t>stepper</w:t>
      </w:r>
      <w:r w:rsidRPr="00082673">
        <w:rPr>
          <w:lang w:val="ru-RU"/>
        </w:rPr>
        <w:t xml:space="preserve">) </w:t>
      </w:r>
      <w:proofErr w:type="spellStart"/>
      <w:r w:rsidRPr="00082673">
        <w:rPr>
          <w:lang w:val="ru-RU"/>
        </w:rPr>
        <w:t>додатково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підвищує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ергономічність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системи</w:t>
      </w:r>
      <w:proofErr w:type="spellEnd"/>
      <w:r w:rsidRPr="00082673">
        <w:rPr>
          <w:lang w:val="ru-RU"/>
        </w:rPr>
        <w:t xml:space="preserve">, </w:t>
      </w:r>
      <w:proofErr w:type="spellStart"/>
      <w:r w:rsidRPr="00082673">
        <w:rPr>
          <w:lang w:val="ru-RU"/>
        </w:rPr>
        <w:t>дозволяючи</w:t>
      </w:r>
      <w:proofErr w:type="spellEnd"/>
      <w:r w:rsidRPr="00082673">
        <w:rPr>
          <w:lang w:val="ru-RU"/>
        </w:rPr>
        <w:t xml:space="preserve"> легко </w:t>
      </w:r>
      <w:proofErr w:type="spellStart"/>
      <w:r w:rsidRPr="00082673">
        <w:rPr>
          <w:lang w:val="ru-RU"/>
        </w:rPr>
        <w:t>редагувати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свій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вибір</w:t>
      </w:r>
      <w:proofErr w:type="spellEnd"/>
      <w:r w:rsidRPr="00082673">
        <w:rPr>
          <w:lang w:val="ru-RU"/>
        </w:rPr>
        <w:t>.</w:t>
      </w:r>
    </w:p>
    <w:p w:rsidR="00082673" w:rsidRDefault="00082673" w:rsidP="00082673">
      <w:pPr>
        <w:jc w:val="center"/>
        <w:rPr>
          <w:lang w:val="ru-RU"/>
        </w:rPr>
      </w:pPr>
      <w:r w:rsidRPr="00082673">
        <w:rPr>
          <w:lang w:val="ru-RU"/>
        </w:rPr>
        <w:drawing>
          <wp:inline distT="0" distB="0" distL="0" distR="0" wp14:anchorId="40809D84" wp14:editId="72507C00">
            <wp:extent cx="4224274" cy="5137070"/>
            <wp:effectExtent l="0" t="0" r="508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9010" cy="516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673" w:rsidRDefault="00082673" w:rsidP="00082673">
      <w:pPr>
        <w:jc w:val="center"/>
        <w:rPr>
          <w:lang w:val="ru-RU"/>
        </w:rPr>
      </w:pPr>
      <w:r w:rsidRPr="00082673">
        <w:rPr>
          <w:lang w:val="ru-RU"/>
        </w:rPr>
        <w:t xml:space="preserve">Рис. 4. </w:t>
      </w:r>
      <w:proofErr w:type="spellStart"/>
      <w:r w:rsidRPr="00082673">
        <w:rPr>
          <w:lang w:val="ru-RU"/>
        </w:rPr>
        <w:t>Інтерфейс</w:t>
      </w:r>
      <w:proofErr w:type="spellEnd"/>
      <w:r w:rsidRPr="00082673">
        <w:rPr>
          <w:lang w:val="ru-RU"/>
        </w:rPr>
        <w:t xml:space="preserve"> модуля </w:t>
      </w:r>
      <w:proofErr w:type="spellStart"/>
      <w:r w:rsidRPr="00082673">
        <w:rPr>
          <w:lang w:val="ru-RU"/>
        </w:rPr>
        <w:t>первинної</w:t>
      </w:r>
      <w:proofErr w:type="spellEnd"/>
      <w:r w:rsidRPr="00082673">
        <w:rPr>
          <w:lang w:val="ru-RU"/>
        </w:rPr>
        <w:t xml:space="preserve"> онлайн-</w:t>
      </w:r>
      <w:proofErr w:type="spellStart"/>
      <w:r w:rsidRPr="00082673">
        <w:rPr>
          <w:lang w:val="ru-RU"/>
        </w:rPr>
        <w:t>діагностики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несправностей</w:t>
      </w:r>
      <w:proofErr w:type="spellEnd"/>
      <w:r w:rsidRPr="00082673">
        <w:rPr>
          <w:lang w:val="ru-RU"/>
        </w:rPr>
        <w:t>.</w:t>
      </w:r>
    </w:p>
    <w:p w:rsidR="00082673" w:rsidRDefault="00082673" w:rsidP="00082673">
      <w:pPr>
        <w:jc w:val="both"/>
        <w:rPr>
          <w:noProof/>
          <w:lang w:val="ru-RU"/>
        </w:rPr>
      </w:pPr>
      <w:r w:rsidRPr="00082673">
        <w:rPr>
          <w:lang w:val="ru-RU"/>
        </w:rPr>
        <w:t xml:space="preserve">На </w:t>
      </w:r>
      <w:proofErr w:type="spellStart"/>
      <w:r w:rsidRPr="00082673">
        <w:rPr>
          <w:lang w:val="ru-RU"/>
        </w:rPr>
        <w:t>даному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скріншоті</w:t>
      </w:r>
      <w:proofErr w:type="spellEnd"/>
      <w:r w:rsidRPr="00082673">
        <w:rPr>
          <w:lang w:val="ru-RU"/>
        </w:rPr>
        <w:t xml:space="preserve"> представлено </w:t>
      </w:r>
      <w:proofErr w:type="spellStart"/>
      <w:r w:rsidRPr="00082673">
        <w:rPr>
          <w:lang w:val="ru-RU"/>
        </w:rPr>
        <w:t>стартовий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екран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інтерактивного</w:t>
      </w:r>
      <w:proofErr w:type="spellEnd"/>
      <w:r w:rsidRPr="00082673">
        <w:rPr>
          <w:lang w:val="ru-RU"/>
        </w:rPr>
        <w:t xml:space="preserve"> дерева </w:t>
      </w:r>
      <w:proofErr w:type="spellStart"/>
      <w:r w:rsidRPr="00082673">
        <w:rPr>
          <w:lang w:val="ru-RU"/>
        </w:rPr>
        <w:t>рішень</w:t>
      </w:r>
      <w:proofErr w:type="spellEnd"/>
      <w:r w:rsidRPr="00082673">
        <w:rPr>
          <w:lang w:val="ru-RU"/>
        </w:rPr>
        <w:t xml:space="preserve">, </w:t>
      </w:r>
      <w:proofErr w:type="spellStart"/>
      <w:r w:rsidRPr="00082673">
        <w:rPr>
          <w:lang w:val="ru-RU"/>
        </w:rPr>
        <w:t>розробленого</w:t>
      </w:r>
      <w:proofErr w:type="spellEnd"/>
      <w:r w:rsidRPr="00082673">
        <w:rPr>
          <w:lang w:val="ru-RU"/>
        </w:rPr>
        <w:t xml:space="preserve"> для </w:t>
      </w:r>
      <w:proofErr w:type="spellStart"/>
      <w:r w:rsidRPr="00082673">
        <w:rPr>
          <w:lang w:val="ru-RU"/>
        </w:rPr>
        <w:t>допомоги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користувачам</w:t>
      </w:r>
      <w:proofErr w:type="spellEnd"/>
      <w:r w:rsidRPr="00082673">
        <w:rPr>
          <w:lang w:val="ru-RU"/>
        </w:rPr>
        <w:t xml:space="preserve">, </w:t>
      </w:r>
      <w:proofErr w:type="spellStart"/>
      <w:r w:rsidRPr="00082673">
        <w:rPr>
          <w:lang w:val="ru-RU"/>
        </w:rPr>
        <w:t>які</w:t>
      </w:r>
      <w:proofErr w:type="spellEnd"/>
      <w:r w:rsidRPr="00082673">
        <w:rPr>
          <w:lang w:val="ru-RU"/>
        </w:rPr>
        <w:t xml:space="preserve"> не </w:t>
      </w:r>
      <w:proofErr w:type="spellStart"/>
      <w:r w:rsidRPr="00082673">
        <w:rPr>
          <w:lang w:val="ru-RU"/>
        </w:rPr>
        <w:t>знають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точної</w:t>
      </w:r>
      <w:proofErr w:type="spellEnd"/>
      <w:r w:rsidRPr="00082673">
        <w:rPr>
          <w:lang w:val="ru-RU"/>
        </w:rPr>
        <w:t xml:space="preserve"> причини поломки пристрою. </w:t>
      </w:r>
      <w:proofErr w:type="spellStart"/>
      <w:r w:rsidRPr="00082673">
        <w:rPr>
          <w:lang w:val="ru-RU"/>
        </w:rPr>
        <w:t>Інтерфейс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пропонує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інтуїтивно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зрозумілі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категорії</w:t>
      </w:r>
      <w:proofErr w:type="spellEnd"/>
      <w:r w:rsidRPr="00082673">
        <w:rPr>
          <w:lang w:val="ru-RU"/>
        </w:rPr>
        <w:t xml:space="preserve"> проблем (</w:t>
      </w:r>
      <w:proofErr w:type="spellStart"/>
      <w:r w:rsidRPr="00082673">
        <w:rPr>
          <w:lang w:val="ru-RU"/>
        </w:rPr>
        <w:t>екран</w:t>
      </w:r>
      <w:proofErr w:type="spellEnd"/>
      <w:r w:rsidRPr="00082673">
        <w:rPr>
          <w:lang w:val="ru-RU"/>
        </w:rPr>
        <w:t xml:space="preserve">, батарея, корпус </w:t>
      </w:r>
      <w:proofErr w:type="spellStart"/>
      <w:r w:rsidRPr="00082673">
        <w:rPr>
          <w:lang w:val="ru-RU"/>
        </w:rPr>
        <w:t>тощо</w:t>
      </w:r>
      <w:proofErr w:type="spellEnd"/>
      <w:r w:rsidRPr="00082673">
        <w:rPr>
          <w:lang w:val="ru-RU"/>
        </w:rPr>
        <w:t xml:space="preserve">) з короткими </w:t>
      </w:r>
      <w:proofErr w:type="spellStart"/>
      <w:r w:rsidRPr="00082673">
        <w:rPr>
          <w:lang w:val="ru-RU"/>
        </w:rPr>
        <w:t>підказками</w:t>
      </w:r>
      <w:proofErr w:type="spellEnd"/>
      <w:r w:rsidRPr="00082673">
        <w:rPr>
          <w:lang w:val="ru-RU"/>
        </w:rPr>
        <w:t xml:space="preserve">, </w:t>
      </w:r>
      <w:proofErr w:type="spellStart"/>
      <w:r w:rsidRPr="00082673">
        <w:rPr>
          <w:lang w:val="ru-RU"/>
        </w:rPr>
        <w:t>що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значно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спрощує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процес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ідентифікації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несправності</w:t>
      </w:r>
      <w:proofErr w:type="spellEnd"/>
      <w:r w:rsidRPr="00082673">
        <w:rPr>
          <w:lang w:val="ru-RU"/>
        </w:rPr>
        <w:t xml:space="preserve"> для </w:t>
      </w:r>
      <w:proofErr w:type="spellStart"/>
      <w:r w:rsidRPr="00082673">
        <w:rPr>
          <w:lang w:val="ru-RU"/>
        </w:rPr>
        <w:t>нетехнічної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аудиторії</w:t>
      </w:r>
      <w:proofErr w:type="spellEnd"/>
      <w:r w:rsidRPr="00082673">
        <w:rPr>
          <w:lang w:val="ru-RU"/>
        </w:rPr>
        <w:t xml:space="preserve">. </w:t>
      </w:r>
      <w:proofErr w:type="spellStart"/>
      <w:r w:rsidRPr="00082673">
        <w:rPr>
          <w:lang w:val="ru-RU"/>
        </w:rPr>
        <w:t>Наявність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опції</w:t>
      </w:r>
      <w:proofErr w:type="spellEnd"/>
      <w:r w:rsidRPr="00082673">
        <w:rPr>
          <w:lang w:val="ru-RU"/>
        </w:rPr>
        <w:t xml:space="preserve"> «Не </w:t>
      </w:r>
      <w:proofErr w:type="spellStart"/>
      <w:r w:rsidRPr="00082673">
        <w:rPr>
          <w:lang w:val="ru-RU"/>
        </w:rPr>
        <w:t>можу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визначити</w:t>
      </w:r>
      <w:proofErr w:type="spellEnd"/>
      <w:r w:rsidRPr="00082673">
        <w:rPr>
          <w:lang w:val="ru-RU"/>
        </w:rPr>
        <w:t xml:space="preserve">» </w:t>
      </w:r>
      <w:proofErr w:type="spellStart"/>
      <w:r w:rsidRPr="00082673">
        <w:rPr>
          <w:lang w:val="ru-RU"/>
        </w:rPr>
        <w:t>забезпечує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коректну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обробку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нестандартних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запитів</w:t>
      </w:r>
      <w:proofErr w:type="spellEnd"/>
      <w:r w:rsidRPr="00082673">
        <w:rPr>
          <w:lang w:val="ru-RU"/>
        </w:rPr>
        <w:t xml:space="preserve"> (</w:t>
      </w:r>
      <w:proofErr w:type="spellStart"/>
      <w:r w:rsidRPr="00082673">
        <w:rPr>
          <w:lang w:val="ru-RU"/>
        </w:rPr>
        <w:t>edge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cases</w:t>
      </w:r>
      <w:proofErr w:type="spellEnd"/>
      <w:r w:rsidRPr="00082673">
        <w:rPr>
          <w:lang w:val="ru-RU"/>
        </w:rPr>
        <w:t xml:space="preserve">), </w:t>
      </w:r>
      <w:proofErr w:type="spellStart"/>
      <w:r w:rsidRPr="00082673">
        <w:rPr>
          <w:lang w:val="ru-RU"/>
        </w:rPr>
        <w:t>гнучко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перенаправляючи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клієнта</w:t>
      </w:r>
      <w:proofErr w:type="spellEnd"/>
      <w:r w:rsidRPr="00082673">
        <w:rPr>
          <w:lang w:val="ru-RU"/>
        </w:rPr>
        <w:t xml:space="preserve"> на </w:t>
      </w:r>
      <w:proofErr w:type="spellStart"/>
      <w:r w:rsidRPr="00082673">
        <w:rPr>
          <w:lang w:val="ru-RU"/>
        </w:rPr>
        <w:t>очну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консультацію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замість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алгоритмічного</w:t>
      </w:r>
      <w:proofErr w:type="spellEnd"/>
      <w:r w:rsidRPr="00082673">
        <w:rPr>
          <w:lang w:val="ru-RU"/>
        </w:rPr>
        <w:t xml:space="preserve"> глухого кута.</w:t>
      </w:r>
      <w:r w:rsidRPr="00082673">
        <w:rPr>
          <w:noProof/>
          <w:lang w:val="ru-RU"/>
        </w:rPr>
        <w:t xml:space="preserve"> </w:t>
      </w:r>
    </w:p>
    <w:p w:rsidR="00082673" w:rsidRDefault="00082673" w:rsidP="00082673">
      <w:pPr>
        <w:jc w:val="center"/>
        <w:rPr>
          <w:lang w:val="ru-RU"/>
        </w:rPr>
      </w:pPr>
      <w:r w:rsidRPr="00082673">
        <w:rPr>
          <w:lang w:val="ru-RU"/>
        </w:rPr>
        <w:lastRenderedPageBreak/>
        <w:drawing>
          <wp:inline distT="0" distB="0" distL="0" distR="0" wp14:anchorId="192AA329" wp14:editId="59820ABC">
            <wp:extent cx="5274128" cy="6124503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8505" cy="615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673" w:rsidRDefault="00082673" w:rsidP="00082673">
      <w:pPr>
        <w:jc w:val="center"/>
        <w:rPr>
          <w:lang w:val="ru-RU"/>
        </w:rPr>
      </w:pPr>
      <w:proofErr w:type="spellStart"/>
      <w:r w:rsidRPr="00082673">
        <w:rPr>
          <w:lang w:val="ru-RU"/>
        </w:rPr>
        <w:t>Фінальний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екран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результатів</w:t>
      </w:r>
      <w:proofErr w:type="spellEnd"/>
      <w:r w:rsidRPr="00082673">
        <w:rPr>
          <w:lang w:val="ru-RU"/>
        </w:rPr>
        <w:t xml:space="preserve"> онлайн-</w:t>
      </w:r>
      <w:proofErr w:type="spellStart"/>
      <w:r w:rsidRPr="00082673">
        <w:rPr>
          <w:lang w:val="ru-RU"/>
        </w:rPr>
        <w:t>діагностики</w:t>
      </w:r>
      <w:proofErr w:type="spellEnd"/>
      <w:r w:rsidRPr="00082673">
        <w:rPr>
          <w:lang w:val="ru-RU"/>
        </w:rPr>
        <w:t xml:space="preserve"> та </w:t>
      </w:r>
      <w:proofErr w:type="spellStart"/>
      <w:r w:rsidRPr="00082673">
        <w:rPr>
          <w:lang w:val="ru-RU"/>
        </w:rPr>
        <w:t>деталізованого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розрахунку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вартості</w:t>
      </w:r>
      <w:proofErr w:type="spellEnd"/>
      <w:r w:rsidRPr="00082673">
        <w:rPr>
          <w:lang w:val="ru-RU"/>
        </w:rPr>
        <w:t>.</w:t>
      </w:r>
    </w:p>
    <w:p w:rsidR="00082673" w:rsidRPr="00082673" w:rsidRDefault="00082673" w:rsidP="00082673">
      <w:pPr>
        <w:jc w:val="both"/>
        <w:rPr>
          <w:lang w:val="ru-RU"/>
        </w:rPr>
      </w:pPr>
      <w:r w:rsidRPr="00082673">
        <w:rPr>
          <w:lang w:val="ru-RU"/>
        </w:rPr>
        <w:t xml:space="preserve">На </w:t>
      </w:r>
      <w:proofErr w:type="spellStart"/>
      <w:r w:rsidRPr="00082673">
        <w:rPr>
          <w:lang w:val="ru-RU"/>
        </w:rPr>
        <w:t>скріншоті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відображено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підсумковий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етап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роботи</w:t>
      </w:r>
      <w:proofErr w:type="spellEnd"/>
      <w:r w:rsidRPr="00082673">
        <w:rPr>
          <w:lang w:val="ru-RU"/>
        </w:rPr>
        <w:t xml:space="preserve"> алгоритму, </w:t>
      </w:r>
      <w:proofErr w:type="spellStart"/>
      <w:r w:rsidRPr="00082673">
        <w:rPr>
          <w:lang w:val="ru-RU"/>
        </w:rPr>
        <w:t>який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надає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користувачу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вичерпний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експертний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висновок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щодо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ймовірної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проблеми</w:t>
      </w:r>
      <w:proofErr w:type="spellEnd"/>
      <w:r w:rsidRPr="00082673">
        <w:rPr>
          <w:lang w:val="ru-RU"/>
        </w:rPr>
        <w:t xml:space="preserve"> та </w:t>
      </w:r>
      <w:proofErr w:type="spellStart"/>
      <w:r w:rsidRPr="00082673">
        <w:rPr>
          <w:lang w:val="ru-RU"/>
        </w:rPr>
        <w:t>пропонує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конкретну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послугу</w:t>
      </w:r>
      <w:proofErr w:type="spellEnd"/>
      <w:r w:rsidRPr="00082673">
        <w:rPr>
          <w:lang w:val="ru-RU"/>
        </w:rPr>
        <w:t xml:space="preserve"> ремонту. </w:t>
      </w:r>
      <w:proofErr w:type="spellStart"/>
      <w:r w:rsidRPr="00082673">
        <w:rPr>
          <w:lang w:val="ru-RU"/>
        </w:rPr>
        <w:t>Ключовою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перевагою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даного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інтерфейсу</w:t>
      </w:r>
      <w:proofErr w:type="spellEnd"/>
      <w:r w:rsidRPr="00082673">
        <w:rPr>
          <w:lang w:val="ru-RU"/>
        </w:rPr>
        <w:t xml:space="preserve"> є абсолютна </w:t>
      </w:r>
      <w:proofErr w:type="spellStart"/>
      <w:r w:rsidRPr="00082673">
        <w:rPr>
          <w:lang w:val="ru-RU"/>
        </w:rPr>
        <w:t>фінансова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прозорість</w:t>
      </w:r>
      <w:proofErr w:type="spellEnd"/>
      <w:r w:rsidRPr="00082673">
        <w:rPr>
          <w:lang w:val="ru-RU"/>
        </w:rPr>
        <w:t xml:space="preserve">: </w:t>
      </w:r>
      <w:proofErr w:type="spellStart"/>
      <w:r w:rsidRPr="00082673">
        <w:rPr>
          <w:lang w:val="ru-RU"/>
        </w:rPr>
        <w:t>загальна</w:t>
      </w:r>
      <w:proofErr w:type="spellEnd"/>
      <w:r w:rsidRPr="00082673">
        <w:rPr>
          <w:lang w:val="ru-RU"/>
        </w:rPr>
        <w:t xml:space="preserve"> сума </w:t>
      </w:r>
      <w:proofErr w:type="spellStart"/>
      <w:r w:rsidRPr="00082673">
        <w:rPr>
          <w:lang w:val="ru-RU"/>
        </w:rPr>
        <w:t>чітко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декомпозується</w:t>
      </w:r>
      <w:proofErr w:type="spellEnd"/>
      <w:r w:rsidRPr="00082673">
        <w:rPr>
          <w:lang w:val="ru-RU"/>
        </w:rPr>
        <w:t xml:space="preserve"> на </w:t>
      </w:r>
      <w:proofErr w:type="spellStart"/>
      <w:r w:rsidRPr="00082673">
        <w:rPr>
          <w:lang w:val="ru-RU"/>
        </w:rPr>
        <w:t>вартість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комплектуючих</w:t>
      </w:r>
      <w:proofErr w:type="spellEnd"/>
      <w:r w:rsidRPr="00082673">
        <w:rPr>
          <w:lang w:val="ru-RU"/>
        </w:rPr>
        <w:t xml:space="preserve"> та роботу </w:t>
      </w:r>
      <w:proofErr w:type="spellStart"/>
      <w:r w:rsidRPr="00082673">
        <w:rPr>
          <w:lang w:val="ru-RU"/>
        </w:rPr>
        <w:t>майстра</w:t>
      </w:r>
      <w:proofErr w:type="spellEnd"/>
      <w:r w:rsidRPr="00082673">
        <w:rPr>
          <w:lang w:val="ru-RU"/>
        </w:rPr>
        <w:t xml:space="preserve"> у </w:t>
      </w:r>
      <w:proofErr w:type="spellStart"/>
      <w:r w:rsidRPr="00082673">
        <w:rPr>
          <w:lang w:val="ru-RU"/>
        </w:rPr>
        <w:t>вигляді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таблиці</w:t>
      </w:r>
      <w:proofErr w:type="spellEnd"/>
      <w:r w:rsidRPr="00082673">
        <w:rPr>
          <w:lang w:val="ru-RU"/>
        </w:rPr>
        <w:t xml:space="preserve">, а </w:t>
      </w:r>
      <w:proofErr w:type="spellStart"/>
      <w:r w:rsidRPr="00082673">
        <w:rPr>
          <w:lang w:val="ru-RU"/>
        </w:rPr>
        <w:t>також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супроводжується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детальним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переліком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етапів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виконання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робіт</w:t>
      </w:r>
      <w:proofErr w:type="spellEnd"/>
      <w:r w:rsidRPr="00082673">
        <w:rPr>
          <w:lang w:val="ru-RU"/>
        </w:rPr>
        <w:t xml:space="preserve">. </w:t>
      </w:r>
      <w:proofErr w:type="spellStart"/>
      <w:r w:rsidRPr="00082673">
        <w:rPr>
          <w:lang w:val="ru-RU"/>
        </w:rPr>
        <w:t>Такий</w:t>
      </w:r>
      <w:proofErr w:type="spellEnd"/>
      <w:r w:rsidRPr="00082673">
        <w:rPr>
          <w:lang w:val="ru-RU"/>
        </w:rPr>
        <w:t xml:space="preserve"> максимально </w:t>
      </w:r>
      <w:proofErr w:type="spellStart"/>
      <w:r w:rsidRPr="00082673">
        <w:rPr>
          <w:lang w:val="ru-RU"/>
        </w:rPr>
        <w:t>інформативний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підхід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мінімізує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сумніви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клієнта</w:t>
      </w:r>
      <w:proofErr w:type="spellEnd"/>
      <w:r w:rsidRPr="00082673">
        <w:rPr>
          <w:lang w:val="ru-RU"/>
        </w:rPr>
        <w:t xml:space="preserve"> та </w:t>
      </w:r>
      <w:proofErr w:type="spellStart"/>
      <w:r w:rsidRPr="00082673">
        <w:rPr>
          <w:lang w:val="ru-RU"/>
        </w:rPr>
        <w:t>формує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високий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рівень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довіри</w:t>
      </w:r>
      <w:proofErr w:type="spellEnd"/>
      <w:r w:rsidRPr="00082673">
        <w:rPr>
          <w:lang w:val="ru-RU"/>
        </w:rPr>
        <w:t xml:space="preserve"> до </w:t>
      </w:r>
      <w:proofErr w:type="spellStart"/>
      <w:r w:rsidRPr="00082673">
        <w:rPr>
          <w:lang w:val="ru-RU"/>
        </w:rPr>
        <w:t>сервісного</w:t>
      </w:r>
      <w:proofErr w:type="spellEnd"/>
      <w:r w:rsidRPr="00082673">
        <w:rPr>
          <w:lang w:val="ru-RU"/>
        </w:rPr>
        <w:t xml:space="preserve"> центру перед </w:t>
      </w:r>
      <w:proofErr w:type="spellStart"/>
      <w:r w:rsidRPr="00082673">
        <w:rPr>
          <w:lang w:val="ru-RU"/>
        </w:rPr>
        <w:t>остаточним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оформленням</w:t>
      </w:r>
      <w:proofErr w:type="spellEnd"/>
      <w:r w:rsidRPr="00082673">
        <w:rPr>
          <w:lang w:val="ru-RU"/>
        </w:rPr>
        <w:t xml:space="preserve"> </w:t>
      </w:r>
      <w:proofErr w:type="spellStart"/>
      <w:r w:rsidRPr="00082673">
        <w:rPr>
          <w:lang w:val="ru-RU"/>
        </w:rPr>
        <w:t>замовлення</w:t>
      </w:r>
      <w:proofErr w:type="spellEnd"/>
      <w:r w:rsidRPr="00082673">
        <w:rPr>
          <w:lang w:val="ru-RU"/>
        </w:rPr>
        <w:t>.</w:t>
      </w:r>
    </w:p>
    <w:p w:rsidR="00082673" w:rsidRPr="00082673" w:rsidRDefault="00082673" w:rsidP="00082673">
      <w:pPr>
        <w:jc w:val="center"/>
        <w:rPr>
          <w:lang w:val="ru-RU"/>
        </w:rPr>
      </w:pPr>
      <w:bookmarkStart w:id="0" w:name="_GoBack"/>
      <w:bookmarkEnd w:id="0"/>
    </w:p>
    <w:sectPr w:rsidR="00082673" w:rsidRPr="00082673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1AD"/>
    <w:rsid w:val="00082673"/>
    <w:rsid w:val="007C260E"/>
    <w:rsid w:val="00DF6A52"/>
    <w:rsid w:val="00EA31AD"/>
    <w:rsid w:val="00F52406"/>
    <w:rsid w:val="00FA1AC7"/>
    <w:rsid w:val="00FA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A3B23"/>
  <w15:chartTrackingRefBased/>
  <w15:docId w15:val="{1BAF1CB9-C8BC-4D4B-8F22-834D405E2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1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3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Cergei Osadchuk</dc:creator>
  <cp:keywords/>
  <dc:description/>
  <cp:lastModifiedBy>Cergei Osadchuk</cp:lastModifiedBy>
  <cp:revision>3</cp:revision>
  <dcterms:created xsi:type="dcterms:W3CDTF">2026-03-21T14:12:00Z</dcterms:created>
  <dcterms:modified xsi:type="dcterms:W3CDTF">2026-03-21T15:06:00Z</dcterms:modified>
</cp:coreProperties>
</file>