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0A05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71F49" w14:textId="5CDEC9D5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I. Общие требования безопасности:</w:t>
      </w:r>
    </w:p>
    <w:p w14:paraId="0E97EA25" w14:textId="6184CBB3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1. Знание правил</w:t>
      </w:r>
      <w:r w:rsidRPr="003624D0">
        <w:rPr>
          <w:rFonts w:ascii="Times New Roman" w:hAnsi="Times New Roman" w:cs="Times New Roman"/>
          <w:sz w:val="28"/>
          <w:szCs w:val="28"/>
        </w:rPr>
        <w:t>: вс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624D0">
        <w:rPr>
          <w:rFonts w:ascii="Times New Roman" w:hAnsi="Times New Roman" w:cs="Times New Roman"/>
          <w:sz w:val="28"/>
          <w:szCs w:val="28"/>
        </w:rPr>
        <w:t>, кто находится в кабинете информатики (учащиеся, преподаватели), должны быть ознакомлены с инструкциями по технике безопасности и соблюдать их.</w:t>
      </w:r>
    </w:p>
    <w:p w14:paraId="74FE50E0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2. Внешний вид: В кабинете запрещено находиться в верхней одежде, а также с едой и напитками.</w:t>
      </w:r>
    </w:p>
    <w:p w14:paraId="5B718D7F" w14:textId="716F19B3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3. Порядок</w:t>
      </w:r>
      <w:r w:rsidRPr="003624D0">
        <w:rPr>
          <w:rFonts w:ascii="Times New Roman" w:hAnsi="Times New Roman" w:cs="Times New Roman"/>
          <w:sz w:val="28"/>
          <w:szCs w:val="28"/>
        </w:rPr>
        <w:t>: запрещается</w:t>
      </w:r>
      <w:r w:rsidRPr="003624D0">
        <w:rPr>
          <w:rFonts w:ascii="Times New Roman" w:hAnsi="Times New Roman" w:cs="Times New Roman"/>
          <w:sz w:val="28"/>
          <w:szCs w:val="28"/>
        </w:rPr>
        <w:t xml:space="preserve"> трогать и перемещать оборудование без разрешения преподавателя.</w:t>
      </w:r>
    </w:p>
    <w:p w14:paraId="2E4E1F2C" w14:textId="1B7E3490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4. Поведение</w:t>
      </w:r>
      <w:r w:rsidRPr="003624D0">
        <w:rPr>
          <w:rFonts w:ascii="Times New Roman" w:hAnsi="Times New Roman" w:cs="Times New Roman"/>
          <w:sz w:val="28"/>
          <w:szCs w:val="28"/>
        </w:rPr>
        <w:t>: запрещается</w:t>
      </w:r>
      <w:r w:rsidRPr="003624D0">
        <w:rPr>
          <w:rFonts w:ascii="Times New Roman" w:hAnsi="Times New Roman" w:cs="Times New Roman"/>
          <w:sz w:val="28"/>
          <w:szCs w:val="28"/>
        </w:rPr>
        <w:t xml:space="preserve"> бегать, шуметь, толкаться и отвлекать других от работы.</w:t>
      </w:r>
    </w:p>
    <w:p w14:paraId="060EB341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5. Освещение: Кабинет должен быть хорошо освещен. Необходимо следить за исправностью светильников и отсутствием бликов на мониторах.</w:t>
      </w:r>
    </w:p>
    <w:p w14:paraId="7CFF7709" w14:textId="1F89292E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6. Влажность</w:t>
      </w:r>
      <w:r w:rsidRPr="003624D0">
        <w:rPr>
          <w:rFonts w:ascii="Times New Roman" w:hAnsi="Times New Roman" w:cs="Times New Roman"/>
          <w:sz w:val="28"/>
          <w:szCs w:val="28"/>
        </w:rPr>
        <w:t>: необходимо</w:t>
      </w:r>
      <w:r w:rsidRPr="003624D0">
        <w:rPr>
          <w:rFonts w:ascii="Times New Roman" w:hAnsi="Times New Roman" w:cs="Times New Roman"/>
          <w:sz w:val="28"/>
          <w:szCs w:val="28"/>
        </w:rPr>
        <w:t xml:space="preserve"> поддерживать оптимальный уровень влажности в помещении.</w:t>
      </w:r>
    </w:p>
    <w:p w14:paraId="6F869DD6" w14:textId="7AD19CE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7. Проветривание</w:t>
      </w:r>
      <w:r w:rsidRPr="003624D0">
        <w:rPr>
          <w:rFonts w:ascii="Times New Roman" w:hAnsi="Times New Roman" w:cs="Times New Roman"/>
          <w:sz w:val="28"/>
          <w:szCs w:val="28"/>
        </w:rPr>
        <w:t>: необходимо</w:t>
      </w:r>
      <w:r w:rsidRPr="003624D0">
        <w:rPr>
          <w:rFonts w:ascii="Times New Roman" w:hAnsi="Times New Roman" w:cs="Times New Roman"/>
          <w:sz w:val="28"/>
          <w:szCs w:val="28"/>
        </w:rPr>
        <w:t xml:space="preserve"> регулярно проветривать кабинет для обеспечения циркуляции свежего воздуха.</w:t>
      </w:r>
    </w:p>
    <w:p w14:paraId="1A620777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8. Доступ к оборудованию: Доступ к электропроводке, розеткам и сетевому оборудованию должен быть ограничен.</w:t>
      </w:r>
    </w:p>
    <w:p w14:paraId="4FCDB32E" w14:textId="1E4F677F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9. Связь</w:t>
      </w:r>
      <w:r w:rsidRPr="003624D0">
        <w:rPr>
          <w:rFonts w:ascii="Times New Roman" w:hAnsi="Times New Roman" w:cs="Times New Roman"/>
          <w:sz w:val="28"/>
          <w:szCs w:val="28"/>
        </w:rPr>
        <w:t>: необходимо</w:t>
      </w:r>
      <w:r w:rsidRPr="003624D0">
        <w:rPr>
          <w:rFonts w:ascii="Times New Roman" w:hAnsi="Times New Roman" w:cs="Times New Roman"/>
          <w:sz w:val="28"/>
          <w:szCs w:val="28"/>
        </w:rPr>
        <w:t xml:space="preserve"> незамедлительно сообщать преподавателю о любых неисправностях или нарушениях.</w:t>
      </w:r>
    </w:p>
    <w:p w14:paraId="72754087" w14:textId="00B8C08A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II. Требования безопасности перед началом работы:</w:t>
      </w:r>
    </w:p>
    <w:p w14:paraId="173982BE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1. Осмотр рабочего места: Проверьте состояние рабочего места (компьютера, стола, стула) и убедитесь, что все в исправном состоянии.</w:t>
      </w:r>
    </w:p>
    <w:p w14:paraId="145964B4" w14:textId="70F83962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2. Проверка кабелей</w:t>
      </w:r>
      <w:r w:rsidRPr="003624D0">
        <w:rPr>
          <w:rFonts w:ascii="Times New Roman" w:hAnsi="Times New Roman" w:cs="Times New Roman"/>
          <w:sz w:val="28"/>
          <w:szCs w:val="28"/>
        </w:rPr>
        <w:t>: убедитесь</w:t>
      </w:r>
      <w:r w:rsidRPr="003624D0">
        <w:rPr>
          <w:rFonts w:ascii="Times New Roman" w:hAnsi="Times New Roman" w:cs="Times New Roman"/>
          <w:sz w:val="28"/>
          <w:szCs w:val="28"/>
        </w:rPr>
        <w:t>, что кабели и провода не повреждены и не мешают работе.</w:t>
      </w:r>
    </w:p>
    <w:p w14:paraId="44791147" w14:textId="0BBDE98E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3. Положение монитора</w:t>
      </w:r>
      <w:r w:rsidRPr="003624D0">
        <w:rPr>
          <w:rFonts w:ascii="Times New Roman" w:hAnsi="Times New Roman" w:cs="Times New Roman"/>
          <w:sz w:val="28"/>
          <w:szCs w:val="28"/>
        </w:rPr>
        <w:t>: установите</w:t>
      </w:r>
      <w:r w:rsidRPr="003624D0">
        <w:rPr>
          <w:rFonts w:ascii="Times New Roman" w:hAnsi="Times New Roman" w:cs="Times New Roman"/>
          <w:sz w:val="28"/>
          <w:szCs w:val="28"/>
        </w:rPr>
        <w:t xml:space="preserve"> монитор на оптимальном расстоянии (50-70 см) от глаз, чтобы избежать напряжения.</w:t>
      </w:r>
    </w:p>
    <w:p w14:paraId="739899FF" w14:textId="46D2CB96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4. Положение клавиатуры и мыши</w:t>
      </w:r>
      <w:r w:rsidRPr="003624D0">
        <w:rPr>
          <w:rFonts w:ascii="Times New Roman" w:hAnsi="Times New Roman" w:cs="Times New Roman"/>
          <w:sz w:val="28"/>
          <w:szCs w:val="28"/>
        </w:rPr>
        <w:t>: убедитесь</w:t>
      </w:r>
      <w:r w:rsidRPr="003624D0">
        <w:rPr>
          <w:rFonts w:ascii="Times New Roman" w:hAnsi="Times New Roman" w:cs="Times New Roman"/>
          <w:sz w:val="28"/>
          <w:szCs w:val="28"/>
        </w:rPr>
        <w:t>, что клавиатура и мышь расположены удобно, и не вызывают дискомфорта в руках.</w:t>
      </w:r>
    </w:p>
    <w:p w14:paraId="4058B73C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lastRenderedPageBreak/>
        <w:t>5. Настройка стула: Отрегулируйте высоту стула так, чтобы ноги стояли на полу, а спина имела опору.</w:t>
      </w:r>
    </w:p>
    <w:p w14:paraId="3CCF93C0" w14:textId="172DFB8F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6. Внимание</w:t>
      </w:r>
      <w:r w:rsidRPr="003624D0">
        <w:rPr>
          <w:rFonts w:ascii="Times New Roman" w:hAnsi="Times New Roman" w:cs="Times New Roman"/>
          <w:sz w:val="28"/>
          <w:szCs w:val="28"/>
        </w:rPr>
        <w:t>: необходимо</w:t>
      </w:r>
      <w:r w:rsidRPr="003624D0">
        <w:rPr>
          <w:rFonts w:ascii="Times New Roman" w:hAnsi="Times New Roman" w:cs="Times New Roman"/>
          <w:sz w:val="28"/>
          <w:szCs w:val="28"/>
        </w:rPr>
        <w:t xml:space="preserve"> сосредоточится на своей работе и не отвлекаться на посторонние вещи.</w:t>
      </w:r>
    </w:p>
    <w:p w14:paraId="526EDFC0" w14:textId="20EC55AF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III. Требования безопасности во время работы:</w:t>
      </w:r>
    </w:p>
    <w:p w14:paraId="028AAFC8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1. Работа за компьютером: Соблюдайте правильную осанку при работе за компьютером.</w:t>
      </w:r>
    </w:p>
    <w:p w14:paraId="1D864CC5" w14:textId="011BC7FD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2. Безопасное расстояние</w:t>
      </w:r>
      <w:r w:rsidRPr="003624D0">
        <w:rPr>
          <w:rFonts w:ascii="Times New Roman" w:hAnsi="Times New Roman" w:cs="Times New Roman"/>
          <w:sz w:val="28"/>
          <w:szCs w:val="28"/>
        </w:rPr>
        <w:t>: держитесь</w:t>
      </w:r>
      <w:r w:rsidRPr="003624D0">
        <w:rPr>
          <w:rFonts w:ascii="Times New Roman" w:hAnsi="Times New Roman" w:cs="Times New Roman"/>
          <w:sz w:val="28"/>
          <w:szCs w:val="28"/>
        </w:rPr>
        <w:t xml:space="preserve"> на безопасном расстоянии от монитора и других устройств.</w:t>
      </w:r>
    </w:p>
    <w:p w14:paraId="443BF57D" w14:textId="63400CB5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3. Запрет на касание</w:t>
      </w:r>
      <w:r w:rsidRPr="003624D0">
        <w:rPr>
          <w:rFonts w:ascii="Times New Roman" w:hAnsi="Times New Roman" w:cs="Times New Roman"/>
          <w:sz w:val="28"/>
          <w:szCs w:val="28"/>
        </w:rPr>
        <w:t>: не</w:t>
      </w:r>
      <w:r w:rsidRPr="003624D0">
        <w:rPr>
          <w:rFonts w:ascii="Times New Roman" w:hAnsi="Times New Roman" w:cs="Times New Roman"/>
          <w:sz w:val="28"/>
          <w:szCs w:val="28"/>
        </w:rPr>
        <w:t xml:space="preserve"> прикасайтесь к задней части системного блока и другим частям компьютера, кроме клавиатуры и мыши.</w:t>
      </w:r>
    </w:p>
    <w:p w14:paraId="4B4597AC" w14:textId="3000C6E2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4. Запрет на самовольное подключение</w:t>
      </w:r>
      <w:r w:rsidRPr="003624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D0">
        <w:rPr>
          <w:rFonts w:ascii="Times New Roman" w:hAnsi="Times New Roman" w:cs="Times New Roman"/>
          <w:sz w:val="28"/>
          <w:szCs w:val="28"/>
        </w:rPr>
        <w:t>не</w:t>
      </w:r>
      <w:r w:rsidRPr="003624D0">
        <w:rPr>
          <w:rFonts w:ascii="Times New Roman" w:hAnsi="Times New Roman" w:cs="Times New Roman"/>
          <w:sz w:val="28"/>
          <w:szCs w:val="28"/>
        </w:rPr>
        <w:t xml:space="preserve"> подключайте и не отключайте никакие устройства без разрешения преподавателя.</w:t>
      </w:r>
    </w:p>
    <w:p w14:paraId="47D88477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5. Использование Интернета: Используйте Интернет только в учебных целях и не посещайте запрещенные ресурсы.</w:t>
      </w:r>
    </w:p>
    <w:p w14:paraId="585EA10C" w14:textId="5D767B18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6.  Внимание</w:t>
      </w:r>
      <w:r w:rsidRPr="003624D0">
        <w:rPr>
          <w:rFonts w:ascii="Times New Roman" w:hAnsi="Times New Roman" w:cs="Times New Roman"/>
          <w:sz w:val="28"/>
          <w:szCs w:val="28"/>
        </w:rPr>
        <w:t>: не</w:t>
      </w:r>
      <w:r w:rsidRPr="003624D0">
        <w:rPr>
          <w:rFonts w:ascii="Times New Roman" w:hAnsi="Times New Roman" w:cs="Times New Roman"/>
          <w:sz w:val="28"/>
          <w:szCs w:val="28"/>
        </w:rPr>
        <w:t xml:space="preserve"> отвлекайтесь на другие занятия, разговоры или игры.</w:t>
      </w:r>
    </w:p>
    <w:p w14:paraId="41551EB4" w14:textId="02728A64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7. Остановка работы</w:t>
      </w:r>
      <w:r w:rsidRPr="003624D0">
        <w:rPr>
          <w:rFonts w:ascii="Times New Roman" w:hAnsi="Times New Roman" w:cs="Times New Roman"/>
          <w:sz w:val="28"/>
          <w:szCs w:val="28"/>
        </w:rPr>
        <w:t>: при</w:t>
      </w:r>
      <w:r w:rsidRPr="003624D0">
        <w:rPr>
          <w:rFonts w:ascii="Times New Roman" w:hAnsi="Times New Roman" w:cs="Times New Roman"/>
          <w:sz w:val="28"/>
          <w:szCs w:val="28"/>
        </w:rPr>
        <w:t xml:space="preserve"> появлении каких-либо проблем (необычного звука, запаха) немедленно прекратите работу и сообщите преподавателю.</w:t>
      </w:r>
    </w:p>
    <w:p w14:paraId="7987B4F5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8. Правила пользования оборудованием: Использование оборудования согласно его назначению.</w:t>
      </w:r>
    </w:p>
    <w:p w14:paraId="417CF781" w14:textId="01DB35EE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9.  Перерыв: Делайте перерывы в работе через каждые 20-30 минут.</w:t>
      </w:r>
    </w:p>
    <w:p w14:paraId="34FFBABA" w14:textId="259FE32F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IV. Требования безопасности по окончании работы:</w:t>
      </w:r>
    </w:p>
    <w:p w14:paraId="51AB2F3C" w14:textId="4FF0C92E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1. Завершение работы</w:t>
      </w:r>
      <w:r w:rsidRPr="003624D0">
        <w:rPr>
          <w:rFonts w:ascii="Times New Roman" w:hAnsi="Times New Roman" w:cs="Times New Roman"/>
          <w:sz w:val="28"/>
          <w:szCs w:val="28"/>
        </w:rPr>
        <w:t>: правильно</w:t>
      </w:r>
      <w:r w:rsidRPr="003624D0">
        <w:rPr>
          <w:rFonts w:ascii="Times New Roman" w:hAnsi="Times New Roman" w:cs="Times New Roman"/>
          <w:sz w:val="28"/>
          <w:szCs w:val="28"/>
        </w:rPr>
        <w:t xml:space="preserve"> завершите работу с программным обеспечением и выключите компьютер.</w:t>
      </w:r>
    </w:p>
    <w:p w14:paraId="2F3FFD72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2. Уборка рабочего места: Приведите в порядок свое рабочее место и уберите все лишние предметы.</w:t>
      </w:r>
    </w:p>
    <w:p w14:paraId="7CE4F068" w14:textId="2B8D6EF4" w:rsid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3. Порядок в кабинете: Оставьте рабочее место в таком же порядке, как и в начале работы.</w:t>
      </w:r>
    </w:p>
    <w:p w14:paraId="7100175E" w14:textId="7FEDA1E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D9C77" w14:textId="5A6925E9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lastRenderedPageBreak/>
        <w:t>V. Требования безопасности в аварийных ситуациях:</w:t>
      </w:r>
    </w:p>
    <w:p w14:paraId="65E85B5E" w14:textId="6AF4E89D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1. При возгорании:</w:t>
      </w:r>
      <w:r>
        <w:rPr>
          <w:rFonts w:ascii="Times New Roman" w:hAnsi="Times New Roman" w:cs="Times New Roman"/>
          <w:sz w:val="28"/>
          <w:szCs w:val="28"/>
        </w:rPr>
        <w:t xml:space="preserve"> Немедленно </w:t>
      </w:r>
      <w:r w:rsidRPr="003624D0">
        <w:rPr>
          <w:rFonts w:ascii="Times New Roman" w:hAnsi="Times New Roman" w:cs="Times New Roman"/>
          <w:sz w:val="28"/>
          <w:szCs w:val="28"/>
        </w:rPr>
        <w:t>сообщите преподавателю и покиньте помещение в соответствии с планом эвакуации.</w:t>
      </w:r>
    </w:p>
    <w:p w14:paraId="1E0612B2" w14:textId="7777777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2. При травмах: Сообщите о случившемся преподавателю и окажите первую медицинскую помощь (если возможно).</w:t>
      </w:r>
    </w:p>
    <w:p w14:paraId="4FE453C3" w14:textId="143FB2CB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3. При поломке оборудования</w:t>
      </w:r>
      <w:r w:rsidRPr="003624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624D0">
        <w:rPr>
          <w:rFonts w:ascii="Times New Roman" w:hAnsi="Times New Roman" w:cs="Times New Roman"/>
          <w:sz w:val="28"/>
          <w:szCs w:val="28"/>
        </w:rPr>
        <w:t>е</w:t>
      </w:r>
      <w:r w:rsidRPr="003624D0">
        <w:rPr>
          <w:rFonts w:ascii="Times New Roman" w:hAnsi="Times New Roman" w:cs="Times New Roman"/>
          <w:sz w:val="28"/>
          <w:szCs w:val="28"/>
        </w:rPr>
        <w:t xml:space="preserve"> пытайтесь самостоятельно устранить неисправность, сообщите об этом преподавателю.</w:t>
      </w:r>
    </w:p>
    <w:p w14:paraId="722E884B" w14:textId="4ECD4E9A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Дополнительные важные моменты:</w:t>
      </w:r>
    </w:p>
    <w:p w14:paraId="7E2F8D9E" w14:textId="3AEB8544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•Инструктаж: Преподаватель должен проводить инструктаж по технике безопасности перед каждым занятием.</w:t>
      </w:r>
    </w:p>
    <w:p w14:paraId="3672E4CD" w14:textId="58D4E131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•Медицинские показания: Учащиеся должны сообщить учителю об имеющихся проблемах со здоровьем.</w:t>
      </w:r>
    </w:p>
    <w:p w14:paraId="70C06C01" w14:textId="196A9108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•Проверка оборудования</w:t>
      </w:r>
      <w:r w:rsidRPr="003624D0">
        <w:rPr>
          <w:rFonts w:ascii="Times New Roman" w:hAnsi="Times New Roman" w:cs="Times New Roman"/>
          <w:sz w:val="28"/>
          <w:szCs w:val="28"/>
        </w:rPr>
        <w:t>: необходимо</w:t>
      </w:r>
      <w:r w:rsidRPr="003624D0">
        <w:rPr>
          <w:rFonts w:ascii="Times New Roman" w:hAnsi="Times New Roman" w:cs="Times New Roman"/>
          <w:sz w:val="28"/>
          <w:szCs w:val="28"/>
        </w:rPr>
        <w:t xml:space="preserve"> регулярно проверять исправность всего оборудования.</w:t>
      </w:r>
    </w:p>
    <w:p w14:paraId="10414EA7" w14:textId="65603286" w:rsidR="007A4251" w:rsidRPr="00AA1F67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•Ответственность: Учащиеся несут ответственность за соблюдение правил техники безопасности.</w:t>
      </w:r>
    </w:p>
    <w:sectPr w:rsidR="007A4251" w:rsidRPr="00AA1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39"/>
    <w:rsid w:val="003624D0"/>
    <w:rsid w:val="00723C39"/>
    <w:rsid w:val="007A4251"/>
    <w:rsid w:val="00AA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94F9"/>
  <w15:chartTrackingRefBased/>
  <w15:docId w15:val="{C8BCFD57-9F19-4E3B-8FEE-B2E2F75F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 Serov</dc:creator>
  <cp:keywords/>
  <dc:description/>
  <cp:lastModifiedBy>Denic Serov</cp:lastModifiedBy>
  <cp:revision>2</cp:revision>
  <dcterms:created xsi:type="dcterms:W3CDTF">2025-01-30T07:13:00Z</dcterms:created>
  <dcterms:modified xsi:type="dcterms:W3CDTF">2025-01-30T07:30:00Z</dcterms:modified>
</cp:coreProperties>
</file>