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672298" w:rsidRPr="00672298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672298">
        <w:rPr>
          <w:rFonts w:ascii="Times New Roman" w:eastAsia="Times New Roman" w:hAnsi="Times New Roman" w:cs="Times New Roman"/>
          <w:sz w:val="28"/>
          <w:szCs w:val="28"/>
        </w:rPr>
        <w:t xml:space="preserve">«HTML. Разработка макетов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верстка шаблонов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:rsidR="00672298" w:rsidRPr="00830EFC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языков HTML и CSS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72298" w:rsidRPr="00830EFC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</w:p>
    <w:p w:rsidR="00672298" w:rsidRPr="00830EFC" w:rsidRDefault="00672298" w:rsidP="006722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-программирования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Default="00672298" w:rsidP="00672298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672298" w:rsidRDefault="00672298" w:rsidP="00672298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ст. группы ПВ-41</w:t>
      </w:r>
    </w:p>
    <w:p w:rsidR="00672298" w:rsidRPr="00830EFC" w:rsidRDefault="00672298" w:rsidP="00672298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Забелина Е.А.</w:t>
      </w:r>
    </w:p>
    <w:p w:rsidR="00672298" w:rsidRPr="00830EFC" w:rsidRDefault="00672298" w:rsidP="00672298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298" w:rsidRPr="00830EFC" w:rsidRDefault="00672298" w:rsidP="006722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10D0" w:rsidRDefault="00672298" w:rsidP="006722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2021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672298" w:rsidRDefault="00672298" w:rsidP="00672298">
      <w:pPr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672298">
        <w:rPr>
          <w:rFonts w:ascii="Times New Roman" w:hAnsi="Times New Roman" w:cs="Times New Roman"/>
          <w:sz w:val="28"/>
          <w:szCs w:val="28"/>
        </w:rPr>
        <w:t>: Изучить основы работы протокола передачи гипертекста HTTP. 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2298">
        <w:rPr>
          <w:rFonts w:ascii="Times New Roman" w:hAnsi="Times New Roman" w:cs="Times New Roman"/>
          <w:sz w:val="28"/>
          <w:szCs w:val="28"/>
        </w:rPr>
        <w:t>основы разметки страниц с помощью язы</w:t>
      </w:r>
      <w:r>
        <w:rPr>
          <w:rFonts w:ascii="Times New Roman" w:hAnsi="Times New Roman" w:cs="Times New Roman"/>
          <w:sz w:val="28"/>
          <w:szCs w:val="28"/>
        </w:rPr>
        <w:t xml:space="preserve">ка HTML. Изучить основы вёрстки </w:t>
      </w:r>
      <w:r w:rsidRPr="00672298">
        <w:rPr>
          <w:rFonts w:ascii="Times New Roman" w:hAnsi="Times New Roman" w:cs="Times New Roman"/>
          <w:sz w:val="28"/>
          <w:szCs w:val="28"/>
        </w:rPr>
        <w:t>страниц, адаптированных под различные ус</w:t>
      </w:r>
      <w:r>
        <w:rPr>
          <w:rFonts w:ascii="Times New Roman" w:hAnsi="Times New Roman" w:cs="Times New Roman"/>
          <w:sz w:val="28"/>
          <w:szCs w:val="28"/>
        </w:rPr>
        <w:t xml:space="preserve">тройства. Изучить основы работы </w:t>
      </w:r>
      <w:r w:rsidRPr="00672298">
        <w:rPr>
          <w:rFonts w:ascii="Times New Roman" w:hAnsi="Times New Roman" w:cs="Times New Roman"/>
          <w:sz w:val="28"/>
          <w:szCs w:val="28"/>
        </w:rPr>
        <w:t>задания стилей для разметки страницы с</w:t>
      </w:r>
      <w:r>
        <w:rPr>
          <w:rFonts w:ascii="Times New Roman" w:hAnsi="Times New Roman" w:cs="Times New Roman"/>
          <w:sz w:val="28"/>
          <w:szCs w:val="28"/>
        </w:rPr>
        <w:t xml:space="preserve"> помощью языка CSS. Разработать </w:t>
      </w:r>
      <w:r w:rsidRPr="00672298">
        <w:rPr>
          <w:rFonts w:ascii="Times New Roman" w:hAnsi="Times New Roman" w:cs="Times New Roman"/>
          <w:sz w:val="28"/>
          <w:szCs w:val="28"/>
        </w:rPr>
        <w:t xml:space="preserve">макеты и «сверстать» страницы для </w:t>
      </w:r>
      <w:proofErr w:type="spellStart"/>
      <w:r w:rsidRPr="0067229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72298">
        <w:rPr>
          <w:rFonts w:ascii="Times New Roman" w:hAnsi="Times New Roman" w:cs="Times New Roman"/>
          <w:sz w:val="28"/>
          <w:szCs w:val="28"/>
        </w:rPr>
        <w:t>-приложения.</w:t>
      </w:r>
    </w:p>
    <w:p w:rsidR="00672298" w:rsidRPr="00672298" w:rsidRDefault="00672298" w:rsidP="00672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298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 xml:space="preserve">1. Выбрать шаблон или разработать свой для </w:t>
      </w:r>
      <w:proofErr w:type="spellStart"/>
      <w:r w:rsidRPr="0067229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72298">
        <w:rPr>
          <w:rFonts w:ascii="Times New Roman" w:hAnsi="Times New Roman" w:cs="Times New Roman"/>
          <w:sz w:val="28"/>
          <w:szCs w:val="28"/>
        </w:rPr>
        <w:t>-приложения. Шаблон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должен включать минимум страницы (главная, контентная страница,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страница авторизации/регистрации).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2. Сделать макеты страниц с помощью языка разметки HTML.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3. Стилизовать страницы с помощью языка CSS.</w:t>
      </w:r>
    </w:p>
    <w:p w:rsid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4. Продемонстрировать внешний вид разработанных страниц.</w:t>
      </w:r>
    </w:p>
    <w:p w:rsidR="00672298" w:rsidRDefault="00672298" w:rsidP="0067229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72298" w:rsidRPr="00672298" w:rsidRDefault="00672298" w:rsidP="006722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Выполнение: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2298">
        <w:rPr>
          <w:rFonts w:ascii="Times New Roman" w:hAnsi="Times New Roman" w:cs="Times New Roman"/>
          <w:b/>
          <w:sz w:val="28"/>
          <w:szCs w:val="28"/>
          <w:lang w:val="en-US"/>
        </w:rPr>
        <w:t>index.html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672298">
        <w:rPr>
          <w:rFonts w:ascii="Times New Roman" w:hAnsi="Times New Roman" w:cs="Times New Roman"/>
          <w:szCs w:val="28"/>
          <w:lang w:val="en-US"/>
        </w:rPr>
        <w:t>&lt;!DOCTYPE</w:t>
      </w:r>
      <w:proofErr w:type="gramEnd"/>
      <w:r w:rsidRPr="00672298">
        <w:rPr>
          <w:rFonts w:ascii="Times New Roman" w:hAnsi="Times New Roman" w:cs="Times New Roman"/>
          <w:szCs w:val="28"/>
          <w:lang w:val="en-US"/>
        </w:rPr>
        <w:t xml:space="preserve"> html&gt;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&lt;html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lang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en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&lt;head&gt;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&lt;meta charset="UTF-8"&gt;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&lt;meta name="viewport" content="with=device-width, initial-scale=1.0"&gt;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&lt;title&gt;The Perfume House&lt;/title&gt;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preconnect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="https://fonts.googleapis.com"&gt;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preconnect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="https://fonts.gstatic.com"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crossorigin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href="https://fonts.googleapis.com/css</w:t>
      </w:r>
      <w:proofErr w:type="gramStart"/>
      <w:r w:rsidRPr="00672298">
        <w:rPr>
          <w:rFonts w:ascii="Times New Roman" w:hAnsi="Times New Roman" w:cs="Times New Roman"/>
          <w:szCs w:val="28"/>
          <w:lang w:val="en-US"/>
        </w:rPr>
        <w:t>2?family</w:t>
      </w:r>
      <w:proofErr w:type="gramEnd"/>
      <w:r w:rsidRPr="00672298">
        <w:rPr>
          <w:rFonts w:ascii="Times New Roman" w:hAnsi="Times New Roman" w:cs="Times New Roman"/>
          <w:szCs w:val="28"/>
          <w:lang w:val="en-US"/>
        </w:rPr>
        <w:t xml:space="preserve">=Montserrat:wght@100;200;400&amp;display=swap"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="stylesheet"&gt;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="stylesheet"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="frontend/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/assets/style/main.css"&gt;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&lt;script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="https://cdn.jsdelivr.net/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npm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/vue@2/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dist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/vue.js"&gt;&lt;/script&gt;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&lt;title&gt;Title&lt;/title&gt;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&lt;/head&gt;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&lt;body&gt;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&lt;header class="header"&gt;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class="container1"&gt;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top_menu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class="left-main"&gt;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="index.html"&gt;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Главная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=""&gt;О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компании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="products.html"&gt;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Продукция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&lt;h1 class="logo" style="color: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class="right-main"&gt;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Бренды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Оплата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и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доставка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Контакты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&lt;/header&gt;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>&lt;div class = 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top_img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 style="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background-image:url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(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/bmhOfH3tbaw.jpg)"&gt;&lt;/div&gt;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 ="container2"&gt;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&lt;span style = "font-size: 40px"&gt;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&gt;ПОДБЕРИТЕ ИДЕАЛЬНЫЙ ПАРФЮМ&lt;/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sub_title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&lt;span style="font-size: 24px"&gt;ДЛЯ НЕЕ. </w:t>
      </w:r>
      <w:r w:rsidRPr="00672298">
        <w:rPr>
          <w:rFonts w:ascii="Times New Roman" w:hAnsi="Times New Roman" w:cs="Times New Roman"/>
          <w:szCs w:val="28"/>
        </w:rPr>
        <w:t>ДЛЯ НЕГО. ДЛЯ СЕБЯ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</w:t>
      </w: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class="container3"&gt;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&lt;section class="products"&gt;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/c562aa543f060453adb664daf8233b8d.jpg"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&lt;u&gt;Coco Mademoiselle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"Женственный восточный аромат с удивительной свежестью. Яркие и сочные апельсиновые брызги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контрастируют с ясным и чувственным сердцем, в котором раскрываются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прозрачные аккорды жасмина и розы."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&lt;strong&gt;12900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/72493952940521d70a5e0ec1adbfd9a9.png"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&lt;u&gt;Terre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d'Hermes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Terre</w:t>
      </w:r>
      <w:r w:rsidRPr="00672298">
        <w:rPr>
          <w:rFonts w:ascii="Times New Roman" w:hAnsi="Times New Roman" w:cs="Times New Roman"/>
          <w:szCs w:val="28"/>
        </w:rPr>
        <w:t xml:space="preserve"> </w:t>
      </w:r>
      <w:r w:rsidRPr="00672298">
        <w:rPr>
          <w:rFonts w:ascii="Times New Roman" w:hAnsi="Times New Roman" w:cs="Times New Roman"/>
          <w:szCs w:val="28"/>
          <w:lang w:val="en-US"/>
        </w:rPr>
        <w:t>d</w:t>
      </w:r>
      <w:r w:rsidRPr="00672298">
        <w:rPr>
          <w:rFonts w:ascii="Times New Roman" w:hAnsi="Times New Roman" w:cs="Times New Roman"/>
          <w:szCs w:val="28"/>
        </w:rPr>
        <w:t>’</w:t>
      </w:r>
      <w:r w:rsidRPr="00672298">
        <w:rPr>
          <w:rFonts w:ascii="Times New Roman" w:hAnsi="Times New Roman" w:cs="Times New Roman"/>
          <w:szCs w:val="28"/>
          <w:lang w:val="en-US"/>
        </w:rPr>
        <w:t>Herm</w:t>
      </w:r>
      <w:r w:rsidRPr="00672298">
        <w:rPr>
          <w:rFonts w:ascii="Times New Roman" w:hAnsi="Times New Roman" w:cs="Times New Roman"/>
          <w:szCs w:val="28"/>
        </w:rPr>
        <w:t>è</w:t>
      </w:r>
      <w:r w:rsidRPr="00672298">
        <w:rPr>
          <w:rFonts w:ascii="Times New Roman" w:hAnsi="Times New Roman" w:cs="Times New Roman"/>
          <w:szCs w:val="28"/>
          <w:lang w:val="en-US"/>
        </w:rPr>
        <w:t>s</w:t>
      </w:r>
      <w:r w:rsidRPr="00672298">
        <w:rPr>
          <w:rFonts w:ascii="Times New Roman" w:hAnsi="Times New Roman" w:cs="Times New Roman"/>
          <w:szCs w:val="28"/>
        </w:rPr>
        <w:t xml:space="preserve"> — это символическое повествование о материи и ее превращениях.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Вода, заключенная в пространство между землей и небом. Древесный, растительный, минеральный."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p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&lt;/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 xml:space="preserve"> </w:t>
      </w:r>
      <w:r w:rsidRPr="00672298">
        <w:rPr>
          <w:rFonts w:ascii="Times New Roman" w:hAnsi="Times New Roman" w:cs="Times New Roman"/>
          <w:szCs w:val="28"/>
          <w:lang w:val="en-US"/>
        </w:rPr>
        <w:t>class</w:t>
      </w:r>
      <w:r w:rsidRPr="00672298">
        <w:rPr>
          <w:rFonts w:ascii="Times New Roman" w:hAnsi="Times New Roman" w:cs="Times New Roman"/>
          <w:szCs w:val="28"/>
        </w:rPr>
        <w:t>="</w:t>
      </w:r>
      <w:r w:rsidRPr="00672298">
        <w:rPr>
          <w:rFonts w:ascii="Times New Roman" w:hAnsi="Times New Roman" w:cs="Times New Roman"/>
          <w:szCs w:val="28"/>
          <w:lang w:val="en-US"/>
        </w:rPr>
        <w:t>price</w:t>
      </w:r>
      <w:r w:rsidRPr="00672298">
        <w:rPr>
          <w:rFonts w:ascii="Times New Roman" w:hAnsi="Times New Roman" w:cs="Times New Roman"/>
          <w:szCs w:val="28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strong</w:t>
      </w:r>
      <w:r w:rsidRPr="00672298">
        <w:rPr>
          <w:rFonts w:ascii="Times New Roman" w:hAnsi="Times New Roman" w:cs="Times New Roman"/>
          <w:szCs w:val="28"/>
        </w:rPr>
        <w:t>&gt;6900 руб.&lt;/</w:t>
      </w:r>
      <w:r w:rsidRPr="00672298">
        <w:rPr>
          <w:rFonts w:ascii="Times New Roman" w:hAnsi="Times New Roman" w:cs="Times New Roman"/>
          <w:szCs w:val="28"/>
          <w:lang w:val="en-US"/>
        </w:rPr>
        <w:t>strong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/5fc244c2e527dbde86f8464e7119988b.png"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&lt;u&gt;Chance Chanel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"Композиция из цветочных нот с чувственными, пряными и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гурманскими аккордами розового перца, жасмина и амбровых пачули. Неуловимый аромат, который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рисует страстный, подвижный и оптимистичный мир."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&lt;strong&gt;12900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class="container4"&gt;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sub_title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&lt;span style="font-size: 30px"&gt;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</w:t>
      </w:r>
      <w:r w:rsidRPr="00672298">
        <w:rPr>
          <w:rFonts w:ascii="Times New Roman" w:hAnsi="Times New Roman" w:cs="Times New Roman"/>
          <w:szCs w:val="28"/>
        </w:rPr>
        <w:t>Ознакомьтесь со всем ассортиментом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</w:t>
      </w: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</w:rPr>
        <w:t>="</w:t>
      </w:r>
      <w:proofErr w:type="gramStart"/>
      <w:r w:rsidRPr="00672298">
        <w:rPr>
          <w:rFonts w:ascii="Times New Roman" w:hAnsi="Times New Roman" w:cs="Times New Roman"/>
          <w:szCs w:val="28"/>
        </w:rPr>
        <w:t>"&gt;Перейти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к продукции&lt;/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</w:t>
      </w: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class="container5"&gt;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&lt;section class="products"&gt;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/ico1.png"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&gt;Мы работаем с 2008 года&lt;/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 xml:space="preserve">Уже на </w:t>
      </w:r>
      <w:proofErr w:type="spellStart"/>
      <w:r w:rsidRPr="00672298">
        <w:rPr>
          <w:rFonts w:ascii="Times New Roman" w:hAnsi="Times New Roman" w:cs="Times New Roman"/>
          <w:szCs w:val="28"/>
        </w:rPr>
        <w:t>на</w:t>
      </w:r>
      <w:proofErr w:type="spellEnd"/>
      <w:r w:rsidRPr="00672298">
        <w:rPr>
          <w:rFonts w:ascii="Times New Roman" w:hAnsi="Times New Roman" w:cs="Times New Roman"/>
          <w:szCs w:val="28"/>
        </w:rPr>
        <w:t xml:space="preserve"> протяжении 13 лет мы радуем своих покупателей, предоставляя отличный сервис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/ico2.PNG"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&gt;Более 100 000 заказов&lt;/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Сложно найти город в России, куда мы еще не отправили заказ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/ico3.PNG"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&gt;70% довольных покупателей&lt;/</w:t>
      </w:r>
      <w:r w:rsidRPr="00672298">
        <w:rPr>
          <w:rFonts w:ascii="Times New Roman" w:hAnsi="Times New Roman" w:cs="Times New Roman"/>
          <w:szCs w:val="28"/>
          <w:lang w:val="en-US"/>
        </w:rPr>
        <w:t>u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Система накопительных скидок позволяет экономить постоянным покупателям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&lt;footer&gt;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class="footer-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class="footer-logo"&gt;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&lt;h1 class="logo" style="color: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&lt;h2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-title"&gt;О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нас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&lt;/h2&gt;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</w:rPr>
        <w:t>="#</w:t>
      </w:r>
      <w:proofErr w:type="gramStart"/>
      <w:r w:rsidRPr="00672298">
        <w:rPr>
          <w:rFonts w:ascii="Times New Roman" w:hAnsi="Times New Roman" w:cs="Times New Roman"/>
          <w:szCs w:val="28"/>
        </w:rPr>
        <w:t>"&gt;О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компании&lt;/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li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li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</w:rPr>
        <w:t>="#</w:t>
      </w:r>
      <w:proofErr w:type="gramStart"/>
      <w:r w:rsidRPr="00672298">
        <w:rPr>
          <w:rFonts w:ascii="Times New Roman" w:hAnsi="Times New Roman" w:cs="Times New Roman"/>
          <w:szCs w:val="28"/>
        </w:rPr>
        <w:t>"&gt;Оплата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и доставка&lt;/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&lt;h2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Каталог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&lt;/h2&gt;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Продукция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Бренды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h</w:t>
      </w:r>
      <w:r w:rsidRPr="00672298">
        <w:rPr>
          <w:rFonts w:ascii="Times New Roman" w:hAnsi="Times New Roman" w:cs="Times New Roman"/>
          <w:szCs w:val="28"/>
        </w:rPr>
        <w:t xml:space="preserve">2 </w:t>
      </w:r>
      <w:r w:rsidRPr="00672298">
        <w:rPr>
          <w:rFonts w:ascii="Times New Roman" w:hAnsi="Times New Roman" w:cs="Times New Roman"/>
          <w:szCs w:val="28"/>
          <w:lang w:val="en-US"/>
        </w:rPr>
        <w:t>class</w:t>
      </w:r>
      <w:r w:rsidRPr="00672298">
        <w:rPr>
          <w:rFonts w:ascii="Times New Roman" w:hAnsi="Times New Roman" w:cs="Times New Roman"/>
          <w:szCs w:val="28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</w:rPr>
        <w:t>-</w:t>
      </w:r>
      <w:r w:rsidRPr="00672298">
        <w:rPr>
          <w:rFonts w:ascii="Times New Roman" w:hAnsi="Times New Roman" w:cs="Times New Roman"/>
          <w:szCs w:val="28"/>
          <w:lang w:val="en-US"/>
        </w:rPr>
        <w:t>title</w:t>
      </w:r>
      <w:proofErr w:type="gramStart"/>
      <w:r w:rsidRPr="00672298">
        <w:rPr>
          <w:rFonts w:ascii="Times New Roman" w:hAnsi="Times New Roman" w:cs="Times New Roman"/>
          <w:szCs w:val="28"/>
        </w:rPr>
        <w:t>"&gt;Связаться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с нами&lt;/</w:t>
      </w:r>
      <w:r w:rsidRPr="00672298">
        <w:rPr>
          <w:rFonts w:ascii="Times New Roman" w:hAnsi="Times New Roman" w:cs="Times New Roman"/>
          <w:szCs w:val="28"/>
          <w:lang w:val="en-US"/>
        </w:rPr>
        <w:t>h</w:t>
      </w:r>
      <w:r w:rsidRPr="00672298">
        <w:rPr>
          <w:rFonts w:ascii="Times New Roman" w:hAnsi="Times New Roman" w:cs="Times New Roman"/>
          <w:szCs w:val="28"/>
        </w:rPr>
        <w:t>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Контакты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&lt;/footer&gt;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&lt;/body&gt;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&lt;/html&gt;</w:t>
      </w:r>
    </w:p>
    <w:p w:rsidR="00672298" w:rsidRDefault="00672298" w:rsidP="00672298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672298" w:rsidRDefault="00672298" w:rsidP="00672298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672298" w:rsidRDefault="00672298" w:rsidP="0067229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products.html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672298">
        <w:rPr>
          <w:rFonts w:ascii="Times New Roman" w:hAnsi="Times New Roman" w:cs="Times New Roman"/>
          <w:szCs w:val="28"/>
          <w:lang w:val="en-US"/>
        </w:rPr>
        <w:t>&lt;!DOCTYPE</w:t>
      </w:r>
      <w:proofErr w:type="gramEnd"/>
      <w:r w:rsidRPr="00672298">
        <w:rPr>
          <w:rFonts w:ascii="Times New Roman" w:hAnsi="Times New Roman" w:cs="Times New Roman"/>
          <w:szCs w:val="28"/>
          <w:lang w:val="en-US"/>
        </w:rPr>
        <w:t xml:space="preserve"> html&gt;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&lt;html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lang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en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&lt;head&gt;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&lt;meta charset="UTF-8"&gt;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&lt;meta name="viewport" content="with=device-width, initial-scale=1.0"&gt;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&lt;title&gt;The Perfume House&lt;/title&gt;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preconnect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="https://fonts.googleapis.com"&gt;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preconnect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="https://fonts.gstatic.com"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crossorigin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href="https://fonts.googleapis.com/css</w:t>
      </w:r>
      <w:proofErr w:type="gramStart"/>
      <w:r w:rsidRPr="00672298">
        <w:rPr>
          <w:rFonts w:ascii="Times New Roman" w:hAnsi="Times New Roman" w:cs="Times New Roman"/>
          <w:szCs w:val="28"/>
          <w:lang w:val="en-US"/>
        </w:rPr>
        <w:t>2?family</w:t>
      </w:r>
      <w:proofErr w:type="gramEnd"/>
      <w:r w:rsidRPr="00672298">
        <w:rPr>
          <w:rFonts w:ascii="Times New Roman" w:hAnsi="Times New Roman" w:cs="Times New Roman"/>
          <w:szCs w:val="28"/>
          <w:lang w:val="en-US"/>
        </w:rPr>
        <w:t xml:space="preserve">=Montserrat:wght@100;200;400&amp;display=swap"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="stylesheet"&gt;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&lt;link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rel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="stylesheet"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="frontend/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/assets/style/main.css"&gt;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&lt;title&gt;Title&lt;/title&gt;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&lt;/head&gt;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&lt;body&gt;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&lt;header class="header"&gt;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class="container1"&gt;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top_menu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class="left-main"&gt;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="index.html"&gt;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Главная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=""&gt;О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компании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"left-item"&gt;&lt;a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="products.html"&gt;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Продукция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&lt;h1 class="logo" style="color: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class="right-main"&gt;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Бренды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Оплата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и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доставка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 class = "right-item"&gt;&lt;a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Контакты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&lt;/header&gt;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class="pr-container2"&gt;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class="brand-title"&gt;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&lt;span style="font-size: 40px"&gt;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Сoco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Chanel&lt;/span&gt;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&lt;section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-products"&gt;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/b8b0a216a2a6fd0ed24d60320f7dae79.jpg"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&lt;u&gt;Coco Allure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"Свежий цветочно-восточный аромат, утонченный и элегантный. В нем соединяются игристые ноты мандарина,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мягкость розы и чувственность ванили."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&lt;strong&gt;19100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/c562aa543f060453adb664daf8233b8d.jpg"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&lt;u&gt;Coco Mademoiselle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"Женственный восточный аромат с удивительной свежестью. Яркие и сочные апельсиновые брызги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контрастируют с ясным и чувственным сердцем."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&lt;strong&gt;12900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/b545af0a83a766992d3607dda1cf353e.jpg"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&lt;u&gt;Coco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Cristalle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 xml:space="preserve">"Свежий зелено-цветочный </w:t>
      </w:r>
      <w:proofErr w:type="spellStart"/>
      <w:proofErr w:type="gramStart"/>
      <w:r w:rsidRPr="00672298">
        <w:rPr>
          <w:rFonts w:ascii="Times New Roman" w:hAnsi="Times New Roman" w:cs="Times New Roman"/>
          <w:szCs w:val="28"/>
        </w:rPr>
        <w:t>аромат.Композиция</w:t>
      </w:r>
      <w:proofErr w:type="spellEnd"/>
      <w:proofErr w:type="gramEnd"/>
      <w:r w:rsidRPr="00672298">
        <w:rPr>
          <w:rFonts w:ascii="Times New Roman" w:hAnsi="Times New Roman" w:cs="Times New Roman"/>
          <w:szCs w:val="28"/>
        </w:rPr>
        <w:t xml:space="preserve"> открывается цитрусовыми нотами,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которые постепенно отступают перед мягкостью магнолии и ириса."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&lt;strong&gt;10100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/5fc244c2e527dbde86f8464e7119988b.png"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&lt;u&gt;Chance Chanel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"Композиция из цветочных нот с чувственными, пряными и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гурманскими аккордами розового перца, жасмина и амбровых пачули. Вуаль из ванили и белого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мускуса."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p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&lt;/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 xml:space="preserve"> </w:t>
      </w:r>
      <w:r w:rsidRPr="00672298">
        <w:rPr>
          <w:rFonts w:ascii="Times New Roman" w:hAnsi="Times New Roman" w:cs="Times New Roman"/>
          <w:szCs w:val="28"/>
          <w:lang w:val="en-US"/>
        </w:rPr>
        <w:t>class</w:t>
      </w:r>
      <w:r w:rsidRPr="00672298">
        <w:rPr>
          <w:rFonts w:ascii="Times New Roman" w:hAnsi="Times New Roman" w:cs="Times New Roman"/>
          <w:szCs w:val="28"/>
        </w:rPr>
        <w:t>="</w:t>
      </w:r>
      <w:r w:rsidRPr="00672298">
        <w:rPr>
          <w:rFonts w:ascii="Times New Roman" w:hAnsi="Times New Roman" w:cs="Times New Roman"/>
          <w:szCs w:val="28"/>
          <w:lang w:val="en-US"/>
        </w:rPr>
        <w:t>price</w:t>
      </w:r>
      <w:r w:rsidRPr="00672298">
        <w:rPr>
          <w:rFonts w:ascii="Times New Roman" w:hAnsi="Times New Roman" w:cs="Times New Roman"/>
          <w:szCs w:val="28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 xml:space="preserve">&lt;strong&gt;12900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class="pr-container2"&gt;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class="brand-title"&gt;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&lt;span style="font-size: 40px"&gt;Gucci&lt;/span&gt;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&lt;section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-products"&gt;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/9025d4b1eed92b368ae27f6d1c0df1e7.jpg"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&lt;u&gt;Gucci Flora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"Аромат основан на цветочных нотах, одновременно являясь необычным и завораживающим. Свежесть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цитрусовых и пион использованы в верхних нотах для создания чувственного звучания юности."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&lt;strong&gt;10850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/9d9434e7bfa1dc495cd5d267d0c3d4b8.jpg"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&lt;u&gt;Gucci </w:t>
      </w:r>
      <w:proofErr w:type="gramStart"/>
      <w:r w:rsidRPr="00672298">
        <w:rPr>
          <w:rFonts w:ascii="Times New Roman" w:hAnsi="Times New Roman" w:cs="Times New Roman"/>
          <w:szCs w:val="28"/>
          <w:lang w:val="en-US"/>
        </w:rPr>
        <w:t>Bloom  70</w:t>
      </w:r>
      <w:proofErr w:type="gramEnd"/>
      <w:r w:rsidRPr="00672298">
        <w:rPr>
          <w:rFonts w:ascii="Times New Roman" w:hAnsi="Times New Roman" w:cs="Times New Roman"/>
          <w:szCs w:val="28"/>
          <w:lang w:val="en-US"/>
        </w:rPr>
        <w:t>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"Тубероза и жасмин натурального происхождения оставляют на коже неожиданно насыщенный цветочный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аромат с нотами белых цветов. Цветы винограда также отличаются приятным, слегка </w:t>
      </w:r>
      <w:proofErr w:type="spellStart"/>
      <w:r w:rsidRPr="00672298">
        <w:rPr>
          <w:rFonts w:ascii="Times New Roman" w:hAnsi="Times New Roman" w:cs="Times New Roman"/>
          <w:szCs w:val="28"/>
        </w:rPr>
        <w:t>пудровым</w:t>
      </w:r>
      <w:proofErr w:type="spellEnd"/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цветочным ароматом."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p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&lt;/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&lt;strong&gt;8800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/d7203ddf03a047b12cbfacf5be4d92e6.jpg"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&lt;u&gt;Gucci Bamboo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"Флакон, сочетающий в себе изысканную чувственность и строгие линии, демонстрирует контраст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между женственным цветом аромата и внушительной металлической крышкой в виде части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стебля бамбука."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p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&lt;/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&lt;strong&gt;8400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/cafa80fbd3c05287d36342a2fc50bd7a.jpg"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&lt;u&gt;Gucci Rush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 xml:space="preserve">"Композиция запаха открывается деликатными прикосновениями лепестков африканской </w:t>
      </w:r>
      <w:proofErr w:type="spellStart"/>
      <w:r w:rsidRPr="00672298">
        <w:rPr>
          <w:rFonts w:ascii="Times New Roman" w:hAnsi="Times New Roman" w:cs="Times New Roman"/>
          <w:szCs w:val="28"/>
        </w:rPr>
        <w:t>фрезии</w:t>
      </w:r>
      <w:proofErr w:type="spellEnd"/>
      <w:r w:rsidRPr="00672298">
        <w:rPr>
          <w:rFonts w:ascii="Times New Roman" w:hAnsi="Times New Roman" w:cs="Times New Roman"/>
          <w:szCs w:val="28"/>
        </w:rPr>
        <w:t>,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персика и калифорнийской гардении, на смену которым приходят нежные ноты сердца: жасмин,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дамасская роза и кориандр. 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&lt;strong&gt;7200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&lt;div class="pr-container2"&gt;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&lt;div class="brand-title"&gt;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&lt;span style="font-size: 40px"&gt;Hermes&lt;/span&gt;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&lt;section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-products"&gt;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/72493952940521d70a5e0ec1adbfd9a9.png"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&lt;u&gt;Terre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d'Hermes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</w:t>
      </w:r>
      <w:r w:rsidRPr="00672298">
        <w:rPr>
          <w:rFonts w:ascii="Times New Roman" w:hAnsi="Times New Roman" w:cs="Times New Roman"/>
          <w:szCs w:val="28"/>
          <w:lang w:val="en-US"/>
        </w:rPr>
        <w:t>C</w:t>
      </w:r>
      <w:proofErr w:type="spellStart"/>
      <w:r w:rsidRPr="00672298">
        <w:rPr>
          <w:rFonts w:ascii="Times New Roman" w:hAnsi="Times New Roman" w:cs="Times New Roman"/>
          <w:szCs w:val="28"/>
        </w:rPr>
        <w:t>имволическое</w:t>
      </w:r>
      <w:proofErr w:type="spellEnd"/>
      <w:r w:rsidRPr="00672298">
        <w:rPr>
          <w:rFonts w:ascii="Times New Roman" w:hAnsi="Times New Roman" w:cs="Times New Roman"/>
          <w:szCs w:val="28"/>
        </w:rPr>
        <w:t xml:space="preserve"> повествование о материи и ее превращениях.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Вода, заключенная в пространство между землей и небом. Древесный, растительный, минеральный."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p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&lt;/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lastRenderedPageBreak/>
        <w:t xml:space="preserve">            &lt;</w:t>
      </w:r>
      <w:r w:rsidRPr="00672298">
        <w:rPr>
          <w:rFonts w:ascii="Times New Roman" w:hAnsi="Times New Roman" w:cs="Times New Roman"/>
          <w:szCs w:val="28"/>
          <w:lang w:val="en-US"/>
        </w:rPr>
        <w:t>div</w:t>
      </w:r>
      <w:r w:rsidRPr="00672298">
        <w:rPr>
          <w:rFonts w:ascii="Times New Roman" w:hAnsi="Times New Roman" w:cs="Times New Roman"/>
          <w:szCs w:val="28"/>
        </w:rPr>
        <w:t xml:space="preserve"> </w:t>
      </w:r>
      <w:r w:rsidRPr="00672298">
        <w:rPr>
          <w:rFonts w:ascii="Times New Roman" w:hAnsi="Times New Roman" w:cs="Times New Roman"/>
          <w:szCs w:val="28"/>
          <w:lang w:val="en-US"/>
        </w:rPr>
        <w:t>class</w:t>
      </w:r>
      <w:r w:rsidRPr="00672298">
        <w:rPr>
          <w:rFonts w:ascii="Times New Roman" w:hAnsi="Times New Roman" w:cs="Times New Roman"/>
          <w:szCs w:val="28"/>
        </w:rPr>
        <w:t>="</w:t>
      </w:r>
      <w:r w:rsidRPr="00672298">
        <w:rPr>
          <w:rFonts w:ascii="Times New Roman" w:hAnsi="Times New Roman" w:cs="Times New Roman"/>
          <w:szCs w:val="28"/>
          <w:lang w:val="en-US"/>
        </w:rPr>
        <w:t>price</w:t>
      </w:r>
      <w:r w:rsidRPr="00672298">
        <w:rPr>
          <w:rFonts w:ascii="Times New Roman" w:hAnsi="Times New Roman" w:cs="Times New Roman"/>
          <w:szCs w:val="28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strong</w:t>
      </w:r>
      <w:r w:rsidRPr="00672298">
        <w:rPr>
          <w:rFonts w:ascii="Times New Roman" w:hAnsi="Times New Roman" w:cs="Times New Roman"/>
          <w:szCs w:val="28"/>
        </w:rPr>
        <w:t>&gt;6900 руб.&lt;/</w:t>
      </w:r>
      <w:r w:rsidRPr="00672298">
        <w:rPr>
          <w:rFonts w:ascii="Times New Roman" w:hAnsi="Times New Roman" w:cs="Times New Roman"/>
          <w:szCs w:val="28"/>
          <w:lang w:val="en-US"/>
        </w:rPr>
        <w:t>strong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/50badb5e41b089ee3fcf890ec94ea0f9.png"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&lt;u&gt;Hermes Un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Jardin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"Начальные ноты обнимают приятной прохладой морских аккордов. Их бодрящая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энергия и легкое соленое послевкусие тонким орнаментом украшают «сердце»"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&lt;strong&gt;3500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/23d5199b943112aa4c79444fb7df2444.jpg"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&lt;u&gt;Hermes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LAmbre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 xml:space="preserve">"Композиция аромата открывается звучанием амбры и </w:t>
      </w:r>
      <w:proofErr w:type="spellStart"/>
      <w:r w:rsidRPr="00672298">
        <w:rPr>
          <w:rFonts w:ascii="Times New Roman" w:hAnsi="Times New Roman" w:cs="Times New Roman"/>
          <w:szCs w:val="28"/>
        </w:rPr>
        <w:t>лабданума</w:t>
      </w:r>
      <w:proofErr w:type="spellEnd"/>
      <w:r w:rsidRPr="00672298">
        <w:rPr>
          <w:rFonts w:ascii="Times New Roman" w:hAnsi="Times New Roman" w:cs="Times New Roman"/>
          <w:szCs w:val="28"/>
        </w:rPr>
        <w:t>. Центральный аккорд добавляет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феноменальному благоуханию тонкое обрамление из ванили. 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span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&lt;strong&gt;5200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&lt;section class="product-item"&gt;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data-link class="image1"&gt;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/1814d00d5710198b8537fb80cdf6ea0d.png" alt="Header 1"&gt;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20px"&gt;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&lt;u&gt;Hermes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Caleche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70ml&lt;/u&gt;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class="txt"&gt;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&lt;span style="font-size: 17px"&gt;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    </w:t>
      </w:r>
      <w:r w:rsidRPr="00672298">
        <w:rPr>
          <w:rFonts w:ascii="Times New Roman" w:hAnsi="Times New Roman" w:cs="Times New Roman"/>
          <w:szCs w:val="28"/>
        </w:rPr>
        <w:t>"Стартуя нежно-пряной нотой розового перца, в «сердце» благоухание потрясает красотой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    звучания розы и волнует </w:t>
      </w:r>
      <w:proofErr w:type="spellStart"/>
      <w:r w:rsidRPr="00672298">
        <w:rPr>
          <w:rFonts w:ascii="Times New Roman" w:hAnsi="Times New Roman" w:cs="Times New Roman"/>
          <w:szCs w:val="28"/>
        </w:rPr>
        <w:t>шлейфовыми</w:t>
      </w:r>
      <w:proofErr w:type="spellEnd"/>
      <w:r w:rsidRPr="00672298">
        <w:rPr>
          <w:rFonts w:ascii="Times New Roman" w:hAnsi="Times New Roman" w:cs="Times New Roman"/>
          <w:szCs w:val="28"/>
        </w:rPr>
        <w:t xml:space="preserve"> оттенками пачулей."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&lt;/span&gt;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&lt;/p&gt;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class="price"&gt;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&lt;strong&gt;4100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.&lt;/strong&gt;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&lt;div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-group"&gt;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&lt;/div&gt;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&lt;footer&gt;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class="footer-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class="footer-logo"&gt;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&lt;h1 class="logo" style="color: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&lt;h2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-title"&gt;О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нас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&lt;/h2&gt;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</w:rPr>
        <w:t>="#</w:t>
      </w:r>
      <w:proofErr w:type="gramStart"/>
      <w:r w:rsidRPr="00672298">
        <w:rPr>
          <w:rFonts w:ascii="Times New Roman" w:hAnsi="Times New Roman" w:cs="Times New Roman"/>
          <w:szCs w:val="28"/>
        </w:rPr>
        <w:t>"&gt;О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компании&lt;/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&lt;/</w:t>
      </w:r>
      <w:r w:rsidRPr="00672298">
        <w:rPr>
          <w:rFonts w:ascii="Times New Roman" w:hAnsi="Times New Roman" w:cs="Times New Roman"/>
          <w:szCs w:val="28"/>
          <w:lang w:val="en-US"/>
        </w:rPr>
        <w:t>li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li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    &lt;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</w:rPr>
        <w:t>="#</w:t>
      </w:r>
      <w:proofErr w:type="gramStart"/>
      <w:r w:rsidRPr="00672298">
        <w:rPr>
          <w:rFonts w:ascii="Times New Roman" w:hAnsi="Times New Roman" w:cs="Times New Roman"/>
          <w:szCs w:val="28"/>
        </w:rPr>
        <w:t>"&gt;Оплата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и доставка&lt;/</w:t>
      </w:r>
      <w:r w:rsidRPr="00672298">
        <w:rPr>
          <w:rFonts w:ascii="Times New Roman" w:hAnsi="Times New Roman" w:cs="Times New Roman"/>
          <w:szCs w:val="28"/>
          <w:lang w:val="en-US"/>
        </w:rPr>
        <w:t>a</w:t>
      </w:r>
      <w:r w:rsidRPr="00672298">
        <w:rPr>
          <w:rFonts w:ascii="Times New Roman" w:hAnsi="Times New Roman" w:cs="Times New Roman"/>
          <w:szCs w:val="28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    </w:t>
      </w:r>
      <w:r w:rsidRPr="00672298">
        <w:rPr>
          <w:rFonts w:ascii="Times New Roman" w:hAnsi="Times New Roman" w:cs="Times New Roman"/>
          <w:szCs w:val="28"/>
          <w:lang w:val="en-US"/>
        </w:rPr>
        <w:t>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lastRenderedPageBreak/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&lt;h2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-title"&gt;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Каталог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&lt;/h2&gt;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Продукция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Бренды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&lt;li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-item"&gt;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</w:t>
      </w:r>
      <w:r w:rsidRPr="00672298">
        <w:rPr>
          <w:rFonts w:ascii="Times New Roman" w:hAnsi="Times New Roman" w:cs="Times New Roman"/>
          <w:szCs w:val="28"/>
        </w:rPr>
        <w:t>&lt;</w:t>
      </w:r>
      <w:r w:rsidRPr="00672298">
        <w:rPr>
          <w:rFonts w:ascii="Times New Roman" w:hAnsi="Times New Roman" w:cs="Times New Roman"/>
          <w:szCs w:val="28"/>
          <w:lang w:val="en-US"/>
        </w:rPr>
        <w:t>h</w:t>
      </w:r>
      <w:r w:rsidRPr="00672298">
        <w:rPr>
          <w:rFonts w:ascii="Times New Roman" w:hAnsi="Times New Roman" w:cs="Times New Roman"/>
          <w:szCs w:val="28"/>
        </w:rPr>
        <w:t xml:space="preserve">2 </w:t>
      </w:r>
      <w:r w:rsidRPr="00672298">
        <w:rPr>
          <w:rFonts w:ascii="Times New Roman" w:hAnsi="Times New Roman" w:cs="Times New Roman"/>
          <w:szCs w:val="28"/>
          <w:lang w:val="en-US"/>
        </w:rPr>
        <w:t>class</w:t>
      </w:r>
      <w:r w:rsidRPr="00672298">
        <w:rPr>
          <w:rFonts w:ascii="Times New Roman" w:hAnsi="Times New Roman" w:cs="Times New Roman"/>
          <w:szCs w:val="28"/>
        </w:rPr>
        <w:t>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672298">
        <w:rPr>
          <w:rFonts w:ascii="Times New Roman" w:hAnsi="Times New Roman" w:cs="Times New Roman"/>
          <w:szCs w:val="28"/>
        </w:rPr>
        <w:t>-</w:t>
      </w:r>
      <w:r w:rsidRPr="00672298">
        <w:rPr>
          <w:rFonts w:ascii="Times New Roman" w:hAnsi="Times New Roman" w:cs="Times New Roman"/>
          <w:szCs w:val="28"/>
          <w:lang w:val="en-US"/>
        </w:rPr>
        <w:t>title</w:t>
      </w:r>
      <w:proofErr w:type="gramStart"/>
      <w:r w:rsidRPr="00672298">
        <w:rPr>
          <w:rFonts w:ascii="Times New Roman" w:hAnsi="Times New Roman" w:cs="Times New Roman"/>
          <w:szCs w:val="28"/>
        </w:rPr>
        <w:t>"&gt;Связаться</w:t>
      </w:r>
      <w:proofErr w:type="gramEnd"/>
      <w:r w:rsidRPr="00672298">
        <w:rPr>
          <w:rFonts w:ascii="Times New Roman" w:hAnsi="Times New Roman" w:cs="Times New Roman"/>
          <w:szCs w:val="28"/>
        </w:rPr>
        <w:t xml:space="preserve"> с нами&lt;/</w:t>
      </w:r>
      <w:r w:rsidRPr="00672298">
        <w:rPr>
          <w:rFonts w:ascii="Times New Roman" w:hAnsi="Times New Roman" w:cs="Times New Roman"/>
          <w:szCs w:val="28"/>
          <w:lang w:val="en-US"/>
        </w:rPr>
        <w:t>h</w:t>
      </w:r>
      <w:r w:rsidRPr="00672298">
        <w:rPr>
          <w:rFonts w:ascii="Times New Roman" w:hAnsi="Times New Roman" w:cs="Times New Roman"/>
          <w:szCs w:val="28"/>
        </w:rPr>
        <w:t>2&gt;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</w:rPr>
      </w:pP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</w:rPr>
        <w:t xml:space="preserve">            </w:t>
      </w:r>
      <w:r w:rsidRPr="00672298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"&gt;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    &lt;a 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="#"&gt;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Контакты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&lt;/a&gt;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    &lt;/li&gt;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 xml:space="preserve">    &lt;/</w:t>
      </w:r>
      <w:proofErr w:type="spellStart"/>
      <w:r w:rsidRPr="00672298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672298">
        <w:rPr>
          <w:rFonts w:ascii="Times New Roman" w:hAnsi="Times New Roman" w:cs="Times New Roman"/>
          <w:szCs w:val="28"/>
          <w:lang w:val="en-US"/>
        </w:rPr>
        <w:t>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&lt;/footer&gt;</w:t>
      </w:r>
    </w:p>
    <w:p w:rsidR="00672298" w:rsidRP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&lt;/body&gt;</w:t>
      </w:r>
    </w:p>
    <w:p w:rsid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672298">
        <w:rPr>
          <w:rFonts w:ascii="Times New Roman" w:hAnsi="Times New Roman" w:cs="Times New Roman"/>
          <w:szCs w:val="28"/>
          <w:lang w:val="en-US"/>
        </w:rPr>
        <w:t>&lt;/html&gt;</w:t>
      </w:r>
    </w:p>
    <w:p w:rsid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Default="00672298" w:rsidP="00672298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672298" w:rsidRDefault="0017081A" w:rsidP="0067229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main.css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html,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body{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background: white;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#424242;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font-family: 'Montserrat', sans-serif;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header{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justify-content: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align-items: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background: #f8f8f8;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#424242;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font-family: 'Montserrat', sans-serif;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header .container1{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lastRenderedPageBreak/>
        <w:t xml:space="preserve">    width: 1170px;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16px;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.container1{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1170px;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position: relative;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.header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.container1.top_menu{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calc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80% - 120px);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_menu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justify-content: space-between;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align-items: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.container1.top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_menu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flex-direction: column;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.container1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list-style: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align-items: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max-height: 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1 .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_menu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li{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white-space: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nowrap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overflow: hidden;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text-overflow: ellipsis;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.container1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li{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position: relative;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transition: .3s all;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header.top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_menu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li a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inherit;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normal;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text-overflow: ellipsis;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lastRenderedPageBreak/>
        <w:t>.header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li a{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inherit;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.container1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webkit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-box;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ms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-flexbox;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justify-content: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webkit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inherit;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0 20px;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text-decoration: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transform-origin: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transition: .3s all;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position: relative;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unset!important</w:t>
      </w:r>
      <w:proofErr w:type="spellEnd"/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header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_menu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.right-main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justify-content: flex-start;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.container1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a:hover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background:#</w:t>
      </w:r>
      <w:proofErr w:type="spellStart"/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dfdfdf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top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_img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100%;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200px;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background-size: cover;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background-repeat: no-repeat;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padding-top: 40px;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padding-bottom: 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overflow: hidden;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.container2{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padding-top: 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padding-bottom: 60px;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2 .title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margin-bottom: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2 .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sub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_title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padding-bottom: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margin-bottom: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.container3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max-width: 1170px;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lastRenderedPageBreak/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flex-direction: row;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flex-wrap: wrap;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webkit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-box;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20px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32.2%;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margin-bottom: 30px;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100%;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transition: .3s all;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200px;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280px;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-title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font-weight: 400;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margin-top: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.txt{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150%;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.price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24px;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margin-top: 5px;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.products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 .product-item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-group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20px auto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200px;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221, 114, 113);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border-radius: 2em;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border-color: transparent;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.container3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text-decoration: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36px;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255, 255, 255);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3 .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-item:hover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lastRenderedPageBreak/>
        <w:t xml:space="preserve">    box-shadow: 0 0 2px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rgba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0, 0, 0, 0.1);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background-color: #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dfdfdf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.container4{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padding-top: 60px;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padding-bottom: 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position: relative;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4 .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sub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_title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padding-bottom: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margin-bottom: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4 .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-group{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450px;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60px;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221, 114, 113);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border-radius: 2em;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border-color: transparent;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18px;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.container4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text-decoration: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54px;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255, 255, 255);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.container5{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flex-direction: row;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flex-wrap: wrap;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max-width: 1170px;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5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-item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150px;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190px;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footer{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40px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background: #f8f8f8;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title{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lastRenderedPageBreak/>
        <w:t xml:space="preserve">    font-weight: 400;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15px;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footer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list-style: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padding-left: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footer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li{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2em;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footer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text-decoration: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15px;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#424242;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.footer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flex-flow: row wrap;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.footer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.footer-logo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30%;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margin-left: 50px;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.footer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-item{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inherit;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normal;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.pr-container2{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0 auto;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1170px;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.pr-container2 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a{</w:t>
      </w:r>
      <w:proofErr w:type="gramEnd"/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text-decoration: none;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36px;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255, 255, 255);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.pr-container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2 .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-item:hover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box-shadow: 0 0 2px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rgba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0, 0, 0, 0.1);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background-color: #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dfdfdf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.pr-container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2 .brand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-title{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lastRenderedPageBreak/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-products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flex;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flex-direction: row;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flex-wrap: wrap;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display: -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webkit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-box;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padding: 20px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25%;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margin-bottom: 30px;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100%;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transition: .3s all;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 xml:space="preserve">-item 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 xml:space="preserve">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200px;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height: 280px;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-title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font-weight: 400;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margin-top: 10px;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 .txt{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line-height: 150%;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 .price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font-size: 24px;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margin-top: 5px;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</w:t>
      </w:r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products .product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-item .</w:t>
      </w:r>
      <w:proofErr w:type="spellStart"/>
      <w:r w:rsidRPr="0017081A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-group {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text-align: center;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margin: 20px auto 0;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width: 200px;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background-color: </w:t>
      </w:r>
      <w:proofErr w:type="spellStart"/>
      <w:proofErr w:type="gramStart"/>
      <w:r w:rsidRPr="0017081A">
        <w:rPr>
          <w:rFonts w:ascii="Times New Roman" w:hAnsi="Times New Roman" w:cs="Times New Roman"/>
          <w:szCs w:val="28"/>
          <w:lang w:val="en-US"/>
        </w:rPr>
        <w:t>rgb</w:t>
      </w:r>
      <w:proofErr w:type="spellEnd"/>
      <w:r w:rsidRPr="0017081A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17081A">
        <w:rPr>
          <w:rFonts w:ascii="Times New Roman" w:hAnsi="Times New Roman" w:cs="Times New Roman"/>
          <w:szCs w:val="28"/>
          <w:lang w:val="en-US"/>
        </w:rPr>
        <w:t>221, 114, 113);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border-radius: 2em;</w:t>
      </w:r>
    </w:p>
    <w:p w:rsidR="0017081A" w:rsidRP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 xml:space="preserve">    border-color: transparent;</w:t>
      </w:r>
    </w:p>
    <w:p w:rsid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17081A">
        <w:rPr>
          <w:rFonts w:ascii="Times New Roman" w:hAnsi="Times New Roman" w:cs="Times New Roman"/>
          <w:szCs w:val="28"/>
          <w:lang w:val="en-US"/>
        </w:rPr>
        <w:t>}</w:t>
      </w:r>
    </w:p>
    <w:p w:rsid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Default="0017081A" w:rsidP="0017081A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7081A" w:rsidRDefault="0017081A">
      <w:pPr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br w:type="page"/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</w: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17081A" w:rsidRDefault="00400E5E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99pt">
            <v:imagedata r:id="rId4" o:title="1"/>
          </v:shape>
        </w:pic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467.25pt;height:240.75pt">
            <v:imagedata r:id="rId5" o:title="2"/>
          </v:shape>
        </w:pic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466.5pt;height:215.25pt">
            <v:imagedata r:id="rId6" o:title="3"/>
          </v:shape>
        </w:pic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продукции</w: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28" type="#_x0000_t75" style="width:467.25pt;height:251.25pt">
            <v:imagedata r:id="rId7" o:title="4"/>
          </v:shape>
        </w:pict>
      </w:r>
    </w:p>
    <w:p w:rsid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466.5pt;height:255pt">
            <v:imagedata r:id="rId8" o:title="5"/>
          </v:shape>
        </w:pict>
      </w:r>
    </w:p>
    <w:p w:rsidR="0017081A" w:rsidRPr="0017081A" w:rsidRDefault="0017081A" w:rsidP="001708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0" type="#_x0000_t75" style="width:466.5pt;height:223.5pt">
            <v:imagedata r:id="rId9" o:title="6"/>
          </v:shape>
        </w:pict>
      </w:r>
    </w:p>
    <w:sectPr w:rsidR="0017081A" w:rsidRPr="00170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298"/>
    <w:rsid w:val="0017081A"/>
    <w:rsid w:val="00400E5E"/>
    <w:rsid w:val="00672298"/>
    <w:rsid w:val="0079780C"/>
    <w:rsid w:val="00F5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05EC0"/>
  <w15:chartTrackingRefBased/>
  <w15:docId w15:val="{45122FAA-5916-42CE-860E-3AE0D4A9E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24</Pages>
  <Words>4531</Words>
  <Characters>25833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2021-11-28T08:28:00Z</dcterms:created>
  <dcterms:modified xsi:type="dcterms:W3CDTF">2021-11-28T09:05:00Z</dcterms:modified>
</cp:coreProperties>
</file>