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4C0" w:rsidRDefault="00B06403">
      <w:r>
        <w:t>Relatório disciplina</w:t>
      </w:r>
    </w:p>
    <w:p w:rsidR="002B59C7" w:rsidRDefault="002B59C7" w:rsidP="002B59C7">
      <w:pPr>
        <w:pStyle w:val="PargrafodaLista"/>
        <w:numPr>
          <w:ilvl w:val="0"/>
          <w:numId w:val="2"/>
        </w:numPr>
      </w:pPr>
      <w:r>
        <w:t xml:space="preserve">Contextualização </w:t>
      </w:r>
    </w:p>
    <w:p w:rsidR="002B59C7" w:rsidRDefault="003E05AF" w:rsidP="003E05AF">
      <w:r>
        <w:t xml:space="preserve">O presente relatório foi elaborado com a intenção de apresentar um panorama sobre o que já foi realizado durante o trabalho de campo do meu projeto de doutorado. </w:t>
      </w:r>
      <w:r w:rsidR="00F15B06">
        <w:t xml:space="preserve">Para contextualizar, eu desenvolvo um trabalho de etnobotânica sobre o conhecimento tradicional de uma comunidade tradicional sobre as plantas medicinais. </w:t>
      </w:r>
    </w:p>
    <w:p w:rsidR="00F15B06" w:rsidRDefault="00F15B06" w:rsidP="003E05AF">
      <w:r>
        <w:t>Esse trabalho envolve muitas etapas metodológicas distintas, dentre elas, as etapas diretamente relacionada as pessoas participantes (“</w:t>
      </w:r>
      <w:proofErr w:type="spellStart"/>
      <w:r>
        <w:t>entrevistadxs</w:t>
      </w:r>
      <w:proofErr w:type="spellEnd"/>
      <w:r>
        <w:t>”). Portanto, as análises exploratórias apresentadas aqui tiveram como objetivo esclarecer o que já foi realizado, com quem, aonde (aldeias), quais etapas metodológicas, assim como realizar uma conferência de quantas pessoas assinaram os Termos de Consentimento Prévio, documento necessário para se obter as devidas anuências previstas na lei.</w:t>
      </w:r>
    </w:p>
    <w:p w:rsidR="00F15B06" w:rsidRDefault="00F15B06" w:rsidP="003E05AF">
      <w:r>
        <w:t>Além disso, a escolha por responder a estas perguntas é oportuna pois eu estou escrevendo um relatório para ser encaminhado para uma agência fomentadora que financiou a minha expedição de campo no ano de 2019. Dessa forma, as perguntas apresentadas aqui são perguntas que eu preciso inserir neste relatório.</w:t>
      </w:r>
    </w:p>
    <w:p w:rsidR="002B59C7" w:rsidRDefault="002B59C7" w:rsidP="002B59C7">
      <w:pPr>
        <w:pStyle w:val="PargrafodaLista"/>
        <w:numPr>
          <w:ilvl w:val="0"/>
          <w:numId w:val="2"/>
        </w:numPr>
      </w:pPr>
      <w:r>
        <w:t>Objetivos</w:t>
      </w:r>
    </w:p>
    <w:p w:rsidR="002B59C7" w:rsidRDefault="00B06403" w:rsidP="002B59C7">
      <w:r>
        <w:t>Objetivo do trabalho foi fazer uma análise exploratória dos dados para responder as seguintes perguntas</w:t>
      </w:r>
      <w:r w:rsidR="002B59C7">
        <w:t xml:space="preserve">, em duas etapas distintas: etapa 1- Universo completo dos dados; etapa 2- Somente com quem esteve presente no EP 2019. Dessa forma, para responder a etapa 2, foram selecionadas todas as linhas com preenchidas com “sim” na coluna “EP_2019”, e exportada uma nova tabela para ser trabalhada posteriormente. </w:t>
      </w:r>
    </w:p>
    <w:p w:rsidR="002B59C7" w:rsidRDefault="002B59C7" w:rsidP="002B59C7">
      <w:pPr>
        <w:pStyle w:val="PargrafodaLista"/>
        <w:numPr>
          <w:ilvl w:val="0"/>
          <w:numId w:val="2"/>
        </w:numPr>
      </w:pPr>
      <w:r>
        <w:t>Perguntas</w:t>
      </w:r>
    </w:p>
    <w:p w:rsidR="002B59C7" w:rsidRDefault="002B59C7" w:rsidP="002B59C7">
      <w:r>
        <w:t xml:space="preserve">Todas as perguntas abaixo foram respondidas para ambas as etapas. </w:t>
      </w:r>
    </w:p>
    <w:p w:rsidR="00B06403" w:rsidRDefault="00090E2D" w:rsidP="00F15B06">
      <w:pPr>
        <w:pStyle w:val="PargrafodaLista"/>
        <w:numPr>
          <w:ilvl w:val="0"/>
          <w:numId w:val="3"/>
        </w:numPr>
      </w:pPr>
      <w:r>
        <w:t>Quantas</w:t>
      </w:r>
      <w:r w:rsidR="00B06403">
        <w:t xml:space="preserve"> pessoas já participaram no total</w:t>
      </w:r>
      <w:r>
        <w:t>, por aldeia, e por gênero</w:t>
      </w:r>
      <w:r w:rsidR="00B06403">
        <w:t>;</w:t>
      </w:r>
    </w:p>
    <w:p w:rsidR="00090E2D" w:rsidRDefault="00090E2D" w:rsidP="00F15B06">
      <w:pPr>
        <w:pStyle w:val="PargrafodaLista"/>
        <w:numPr>
          <w:ilvl w:val="0"/>
          <w:numId w:val="3"/>
        </w:numPr>
      </w:pPr>
      <w:r>
        <w:t>Qual a faixa etária média das pessoas que participaram</w:t>
      </w:r>
      <w:r>
        <w:t>;</w:t>
      </w:r>
    </w:p>
    <w:p w:rsidR="00A80835" w:rsidRDefault="00A80835" w:rsidP="00F15B06">
      <w:pPr>
        <w:pStyle w:val="PargrafodaLista"/>
        <w:numPr>
          <w:ilvl w:val="0"/>
          <w:numId w:val="3"/>
        </w:numPr>
      </w:pPr>
      <w:r>
        <w:t>Quantas pessoas assinaram o TCP individual e coletivo;</w:t>
      </w:r>
    </w:p>
    <w:p w:rsidR="00B06403" w:rsidRDefault="00090E2D" w:rsidP="00F15B06">
      <w:pPr>
        <w:pStyle w:val="PargrafodaLista"/>
        <w:numPr>
          <w:ilvl w:val="0"/>
          <w:numId w:val="3"/>
        </w:numPr>
      </w:pPr>
      <w:r>
        <w:t>Quantas</w:t>
      </w:r>
      <w:r w:rsidR="00B06403">
        <w:t xml:space="preserve"> pessoas já participaram </w:t>
      </w:r>
      <w:r w:rsidR="005156B5">
        <w:t>de cada</w:t>
      </w:r>
      <w:r w:rsidR="00B06403">
        <w:t xml:space="preserve"> etapa </w:t>
      </w:r>
      <w:r w:rsidR="005156B5">
        <w:t>metodológica</w:t>
      </w:r>
      <w:r w:rsidR="00B06403">
        <w:t>;</w:t>
      </w:r>
    </w:p>
    <w:p w:rsidR="00F15B06" w:rsidRDefault="00F15B06" w:rsidP="00F15B06">
      <w:pPr>
        <w:pStyle w:val="PargrafodaLista"/>
      </w:pPr>
    </w:p>
    <w:p w:rsidR="00F15B06" w:rsidRDefault="00F15B06" w:rsidP="00F15B06">
      <w:pPr>
        <w:pStyle w:val="PargrafodaLista"/>
        <w:numPr>
          <w:ilvl w:val="0"/>
          <w:numId w:val="2"/>
        </w:numPr>
      </w:pPr>
      <w:r>
        <w:t>Resultados</w:t>
      </w:r>
    </w:p>
    <w:p w:rsidR="00F15B06" w:rsidRDefault="00F15B06" w:rsidP="00F15B06">
      <w:bookmarkStart w:id="0" w:name="_GoBack"/>
      <w:bookmarkEnd w:id="0"/>
    </w:p>
    <w:p w:rsidR="00F15B06" w:rsidRDefault="00F15B06" w:rsidP="00F15B06">
      <w:pPr>
        <w:pStyle w:val="PargrafodaLista"/>
        <w:ind w:left="775"/>
      </w:pPr>
    </w:p>
    <w:p w:rsidR="002B59C7" w:rsidRDefault="002B59C7" w:rsidP="002B59C7"/>
    <w:p w:rsidR="002B59C7" w:rsidRDefault="002B59C7" w:rsidP="002B59C7">
      <w:pPr>
        <w:ind w:left="415"/>
      </w:pPr>
    </w:p>
    <w:p w:rsidR="00B06403" w:rsidRDefault="00B06403" w:rsidP="00090E2D">
      <w:pPr>
        <w:pStyle w:val="PargrafodaLista"/>
        <w:ind w:left="775"/>
      </w:pPr>
    </w:p>
    <w:p w:rsidR="00B06403" w:rsidRDefault="00B06403" w:rsidP="00B06403"/>
    <w:p w:rsidR="00B06403" w:rsidRDefault="00B06403"/>
    <w:sectPr w:rsidR="00B064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4433B6"/>
    <w:multiLevelType w:val="hybridMultilevel"/>
    <w:tmpl w:val="FF6EA6C0"/>
    <w:lvl w:ilvl="0" w:tplc="B69C20E8">
      <w:start w:val="1"/>
      <w:numFmt w:val="decimal"/>
      <w:lvlText w:val="%1."/>
      <w:lvlJc w:val="left"/>
      <w:pPr>
        <w:ind w:left="775" w:hanging="360"/>
      </w:pPr>
      <w:rPr>
        <w:rFonts w:asciiTheme="minorHAnsi" w:eastAsiaTheme="minorHAnsi" w:hAnsiTheme="minorHAnsi" w:cstheme="minorBidi"/>
      </w:rPr>
    </w:lvl>
    <w:lvl w:ilvl="1" w:tplc="04160003" w:tentative="1">
      <w:start w:val="1"/>
      <w:numFmt w:val="bullet"/>
      <w:lvlText w:val="o"/>
      <w:lvlJc w:val="left"/>
      <w:pPr>
        <w:ind w:left="1495" w:hanging="360"/>
      </w:pPr>
      <w:rPr>
        <w:rFonts w:ascii="Courier New" w:hAnsi="Courier New" w:cs="Courier New" w:hint="default"/>
      </w:rPr>
    </w:lvl>
    <w:lvl w:ilvl="2" w:tplc="04160005" w:tentative="1">
      <w:start w:val="1"/>
      <w:numFmt w:val="bullet"/>
      <w:lvlText w:val=""/>
      <w:lvlJc w:val="left"/>
      <w:pPr>
        <w:ind w:left="2215" w:hanging="360"/>
      </w:pPr>
      <w:rPr>
        <w:rFonts w:ascii="Wingdings" w:hAnsi="Wingdings" w:hint="default"/>
      </w:rPr>
    </w:lvl>
    <w:lvl w:ilvl="3" w:tplc="04160001" w:tentative="1">
      <w:start w:val="1"/>
      <w:numFmt w:val="bullet"/>
      <w:lvlText w:val=""/>
      <w:lvlJc w:val="left"/>
      <w:pPr>
        <w:ind w:left="2935" w:hanging="360"/>
      </w:pPr>
      <w:rPr>
        <w:rFonts w:ascii="Symbol" w:hAnsi="Symbol" w:hint="default"/>
      </w:rPr>
    </w:lvl>
    <w:lvl w:ilvl="4" w:tplc="04160003" w:tentative="1">
      <w:start w:val="1"/>
      <w:numFmt w:val="bullet"/>
      <w:lvlText w:val="o"/>
      <w:lvlJc w:val="left"/>
      <w:pPr>
        <w:ind w:left="3655" w:hanging="360"/>
      </w:pPr>
      <w:rPr>
        <w:rFonts w:ascii="Courier New" w:hAnsi="Courier New" w:cs="Courier New" w:hint="default"/>
      </w:rPr>
    </w:lvl>
    <w:lvl w:ilvl="5" w:tplc="04160005" w:tentative="1">
      <w:start w:val="1"/>
      <w:numFmt w:val="bullet"/>
      <w:lvlText w:val=""/>
      <w:lvlJc w:val="left"/>
      <w:pPr>
        <w:ind w:left="4375" w:hanging="360"/>
      </w:pPr>
      <w:rPr>
        <w:rFonts w:ascii="Wingdings" w:hAnsi="Wingdings" w:hint="default"/>
      </w:rPr>
    </w:lvl>
    <w:lvl w:ilvl="6" w:tplc="04160001" w:tentative="1">
      <w:start w:val="1"/>
      <w:numFmt w:val="bullet"/>
      <w:lvlText w:val=""/>
      <w:lvlJc w:val="left"/>
      <w:pPr>
        <w:ind w:left="5095" w:hanging="360"/>
      </w:pPr>
      <w:rPr>
        <w:rFonts w:ascii="Symbol" w:hAnsi="Symbol" w:hint="default"/>
      </w:rPr>
    </w:lvl>
    <w:lvl w:ilvl="7" w:tplc="04160003" w:tentative="1">
      <w:start w:val="1"/>
      <w:numFmt w:val="bullet"/>
      <w:lvlText w:val="o"/>
      <w:lvlJc w:val="left"/>
      <w:pPr>
        <w:ind w:left="5815" w:hanging="360"/>
      </w:pPr>
      <w:rPr>
        <w:rFonts w:ascii="Courier New" w:hAnsi="Courier New" w:cs="Courier New" w:hint="default"/>
      </w:rPr>
    </w:lvl>
    <w:lvl w:ilvl="8" w:tplc="04160005" w:tentative="1">
      <w:start w:val="1"/>
      <w:numFmt w:val="bullet"/>
      <w:lvlText w:val=""/>
      <w:lvlJc w:val="left"/>
      <w:pPr>
        <w:ind w:left="6535" w:hanging="360"/>
      </w:pPr>
      <w:rPr>
        <w:rFonts w:ascii="Wingdings" w:hAnsi="Wingdings" w:hint="default"/>
      </w:rPr>
    </w:lvl>
  </w:abstractNum>
  <w:abstractNum w:abstractNumId="1" w15:restartNumberingAfterBreak="0">
    <w:nsid w:val="3E5E5792"/>
    <w:multiLevelType w:val="hybridMultilevel"/>
    <w:tmpl w:val="FC0295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4997440"/>
    <w:multiLevelType w:val="hybridMultilevel"/>
    <w:tmpl w:val="048A6E5A"/>
    <w:lvl w:ilvl="0" w:tplc="04160001">
      <w:start w:val="1"/>
      <w:numFmt w:val="bullet"/>
      <w:lvlText w:val=""/>
      <w:lvlJc w:val="left"/>
      <w:pPr>
        <w:ind w:left="775" w:hanging="360"/>
      </w:pPr>
      <w:rPr>
        <w:rFonts w:ascii="Symbol" w:hAnsi="Symbol" w:hint="default"/>
      </w:rPr>
    </w:lvl>
    <w:lvl w:ilvl="1" w:tplc="04160003" w:tentative="1">
      <w:start w:val="1"/>
      <w:numFmt w:val="bullet"/>
      <w:lvlText w:val="o"/>
      <w:lvlJc w:val="left"/>
      <w:pPr>
        <w:ind w:left="1495" w:hanging="360"/>
      </w:pPr>
      <w:rPr>
        <w:rFonts w:ascii="Courier New" w:hAnsi="Courier New" w:cs="Courier New" w:hint="default"/>
      </w:rPr>
    </w:lvl>
    <w:lvl w:ilvl="2" w:tplc="04160005" w:tentative="1">
      <w:start w:val="1"/>
      <w:numFmt w:val="bullet"/>
      <w:lvlText w:val=""/>
      <w:lvlJc w:val="left"/>
      <w:pPr>
        <w:ind w:left="2215" w:hanging="360"/>
      </w:pPr>
      <w:rPr>
        <w:rFonts w:ascii="Wingdings" w:hAnsi="Wingdings" w:hint="default"/>
      </w:rPr>
    </w:lvl>
    <w:lvl w:ilvl="3" w:tplc="04160001" w:tentative="1">
      <w:start w:val="1"/>
      <w:numFmt w:val="bullet"/>
      <w:lvlText w:val=""/>
      <w:lvlJc w:val="left"/>
      <w:pPr>
        <w:ind w:left="2935" w:hanging="360"/>
      </w:pPr>
      <w:rPr>
        <w:rFonts w:ascii="Symbol" w:hAnsi="Symbol" w:hint="default"/>
      </w:rPr>
    </w:lvl>
    <w:lvl w:ilvl="4" w:tplc="04160003" w:tentative="1">
      <w:start w:val="1"/>
      <w:numFmt w:val="bullet"/>
      <w:lvlText w:val="o"/>
      <w:lvlJc w:val="left"/>
      <w:pPr>
        <w:ind w:left="3655" w:hanging="360"/>
      </w:pPr>
      <w:rPr>
        <w:rFonts w:ascii="Courier New" w:hAnsi="Courier New" w:cs="Courier New" w:hint="default"/>
      </w:rPr>
    </w:lvl>
    <w:lvl w:ilvl="5" w:tplc="04160005" w:tentative="1">
      <w:start w:val="1"/>
      <w:numFmt w:val="bullet"/>
      <w:lvlText w:val=""/>
      <w:lvlJc w:val="left"/>
      <w:pPr>
        <w:ind w:left="4375" w:hanging="360"/>
      </w:pPr>
      <w:rPr>
        <w:rFonts w:ascii="Wingdings" w:hAnsi="Wingdings" w:hint="default"/>
      </w:rPr>
    </w:lvl>
    <w:lvl w:ilvl="6" w:tplc="04160001" w:tentative="1">
      <w:start w:val="1"/>
      <w:numFmt w:val="bullet"/>
      <w:lvlText w:val=""/>
      <w:lvlJc w:val="left"/>
      <w:pPr>
        <w:ind w:left="5095" w:hanging="360"/>
      </w:pPr>
      <w:rPr>
        <w:rFonts w:ascii="Symbol" w:hAnsi="Symbol" w:hint="default"/>
      </w:rPr>
    </w:lvl>
    <w:lvl w:ilvl="7" w:tplc="04160003" w:tentative="1">
      <w:start w:val="1"/>
      <w:numFmt w:val="bullet"/>
      <w:lvlText w:val="o"/>
      <w:lvlJc w:val="left"/>
      <w:pPr>
        <w:ind w:left="5815" w:hanging="360"/>
      </w:pPr>
      <w:rPr>
        <w:rFonts w:ascii="Courier New" w:hAnsi="Courier New" w:cs="Courier New" w:hint="default"/>
      </w:rPr>
    </w:lvl>
    <w:lvl w:ilvl="8" w:tplc="04160005" w:tentative="1">
      <w:start w:val="1"/>
      <w:numFmt w:val="bullet"/>
      <w:lvlText w:val=""/>
      <w:lvlJc w:val="left"/>
      <w:pPr>
        <w:ind w:left="653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03"/>
    <w:rsid w:val="00090E2D"/>
    <w:rsid w:val="002B59C7"/>
    <w:rsid w:val="003E05AF"/>
    <w:rsid w:val="005156B5"/>
    <w:rsid w:val="00A80835"/>
    <w:rsid w:val="00AD04C0"/>
    <w:rsid w:val="00B06403"/>
    <w:rsid w:val="00DD2987"/>
    <w:rsid w:val="00DE718B"/>
    <w:rsid w:val="00F15B06"/>
    <w:rsid w:val="00F174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1144"/>
  <w15:chartTrackingRefBased/>
  <w15:docId w15:val="{61B1CB31-499E-44C7-8378-61C6B709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06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4128</TotalTime>
  <Pages>1</Pages>
  <Words>298</Words>
  <Characters>1613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dc:creator>
  <cp:keywords/>
  <dc:description/>
  <cp:lastModifiedBy>Thiago</cp:lastModifiedBy>
  <cp:revision>1</cp:revision>
  <dcterms:created xsi:type="dcterms:W3CDTF">2020-03-27T20:58:00Z</dcterms:created>
  <dcterms:modified xsi:type="dcterms:W3CDTF">2020-03-30T22:57:00Z</dcterms:modified>
</cp:coreProperties>
</file>