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65" w:rsidRPr="00F26D6F" w:rsidRDefault="003131FD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t>Inteligência Artificial</w:t>
      </w:r>
    </w:p>
    <w:p w:rsidR="00F33265" w:rsidRPr="00F26D6F" w:rsidRDefault="004A664B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t xml:space="preserve">Trabalho </w:t>
      </w:r>
      <w:r w:rsidR="003131FD">
        <w:rPr>
          <w:rFonts w:ascii="Times New Roman" w:hAnsi="Times New Roman" w:cs="Times New Roman"/>
          <w:color w:val="auto"/>
          <w:sz w:val="48"/>
          <w:szCs w:val="48"/>
        </w:rPr>
        <w:t>4</w:t>
      </w:r>
    </w:p>
    <w:p w:rsidR="00B6432F" w:rsidRPr="007510F8" w:rsidRDefault="0080340A" w:rsidP="007510F8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  <w:u w:val="single"/>
        </w:rPr>
      </w:pPr>
      <w:r w:rsidRPr="007510F8">
        <w:rPr>
          <w:rFonts w:ascii="Times New Roman" w:hAnsi="Times New Roman" w:cs="Times New Roman"/>
          <w:noProof/>
          <w:color w:val="auto"/>
          <w:sz w:val="48"/>
          <w:szCs w:val="48"/>
          <w:u w:val="single"/>
          <w:lang w:eastAsia="pt-PT"/>
        </w:rPr>
        <w:drawing>
          <wp:anchor distT="0" distB="0" distL="114300" distR="114300" simplePos="0" relativeHeight="2" behindDoc="1" locked="0" layoutInCell="1" allowOverlap="1" wp14:anchorId="50F74D04" wp14:editId="3A527E80">
            <wp:simplePos x="0" y="0"/>
            <wp:positionH relativeFrom="column">
              <wp:posOffset>1342390</wp:posOffset>
            </wp:positionH>
            <wp:positionV relativeFrom="paragraph">
              <wp:posOffset>708025</wp:posOffset>
            </wp:positionV>
            <wp:extent cx="2620645" cy="2686050"/>
            <wp:effectExtent l="0" t="0" r="8255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4291">
        <w:rPr>
          <w:rFonts w:ascii="Times New Roman" w:hAnsi="Times New Roman" w:cs="Times New Roman"/>
          <w:color w:val="auto"/>
          <w:sz w:val="48"/>
          <w:szCs w:val="48"/>
          <w:u w:val="single"/>
        </w:rPr>
        <w:t>Cá</w:t>
      </w:r>
      <w:r w:rsidR="007510F8" w:rsidRPr="007510F8">
        <w:rPr>
          <w:rFonts w:ascii="Times New Roman" w:hAnsi="Times New Roman" w:cs="Times New Roman"/>
          <w:color w:val="auto"/>
          <w:sz w:val="48"/>
          <w:szCs w:val="48"/>
          <w:u w:val="single"/>
        </w:rPr>
        <w:t>lculo de Situações</w:t>
      </w:r>
    </w:p>
    <w:p w:rsidR="00F33265" w:rsidRPr="00F26D6F" w:rsidRDefault="0080340A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B61DDB">
      <w:pPr>
        <w:spacing w:line="360" w:lineRule="auto"/>
        <w:ind w:left="1416" w:firstLine="708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Discente</w:t>
      </w:r>
      <w:r w:rsidR="0080340A" w:rsidRPr="00F26D6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33265" w:rsidRPr="00F26D6F" w:rsidRDefault="0080340A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26D6F">
        <w:rPr>
          <w:rFonts w:ascii="Times New Roman" w:hAnsi="Times New Roman" w:cs="Times New Roman"/>
          <w:color w:val="auto"/>
          <w:sz w:val="28"/>
          <w:szCs w:val="28"/>
        </w:rPr>
        <w:t>André Gouveia nº 26918</w:t>
      </w:r>
    </w:p>
    <w:p w:rsidR="00F33265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B61DDB" w:rsidRDefault="00B61DDB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B61DDB" w:rsidRPr="00F26D6F" w:rsidRDefault="00B61DDB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80340A">
      <w:pPr>
        <w:tabs>
          <w:tab w:val="center" w:pos="4513"/>
          <w:tab w:val="left" w:pos="6405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  <w:sectPr w:rsidR="00F33265" w:rsidRPr="00F26D6F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proofErr w:type="spellStart"/>
      <w:r w:rsidRPr="00F26D6F">
        <w:rPr>
          <w:rFonts w:ascii="Times New Roman" w:hAnsi="Times New Roman" w:cs="Times New Roman"/>
          <w:color w:val="auto"/>
          <w:sz w:val="28"/>
          <w:szCs w:val="28"/>
          <w:lang w:val="en-US"/>
        </w:rPr>
        <w:t>Évora</w:t>
      </w:r>
      <w:proofErr w:type="spellEnd"/>
      <w:r w:rsidRPr="00F26D6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3386625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432F" w:rsidRPr="00F26D6F" w:rsidRDefault="00B6432F">
          <w:pPr>
            <w:pStyle w:val="TOCHeading"/>
            <w:rPr>
              <w:color w:val="auto"/>
            </w:rPr>
          </w:pPr>
          <w:proofErr w:type="spellStart"/>
          <w:r w:rsidRPr="00F26D6F">
            <w:rPr>
              <w:color w:val="auto"/>
            </w:rPr>
            <w:t>Indice</w:t>
          </w:r>
          <w:proofErr w:type="spellEnd"/>
        </w:p>
        <w:p w:rsidR="00674291" w:rsidRDefault="00B643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 w:rsidRPr="00F26D6F">
            <w:rPr>
              <w:color w:val="auto"/>
            </w:rPr>
            <w:fldChar w:fldCharType="begin"/>
          </w:r>
          <w:r w:rsidRPr="00F26D6F">
            <w:rPr>
              <w:color w:val="auto"/>
              <w:lang w:val="en-US"/>
            </w:rPr>
            <w:instrText xml:space="preserve"> TOC \o "1-3" \h \z \u </w:instrText>
          </w:r>
          <w:r w:rsidRPr="00F26D6F">
            <w:rPr>
              <w:color w:val="auto"/>
            </w:rPr>
            <w:fldChar w:fldCharType="separate"/>
          </w:r>
          <w:hyperlink w:anchor="_Toc424558633" w:history="1">
            <w:r w:rsidR="00674291" w:rsidRPr="00786D98">
              <w:rPr>
                <w:rStyle w:val="Hyperlink"/>
                <w:noProof/>
              </w:rPr>
              <w:t>Introdução</w:t>
            </w:r>
            <w:r w:rsidR="00674291">
              <w:rPr>
                <w:noProof/>
                <w:webHidden/>
              </w:rPr>
              <w:tab/>
            </w:r>
            <w:r w:rsidR="00674291">
              <w:rPr>
                <w:noProof/>
                <w:webHidden/>
              </w:rPr>
              <w:fldChar w:fldCharType="begin"/>
            </w:r>
            <w:r w:rsidR="00674291">
              <w:rPr>
                <w:noProof/>
                <w:webHidden/>
              </w:rPr>
              <w:instrText xml:space="preserve"> PAGEREF _Toc424558633 \h </w:instrText>
            </w:r>
            <w:r w:rsidR="00674291">
              <w:rPr>
                <w:noProof/>
                <w:webHidden/>
              </w:rPr>
            </w:r>
            <w:r w:rsidR="00674291">
              <w:rPr>
                <w:noProof/>
                <w:webHidden/>
              </w:rPr>
              <w:fldChar w:fldCharType="separate"/>
            </w:r>
            <w:r w:rsidR="00EA4F9D">
              <w:rPr>
                <w:noProof/>
                <w:webHidden/>
              </w:rPr>
              <w:t>2</w:t>
            </w:r>
            <w:r w:rsidR="00674291">
              <w:rPr>
                <w:noProof/>
                <w:webHidden/>
              </w:rPr>
              <w:fldChar w:fldCharType="end"/>
            </w:r>
          </w:hyperlink>
        </w:p>
        <w:p w:rsidR="00674291" w:rsidRDefault="0067429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8634" w:history="1">
            <w:r w:rsidRPr="00786D98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786D98">
              <w:rPr>
                <w:rStyle w:val="Hyperlink"/>
                <w:noProof/>
              </w:rPr>
              <w:t>Vocabulário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1" w:rsidRDefault="0067429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8635" w:history="1">
            <w:r w:rsidRPr="00786D98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786D98">
              <w:rPr>
                <w:rStyle w:val="Hyperlink"/>
                <w:noProof/>
              </w:rPr>
              <w:t>Definição das regras: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1" w:rsidRDefault="006742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8636" w:history="1">
            <w:r w:rsidRPr="00786D98">
              <w:rPr>
                <w:rStyle w:val="Hyperlink"/>
                <w:noProof/>
              </w:rPr>
              <w:t>2.1- Consequências positivas das acções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1" w:rsidRDefault="0067429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8637" w:history="1">
            <w:r w:rsidRPr="00786D98">
              <w:rPr>
                <w:rStyle w:val="Hyperlink"/>
                <w:noProof/>
              </w:rPr>
              <w:t>2.2- Regras que modela lei da inercia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1" w:rsidRDefault="0067429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8638" w:history="1">
            <w:r w:rsidRPr="00786D98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786D98">
              <w:rPr>
                <w:rStyle w:val="Hyperlink"/>
                <w:noProof/>
              </w:rPr>
              <w:t>Definição de estado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1" w:rsidRDefault="0067429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8639" w:history="1">
            <w:r w:rsidRPr="00786D98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786D98">
              <w:rPr>
                <w:rStyle w:val="Hyperlink"/>
                <w:noProof/>
              </w:rPr>
              <w:t>Query para obter resultado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291" w:rsidRDefault="0067429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58640" w:history="1">
            <w:r w:rsidRPr="00786D98">
              <w:rPr>
                <w:rStyle w:val="Hyperlink"/>
                <w:noProof/>
              </w:rPr>
              <w:t>5-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786D98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F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265" w:rsidRPr="00F26D6F" w:rsidRDefault="00B6432F" w:rsidP="00B6432F">
          <w:pPr>
            <w:rPr>
              <w:color w:val="auto"/>
              <w:lang w:val="en-US"/>
            </w:rPr>
          </w:pPr>
          <w:r w:rsidRPr="00F26D6F">
            <w:rPr>
              <w:b/>
              <w:bCs/>
              <w:noProof/>
              <w:color w:val="auto"/>
            </w:rPr>
            <w:fldChar w:fldCharType="end"/>
          </w:r>
        </w:p>
      </w:sdtContent>
    </w:sdt>
    <w:p w:rsidR="00B6432F" w:rsidRPr="00F26D6F" w:rsidRDefault="00F26D6F" w:rsidP="00164994">
      <w:pPr>
        <w:tabs>
          <w:tab w:val="left" w:pos="1134"/>
        </w:tabs>
        <w:suppressAutoHyphens w:val="0"/>
        <w:spacing w:after="0"/>
        <w:rPr>
          <w:color w:val="auto"/>
          <w:lang w:val="en-US"/>
        </w:rPr>
      </w:pPr>
      <w:r>
        <w:rPr>
          <w:color w:val="auto"/>
          <w:lang w:val="en-US"/>
        </w:rPr>
        <w:br w:type="page"/>
      </w:r>
    </w:p>
    <w:p w:rsidR="00B6432F" w:rsidRDefault="00B6432F" w:rsidP="003131FD">
      <w:pPr>
        <w:pStyle w:val="Heading1"/>
        <w:rPr>
          <w:color w:val="auto"/>
        </w:rPr>
      </w:pPr>
      <w:bookmarkStart w:id="0" w:name="_Toc424558633"/>
      <w:r w:rsidRPr="004A664B">
        <w:rPr>
          <w:color w:val="auto"/>
        </w:rPr>
        <w:lastRenderedPageBreak/>
        <w:t>Introdução</w:t>
      </w:r>
      <w:bookmarkEnd w:id="0"/>
    </w:p>
    <w:p w:rsidR="003131FD" w:rsidRDefault="003131FD" w:rsidP="003131FD"/>
    <w:p w:rsidR="003131FD" w:rsidRDefault="007510F8" w:rsidP="003131FD">
      <w:r>
        <w:t xml:space="preserve">Neste trabalho temos um braço robot em frente a uma sequencia de 4 copos. O robot pode pegar em 2 copos adjacentes e roda-los. Pretende-se definir regras para as acções a tomar pelo braço robot de forma a, dado um estado inicial dos copos, possamos obter um outro estado para os copos. </w:t>
      </w:r>
    </w:p>
    <w:p w:rsidR="007510F8" w:rsidRDefault="007510F8" w:rsidP="007510F8">
      <w:pPr>
        <w:pStyle w:val="Heading1"/>
        <w:numPr>
          <w:ilvl w:val="0"/>
          <w:numId w:val="3"/>
        </w:numPr>
        <w:rPr>
          <w:color w:val="auto"/>
        </w:rPr>
      </w:pPr>
      <w:bookmarkStart w:id="1" w:name="_Toc424558634"/>
      <w:r w:rsidRPr="007510F8">
        <w:rPr>
          <w:color w:val="auto"/>
        </w:rPr>
        <w:t>Vocabulário</w:t>
      </w:r>
      <w:bookmarkEnd w:id="1"/>
      <w:r w:rsidRPr="007510F8">
        <w:rPr>
          <w:color w:val="auto"/>
        </w:rPr>
        <w:t xml:space="preserve"> </w:t>
      </w:r>
    </w:p>
    <w:p w:rsidR="007510F8" w:rsidRDefault="007510F8" w:rsidP="007510F8"/>
    <w:p w:rsidR="007510F8" w:rsidRDefault="007510F8" w:rsidP="007510F8">
      <w:pPr>
        <w:pStyle w:val="ListParagraph"/>
        <w:numPr>
          <w:ilvl w:val="0"/>
          <w:numId w:val="4"/>
        </w:numPr>
      </w:pPr>
      <w:r>
        <w:t>Condições</w:t>
      </w:r>
    </w:p>
    <w:p w:rsidR="007510F8" w:rsidRDefault="007510F8" w:rsidP="007510F8">
      <w:r>
        <w:t xml:space="preserve"> pcima(C) - copo virado para cima.</w:t>
      </w:r>
    </w:p>
    <w:p w:rsidR="007510F8" w:rsidRDefault="007510F8" w:rsidP="007510F8">
      <w:r>
        <w:t>pbaixo(C) - copo virado para baixo.</w:t>
      </w:r>
    </w:p>
    <w:p w:rsidR="007510F8" w:rsidRDefault="007510F8" w:rsidP="007510F8">
      <w:r>
        <w:t>mao(C1,C2) - copos C1 e C2 na mão.</w:t>
      </w:r>
    </w:p>
    <w:p w:rsidR="007510F8" w:rsidRDefault="007510F8" w:rsidP="007510F8">
      <w:r w:rsidRPr="0035048A">
        <w:t>frente(C1,C2) - está à frente dos copos C1 e C2</w:t>
      </w:r>
      <w:r>
        <w:t>.</w:t>
      </w:r>
    </w:p>
    <w:p w:rsidR="007510F8" w:rsidRDefault="007510F8" w:rsidP="007510F8">
      <w:pPr>
        <w:pStyle w:val="ListParagraph"/>
        <w:numPr>
          <w:ilvl w:val="0"/>
          <w:numId w:val="4"/>
        </w:numPr>
      </w:pPr>
      <w:r>
        <w:t>Acções</w:t>
      </w:r>
    </w:p>
    <w:p w:rsidR="007510F8" w:rsidRDefault="007510F8" w:rsidP="007510F8">
      <w:r>
        <w:t>viraCC(C1,C2) - vira copos C1 e C2 para cima.</w:t>
      </w:r>
    </w:p>
    <w:p w:rsidR="007510F8" w:rsidRDefault="007510F8" w:rsidP="007510F8">
      <w:r>
        <w:t>viraBB(C1,C2) - vira copos C1 e C2 para baixo.</w:t>
      </w:r>
    </w:p>
    <w:p w:rsidR="007510F8" w:rsidRDefault="007510F8" w:rsidP="007510F8">
      <w:r>
        <w:t>viraCB(C1,C2) - vira copo C1 para cima e copo C2 para baixo.</w:t>
      </w:r>
    </w:p>
    <w:p w:rsidR="007510F8" w:rsidRDefault="007510F8" w:rsidP="007510F8">
      <w:r>
        <w:t>viraBC(C1,C2) - vira copo C1 para baico e copo C2 para cima.</w:t>
      </w:r>
    </w:p>
    <w:p w:rsidR="007510F8" w:rsidRDefault="007510F8" w:rsidP="007510F8">
      <w:r w:rsidRPr="0035048A">
        <w:t>desloca(C1,C2) - passa para a frente dos copos C1 e C2</w:t>
      </w:r>
      <w:r>
        <w:t>.</w:t>
      </w:r>
    </w:p>
    <w:p w:rsidR="007510F8" w:rsidRDefault="007510F8" w:rsidP="007510F8">
      <w:r w:rsidRPr="0035048A">
        <w:t>agarra(C1,C2) - copos C1 e C2 passam a estar na mão</w:t>
      </w:r>
    </w:p>
    <w:p w:rsidR="007510F8" w:rsidRDefault="007510F8" w:rsidP="007510F8"/>
    <w:p w:rsidR="004D4376" w:rsidRDefault="004D4376" w:rsidP="007510F8"/>
    <w:p w:rsidR="004D4376" w:rsidRDefault="004D4376" w:rsidP="007510F8"/>
    <w:p w:rsidR="004D4376" w:rsidRDefault="004D4376" w:rsidP="007510F8"/>
    <w:p w:rsidR="007510F8" w:rsidRDefault="007510F8" w:rsidP="007510F8"/>
    <w:p w:rsidR="00B907A9" w:rsidRPr="007510F8" w:rsidRDefault="00B907A9" w:rsidP="007510F8"/>
    <w:p w:rsidR="003131FD" w:rsidRPr="007510F8" w:rsidRDefault="007510F8" w:rsidP="003131FD">
      <w:pPr>
        <w:pStyle w:val="Heading1"/>
        <w:numPr>
          <w:ilvl w:val="0"/>
          <w:numId w:val="3"/>
        </w:numPr>
        <w:rPr>
          <w:color w:val="auto"/>
        </w:rPr>
      </w:pPr>
      <w:bookmarkStart w:id="2" w:name="_Toc424558635"/>
      <w:r w:rsidRPr="007510F8">
        <w:rPr>
          <w:color w:val="auto"/>
        </w:rPr>
        <w:lastRenderedPageBreak/>
        <w:t>Definição das regras:</w:t>
      </w:r>
      <w:bookmarkEnd w:id="2"/>
      <w:r w:rsidRPr="007510F8">
        <w:rPr>
          <w:color w:val="auto"/>
        </w:rPr>
        <w:t xml:space="preserve"> </w:t>
      </w:r>
    </w:p>
    <w:p w:rsidR="003131FD" w:rsidRPr="007510F8" w:rsidRDefault="003131FD" w:rsidP="003131FD">
      <w:pPr>
        <w:rPr>
          <w:color w:val="auto"/>
        </w:rPr>
      </w:pPr>
    </w:p>
    <w:p w:rsidR="007510F8" w:rsidRPr="007510F8" w:rsidRDefault="007510F8" w:rsidP="007510F8">
      <w:pPr>
        <w:pStyle w:val="Heading2"/>
        <w:ind w:firstLine="708"/>
        <w:rPr>
          <w:color w:val="auto"/>
        </w:rPr>
      </w:pPr>
      <w:bookmarkStart w:id="3" w:name="_Toc424558636"/>
      <w:r w:rsidRPr="007510F8">
        <w:rPr>
          <w:color w:val="auto"/>
        </w:rPr>
        <w:t>2.1- Consequências positivas das acções</w:t>
      </w:r>
      <w:bookmarkEnd w:id="3"/>
    </w:p>
    <w:p w:rsidR="007510F8" w:rsidRDefault="007510F8" w:rsidP="007510F8"/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h(pbaixo(C1),r(viraBB(C1,C2),S)):- 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C1\=4,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h(mao(C1,C2),S),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h(pcima(C1),S),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h(pcima(C2),S).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h(pbaixo(C2),r(viraBB(C1,C2),S)):-p(S),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C2\=1,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h(mao(C1,C2),S),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h(pcima(C1),S),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h(pcima(C2),S).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h(pbaixo(C2),r(viraCB(C1,C2),S)):-p(S),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C2\=1,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h(mao(C1,C2),S),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h(pbaixo(C1),S),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h(pcima(C2),S).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h(pbaixo(C1),r(viraBC(C1,C2),S)):-p(S),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C1\=4,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h(mao(C1,C2),S),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h(pcima(C1),S),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h(pbaixo(C2),S).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h(pcima(C1),r(viraCC(C1,C2),S)):-p(S),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C1\=4,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h(mao(C1,C2),S),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h(pbaixo(C1),S),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h(pbaixo(C2),S).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h(pcima(C2),r(viraCC(C1,C2),S)):-p(S),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C2\=1,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h(mao(C1,C2),S),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h(pbaixo(C1),S),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h(pbaixo(C2),S).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h(pcima(C2),r(viraBC(C1,C2),S)):-p(S),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C2\=1,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h(mao(C1,C2),S),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h(pcima(C1),S),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h(pbaixo(C2),S).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h(pcima(C1),r(viraCB(C1,C2),S)):-p(S),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C1\=4,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lastRenderedPageBreak/>
        <w:t xml:space="preserve">  h(mao(C1,C2),S),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h(pbaixo(C1),S),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h(pcima(C2),S).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h(frente(C1,C2),r(desloca(C1,C2),S)):-p(S),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C1\=4,C2\=1,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h(frente(C3,C4),S),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C3\=C1,C4\=C2.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>h(mao(C1,C2),r(agarra(C1,C2),S)):-p(S),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C1\=4,C2\=1,</w:t>
      </w:r>
    </w:p>
    <w:p w:rsidR="00001957" w:rsidRPr="00001957" w:rsidRDefault="00B907A9" w:rsidP="00B907A9">
      <w:pPr>
        <w:spacing w:after="0" w:line="240" w:lineRule="auto"/>
        <w:rPr>
          <w:sz w:val="18"/>
        </w:rPr>
      </w:pPr>
      <w:r w:rsidRPr="00B907A9">
        <w:rPr>
          <w:sz w:val="18"/>
        </w:rPr>
        <w:t xml:space="preserve">  h(frente(C1,C2),S).</w:t>
      </w:r>
    </w:p>
    <w:p w:rsidR="007510F8" w:rsidRDefault="007510F8" w:rsidP="007510F8"/>
    <w:p w:rsidR="0072043B" w:rsidRPr="00995582" w:rsidRDefault="0072043B" w:rsidP="00164994">
      <w:pPr>
        <w:pStyle w:val="Heading2"/>
        <w:ind w:firstLine="708"/>
        <w:rPr>
          <w:color w:val="auto"/>
        </w:rPr>
      </w:pPr>
      <w:bookmarkStart w:id="4" w:name="_Toc424558637"/>
      <w:r w:rsidRPr="00995582">
        <w:rPr>
          <w:color w:val="auto"/>
        </w:rPr>
        <w:t>2.2- Regras que modela lei da inercia</w:t>
      </w:r>
      <w:bookmarkEnd w:id="4"/>
      <w:r w:rsidRPr="00995582">
        <w:rPr>
          <w:color w:val="auto"/>
        </w:rPr>
        <w:tab/>
      </w:r>
    </w:p>
    <w:p w:rsidR="007510F8" w:rsidRDefault="007510F8" w:rsidP="007510F8"/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h(pcima(C1),r(A,S)):-p(S),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C1\=4,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h(pcima(C1),S),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\+ member(A,[viraBB(C1,C2),viraBC(C1,C2)]).</w:t>
      </w:r>
    </w:p>
    <w:p w:rsidR="00B907A9" w:rsidRPr="00B907A9" w:rsidRDefault="00B907A9" w:rsidP="00B907A9">
      <w:pPr>
        <w:spacing w:after="0"/>
        <w:rPr>
          <w:sz w:val="18"/>
        </w:rPr>
      </w:pP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h(pcima(C1),r(A,S)):-p(S),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C1\=1,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h(pcima(C1),S),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adjacente(C2,C1),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\+ member(A,[viraBB(C2,C1),viraCB(C2,C1)]).</w:t>
      </w:r>
    </w:p>
    <w:p w:rsidR="00B907A9" w:rsidRPr="00B907A9" w:rsidRDefault="00B907A9" w:rsidP="00B907A9">
      <w:pPr>
        <w:spacing w:after="0"/>
        <w:rPr>
          <w:sz w:val="18"/>
        </w:rPr>
      </w:pP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h(pbaixo(C1),r(A,S)):-p(S),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C1\=4,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h(pbaixo(C1),S),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\+ member(A,[viraCC(C1,C2),viraCB(C1,C2)]).</w:t>
      </w:r>
    </w:p>
    <w:p w:rsidR="00B907A9" w:rsidRPr="00B907A9" w:rsidRDefault="00B907A9" w:rsidP="00B907A9">
      <w:pPr>
        <w:spacing w:after="0"/>
        <w:rPr>
          <w:sz w:val="18"/>
        </w:rPr>
      </w:pP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h(pbaixo(C1),r(A,S)):-p(S),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C1\=1,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h(pbaixo(C1),S),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adjacente(C2,C1),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\+ member(A,[viraCC(C2,C1),viraBC(C2,C1)]).</w:t>
      </w:r>
    </w:p>
    <w:p w:rsidR="00B907A9" w:rsidRPr="00B907A9" w:rsidRDefault="00B907A9" w:rsidP="00B907A9">
      <w:pPr>
        <w:spacing w:after="0"/>
        <w:rPr>
          <w:sz w:val="18"/>
        </w:rPr>
      </w:pP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h(mao(C1,C2),r(A,S)):-p(S),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C1\=4,C2\=1,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\+ member(A,[viraCC(C1,C2),viraBC(C1,C2),viraBB(C1,C2),viraCB(C1,C2)]),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h(mao(C1,C2),S).</w:t>
      </w:r>
    </w:p>
    <w:p w:rsidR="00B907A9" w:rsidRDefault="00B907A9" w:rsidP="00B907A9">
      <w:pPr>
        <w:spacing w:after="0"/>
        <w:rPr>
          <w:sz w:val="18"/>
        </w:rPr>
      </w:pPr>
    </w:p>
    <w:p w:rsidR="00367172" w:rsidRDefault="00367172" w:rsidP="00B907A9">
      <w:pPr>
        <w:spacing w:after="0"/>
        <w:rPr>
          <w:sz w:val="18"/>
        </w:rPr>
      </w:pPr>
    </w:p>
    <w:p w:rsidR="00367172" w:rsidRPr="00B907A9" w:rsidRDefault="00367172" w:rsidP="00B907A9">
      <w:pPr>
        <w:spacing w:after="0"/>
        <w:rPr>
          <w:sz w:val="18"/>
        </w:rPr>
      </w:pPr>
    </w:p>
    <w:p w:rsidR="00B907A9" w:rsidRDefault="00B907A9" w:rsidP="00B907A9">
      <w:pPr>
        <w:spacing w:after="0"/>
        <w:rPr>
          <w:sz w:val="18"/>
        </w:rPr>
      </w:pPr>
    </w:p>
    <w:p w:rsidR="00B907A9" w:rsidRDefault="00B907A9" w:rsidP="00B907A9">
      <w:pPr>
        <w:spacing w:after="0"/>
        <w:rPr>
          <w:sz w:val="18"/>
        </w:rPr>
      </w:pPr>
    </w:p>
    <w:p w:rsidR="00B907A9" w:rsidRDefault="00B907A9" w:rsidP="00B907A9">
      <w:pPr>
        <w:spacing w:after="0"/>
        <w:rPr>
          <w:sz w:val="18"/>
        </w:rPr>
      </w:pPr>
    </w:p>
    <w:p w:rsidR="00B907A9" w:rsidRDefault="00B907A9" w:rsidP="00B907A9">
      <w:pPr>
        <w:spacing w:after="0"/>
        <w:rPr>
          <w:sz w:val="18"/>
        </w:rPr>
      </w:pP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lastRenderedPageBreak/>
        <w:t>h(frente(C1,C2),r(A,S)):-p(S),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C1\=4,C2\=1,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adjacente(C1,C2),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 \= desloca(1,2),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 \= desloca(2,3),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 \= desloca(3,4),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 \= desloca(4,3),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 \= desloca(3,2),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A \= desloca(2,1),</w:t>
      </w:r>
    </w:p>
    <w:p w:rsidR="007510F8" w:rsidRPr="0072043B" w:rsidRDefault="00B907A9" w:rsidP="00B907A9">
      <w:pPr>
        <w:spacing w:after="0"/>
        <w:rPr>
          <w:sz w:val="18"/>
        </w:rPr>
      </w:pPr>
      <w:r w:rsidRPr="00B907A9">
        <w:rPr>
          <w:sz w:val="18"/>
        </w:rPr>
        <w:t xml:space="preserve">  h(frente(C1,C2),S).</w:t>
      </w:r>
    </w:p>
    <w:p w:rsidR="007510F8" w:rsidRPr="00995582" w:rsidRDefault="00995582" w:rsidP="00674291">
      <w:pPr>
        <w:pStyle w:val="Heading1"/>
        <w:numPr>
          <w:ilvl w:val="0"/>
          <w:numId w:val="3"/>
        </w:numPr>
        <w:tabs>
          <w:tab w:val="left" w:pos="1276"/>
        </w:tabs>
        <w:rPr>
          <w:color w:val="auto"/>
        </w:rPr>
      </w:pPr>
      <w:bookmarkStart w:id="5" w:name="_Toc424558638"/>
      <w:r w:rsidRPr="00995582">
        <w:rPr>
          <w:color w:val="auto"/>
        </w:rPr>
        <w:t>Definição de estado inicial</w:t>
      </w:r>
      <w:bookmarkEnd w:id="5"/>
    </w:p>
    <w:p w:rsidR="003131FD" w:rsidRDefault="003131FD" w:rsidP="003131FD"/>
    <w:p w:rsidR="00B907A9" w:rsidRDefault="00B907A9" w:rsidP="00B907A9">
      <w:pPr>
        <w:spacing w:after="0"/>
        <w:rPr>
          <w:sz w:val="18"/>
        </w:rPr>
      </w:pPr>
      <w:r>
        <w:rPr>
          <w:sz w:val="18"/>
        </w:rPr>
        <w:t>adjacente(1,2).</w:t>
      </w:r>
    </w:p>
    <w:p w:rsidR="00B907A9" w:rsidRDefault="00B907A9" w:rsidP="00B907A9">
      <w:pPr>
        <w:spacing w:after="0"/>
        <w:rPr>
          <w:sz w:val="18"/>
        </w:rPr>
      </w:pPr>
      <w:r>
        <w:rPr>
          <w:sz w:val="18"/>
        </w:rPr>
        <w:t>adjacente(2,3).</w:t>
      </w:r>
      <w:r w:rsidR="00674291">
        <w:rPr>
          <w:sz w:val="18"/>
        </w:rPr>
        <w:tab/>
        <w:t>Define as adjacencias entre copos de forma fixa.</w:t>
      </w:r>
    </w:p>
    <w:p w:rsidR="00B907A9" w:rsidRDefault="00B907A9" w:rsidP="00B907A9">
      <w:pPr>
        <w:spacing w:after="0"/>
        <w:rPr>
          <w:sz w:val="18"/>
        </w:rPr>
      </w:pPr>
      <w:r>
        <w:rPr>
          <w:sz w:val="18"/>
        </w:rPr>
        <w:t>adjacente(3,4).</w:t>
      </w:r>
    </w:p>
    <w:p w:rsidR="00B907A9" w:rsidRDefault="00B907A9" w:rsidP="00B907A9">
      <w:pPr>
        <w:spacing w:after="0"/>
      </w:pPr>
    </w:p>
    <w:p w:rsidR="003131FD" w:rsidRPr="00CC01A2" w:rsidRDefault="003131FD" w:rsidP="00CC01A2">
      <w:pPr>
        <w:spacing w:after="0"/>
        <w:rPr>
          <w:sz w:val="18"/>
        </w:rPr>
      </w:pPr>
      <w:r w:rsidRPr="00CC01A2">
        <w:rPr>
          <w:sz w:val="18"/>
        </w:rPr>
        <w:t>h(pbaixo(1),S0).</w:t>
      </w:r>
    </w:p>
    <w:p w:rsidR="003131FD" w:rsidRPr="00CC01A2" w:rsidRDefault="003131FD" w:rsidP="00CC01A2">
      <w:pPr>
        <w:spacing w:after="0"/>
        <w:rPr>
          <w:sz w:val="18"/>
        </w:rPr>
      </w:pPr>
      <w:r w:rsidRPr="00CC01A2">
        <w:rPr>
          <w:sz w:val="18"/>
        </w:rPr>
        <w:t>h(pcima(2),S0).</w:t>
      </w:r>
    </w:p>
    <w:p w:rsidR="003131FD" w:rsidRPr="00CC01A2" w:rsidRDefault="00674291" w:rsidP="00CC01A2">
      <w:pPr>
        <w:spacing w:after="0"/>
        <w:rPr>
          <w:sz w:val="18"/>
        </w:rPr>
      </w:pPr>
      <w:r>
        <w:rPr>
          <w:sz w:val="18"/>
        </w:rPr>
        <w:t>h(pbaixo(3),S0).</w:t>
      </w:r>
      <w:r>
        <w:rPr>
          <w:sz w:val="18"/>
        </w:rPr>
        <w:tab/>
        <w:t>Define os estados iniciais.</w:t>
      </w:r>
    </w:p>
    <w:p w:rsidR="003131FD" w:rsidRPr="00CC01A2" w:rsidRDefault="003131FD" w:rsidP="00CC01A2">
      <w:pPr>
        <w:spacing w:after="0"/>
        <w:rPr>
          <w:sz w:val="18"/>
        </w:rPr>
      </w:pPr>
      <w:r w:rsidRPr="00CC01A2">
        <w:rPr>
          <w:sz w:val="18"/>
        </w:rPr>
        <w:t>h(pbaixo(4),S0).</w:t>
      </w:r>
    </w:p>
    <w:p w:rsidR="003131FD" w:rsidRDefault="00995582" w:rsidP="00363E03">
      <w:pPr>
        <w:spacing w:after="0"/>
        <w:rPr>
          <w:sz w:val="18"/>
        </w:rPr>
      </w:pPr>
      <w:r w:rsidRPr="00CC01A2">
        <w:rPr>
          <w:sz w:val="18"/>
        </w:rPr>
        <w:t>h(frente(1,2),S0).</w:t>
      </w:r>
    </w:p>
    <w:p w:rsidR="00B907A9" w:rsidRDefault="00B907A9" w:rsidP="00363E03">
      <w:pPr>
        <w:spacing w:after="0"/>
        <w:rPr>
          <w:sz w:val="18"/>
        </w:rPr>
      </w:pP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p(s0).</w:t>
      </w:r>
      <w:r w:rsidR="00674291">
        <w:rPr>
          <w:sz w:val="18"/>
        </w:rPr>
        <w:tab/>
      </w:r>
      <w:r w:rsidR="00674291">
        <w:rPr>
          <w:sz w:val="18"/>
        </w:rPr>
        <w:tab/>
        <w:t>Define numero finito de passos até encontrar solução.</w:t>
      </w:r>
      <w:bookmarkStart w:id="6" w:name="_GoBack"/>
      <w:bookmarkEnd w:id="6"/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p(r(_,s0)).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p(r(_,r(_,s0))).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p(r(_,r(_,r(_,s0)))).</w:t>
      </w:r>
      <w:r w:rsidR="00674291">
        <w:rPr>
          <w:sz w:val="18"/>
        </w:rPr>
        <w:tab/>
        <w:t xml:space="preserve">    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p(r(_,r(_,r(_,r(_,s0))))).</w:t>
      </w:r>
    </w:p>
    <w:p w:rsidR="00B907A9" w:rsidRPr="00B907A9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p(r(_,r(_,r(_,r(_,r(_,s0)))))).</w:t>
      </w:r>
    </w:p>
    <w:p w:rsidR="00B907A9" w:rsidRPr="00363E03" w:rsidRDefault="00B907A9" w:rsidP="00B907A9">
      <w:pPr>
        <w:spacing w:after="0"/>
        <w:rPr>
          <w:sz w:val="18"/>
        </w:rPr>
      </w:pPr>
      <w:r w:rsidRPr="00B907A9">
        <w:rPr>
          <w:sz w:val="18"/>
        </w:rPr>
        <w:t>p(r(_,r(_,r(_,r(_,r(_,r(_,s0))))))).</w:t>
      </w:r>
    </w:p>
    <w:p w:rsidR="00995582" w:rsidRPr="00995582" w:rsidRDefault="00995582" w:rsidP="00995582">
      <w:pPr>
        <w:pStyle w:val="Heading1"/>
        <w:numPr>
          <w:ilvl w:val="0"/>
          <w:numId w:val="3"/>
        </w:numPr>
        <w:rPr>
          <w:color w:val="auto"/>
        </w:rPr>
      </w:pPr>
      <w:bookmarkStart w:id="7" w:name="_Toc424558639"/>
      <w:r w:rsidRPr="00995582">
        <w:rPr>
          <w:color w:val="auto"/>
        </w:rPr>
        <w:t>Query para obter resultado final</w:t>
      </w:r>
      <w:bookmarkEnd w:id="7"/>
    </w:p>
    <w:p w:rsidR="00995582" w:rsidRDefault="00995582" w:rsidP="003131FD"/>
    <w:p w:rsidR="00244A68" w:rsidRPr="00367172" w:rsidRDefault="00995582" w:rsidP="003131FD">
      <w:pPr>
        <w:rPr>
          <w:sz w:val="18"/>
        </w:rPr>
      </w:pPr>
      <w:r w:rsidRPr="00CC01A2">
        <w:rPr>
          <w:sz w:val="18"/>
        </w:rPr>
        <w:t>?</w:t>
      </w:r>
      <w:r w:rsidR="003131FD" w:rsidRPr="00CC01A2">
        <w:rPr>
          <w:sz w:val="18"/>
        </w:rPr>
        <w:t xml:space="preserve"> h(pcima(1),S) , h(pcima(2),S), h(pcima(3)</w:t>
      </w:r>
      <w:r w:rsidR="00B907A9">
        <w:rPr>
          <w:sz w:val="18"/>
        </w:rPr>
        <w:t>,S), h(pbaixo(4),S)</w:t>
      </w:r>
      <w:r w:rsidR="003131FD" w:rsidRPr="00CC01A2">
        <w:rPr>
          <w:sz w:val="18"/>
        </w:rPr>
        <w:t>,h(adjacente(1,2),S), h(adjacente(2,3),S),h(adjacente(3,4),S)</w:t>
      </w:r>
      <w:r w:rsidRPr="00CC01A2">
        <w:rPr>
          <w:sz w:val="18"/>
        </w:rPr>
        <w:t>,h(frente(1,2),S)</w:t>
      </w:r>
      <w:r w:rsidR="00367172">
        <w:rPr>
          <w:sz w:val="18"/>
        </w:rPr>
        <w:t>.</w:t>
      </w:r>
    </w:p>
    <w:p w:rsidR="00244A68" w:rsidRPr="00244A68" w:rsidRDefault="00244A68" w:rsidP="00244A68">
      <w:pPr>
        <w:pStyle w:val="Heading1"/>
        <w:numPr>
          <w:ilvl w:val="0"/>
          <w:numId w:val="3"/>
        </w:numPr>
        <w:rPr>
          <w:color w:val="auto"/>
        </w:rPr>
      </w:pPr>
      <w:bookmarkStart w:id="8" w:name="_Toc424558640"/>
      <w:r w:rsidRPr="00244A68">
        <w:rPr>
          <w:color w:val="auto"/>
        </w:rPr>
        <w:t>Execução</w:t>
      </w:r>
      <w:bookmarkEnd w:id="8"/>
    </w:p>
    <w:p w:rsidR="00244A68" w:rsidRDefault="00244A68" w:rsidP="00244A68"/>
    <w:p w:rsidR="00244A68" w:rsidRPr="00244A68" w:rsidRDefault="00244A68" w:rsidP="00244A68">
      <w:r>
        <w:t>Para executar o programa basta na pasta do ficheiro trabalho4.pl consultar o mesmo em prolog. Depois fazer a</w:t>
      </w:r>
      <w:r w:rsidR="009D05C5">
        <w:t>s queries</w:t>
      </w:r>
      <w:r>
        <w:t xml:space="preserve"> </w:t>
      </w:r>
      <w:r w:rsidR="009D05C5">
        <w:t xml:space="preserve">da forma </w:t>
      </w:r>
      <w:r>
        <w:t xml:space="preserve">indicada no ponto 4 do relatório. </w:t>
      </w:r>
    </w:p>
    <w:sectPr w:rsidR="00244A68" w:rsidRPr="00244A6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E58" w:rsidRDefault="001A3E58">
      <w:pPr>
        <w:spacing w:after="0" w:line="240" w:lineRule="auto"/>
      </w:pPr>
      <w:r>
        <w:separator/>
      </w:r>
    </w:p>
  </w:endnote>
  <w:endnote w:type="continuationSeparator" w:id="0">
    <w:p w:rsidR="001A3E58" w:rsidRDefault="001A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318137"/>
      <w:docPartObj>
        <w:docPartGallery w:val="Page Numbers (Bottom of Page)"/>
        <w:docPartUnique/>
      </w:docPartObj>
    </w:sdtPr>
    <w:sdtEndPr/>
    <w:sdtContent>
      <w:p w:rsidR="00F33265" w:rsidRDefault="0080340A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A4F9D">
          <w:rPr>
            <w:noProof/>
          </w:rPr>
          <w:t>1</w:t>
        </w:r>
        <w:r>
          <w:fldChar w:fldCharType="end"/>
        </w:r>
      </w:p>
    </w:sdtContent>
  </w:sdt>
  <w:p w:rsidR="00F33265" w:rsidRDefault="00F332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E58" w:rsidRDefault="001A3E58">
      <w:pPr>
        <w:spacing w:after="0" w:line="240" w:lineRule="auto"/>
      </w:pPr>
      <w:r>
        <w:separator/>
      </w:r>
    </w:p>
  </w:footnote>
  <w:footnote w:type="continuationSeparator" w:id="0">
    <w:p w:rsidR="001A3E58" w:rsidRDefault="001A3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265" w:rsidRDefault="0080340A">
    <w:pPr>
      <w:pStyle w:val="Cabealho"/>
      <w:jc w:val="center"/>
    </w:pPr>
    <w:r>
      <w:t>Universidade de Évora</w:t>
    </w:r>
  </w:p>
  <w:p w:rsidR="00F33265" w:rsidRDefault="0080340A">
    <w:pPr>
      <w:pStyle w:val="Cabealho"/>
      <w:jc w:val="center"/>
    </w:pPr>
    <w:r>
      <w:t>Curso de Engenharia Informática</w:t>
    </w:r>
  </w:p>
  <w:p w:rsidR="00F33265" w:rsidRDefault="0080340A">
    <w:pPr>
      <w:pStyle w:val="Cabealho"/>
      <w:jc w:val="center"/>
    </w:pPr>
    <w:r>
      <w:t>Unidade curri</w:t>
    </w:r>
    <w:r w:rsidR="00B6432F">
      <w:t xml:space="preserve">cular de </w:t>
    </w:r>
    <w:r w:rsidR="00367172">
      <w:t>Inteligência Artificial</w:t>
    </w:r>
  </w:p>
  <w:p w:rsidR="00F33265" w:rsidRDefault="0080340A">
    <w:pPr>
      <w:pStyle w:val="Cabealho"/>
      <w:jc w:val="center"/>
    </w:pPr>
    <w:r>
      <w:t>Discentes: André Gouveia nº 26918</w:t>
    </w:r>
  </w:p>
  <w:p w:rsidR="004A664B" w:rsidRDefault="004A66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457C"/>
    <w:multiLevelType w:val="hybridMultilevel"/>
    <w:tmpl w:val="8AAC4AEC"/>
    <w:lvl w:ilvl="0" w:tplc="9244C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D451F"/>
    <w:multiLevelType w:val="hybridMultilevel"/>
    <w:tmpl w:val="A252CB4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0210CD6"/>
    <w:multiLevelType w:val="hybridMultilevel"/>
    <w:tmpl w:val="80FE1D74"/>
    <w:lvl w:ilvl="0" w:tplc="FBF6C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470A9"/>
    <w:multiLevelType w:val="hybridMultilevel"/>
    <w:tmpl w:val="A1920E5A"/>
    <w:lvl w:ilvl="0" w:tplc="222E8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5"/>
    <w:rsid w:val="00001957"/>
    <w:rsid w:val="000303C5"/>
    <w:rsid w:val="00164994"/>
    <w:rsid w:val="001A3E58"/>
    <w:rsid w:val="001B3526"/>
    <w:rsid w:val="00244A68"/>
    <w:rsid w:val="003131FD"/>
    <w:rsid w:val="00363E03"/>
    <w:rsid w:val="00367172"/>
    <w:rsid w:val="003F4BF8"/>
    <w:rsid w:val="004A664B"/>
    <w:rsid w:val="004D4376"/>
    <w:rsid w:val="00674291"/>
    <w:rsid w:val="0072043B"/>
    <w:rsid w:val="007510F8"/>
    <w:rsid w:val="0080340A"/>
    <w:rsid w:val="00935105"/>
    <w:rsid w:val="00944518"/>
    <w:rsid w:val="00995582"/>
    <w:rsid w:val="009D05C5"/>
    <w:rsid w:val="009E760C"/>
    <w:rsid w:val="00AC7531"/>
    <w:rsid w:val="00AD24F9"/>
    <w:rsid w:val="00B61DDB"/>
    <w:rsid w:val="00B6432F"/>
    <w:rsid w:val="00B907A9"/>
    <w:rsid w:val="00BA6AD4"/>
    <w:rsid w:val="00BD7900"/>
    <w:rsid w:val="00CC01A2"/>
    <w:rsid w:val="00EA4F9D"/>
    <w:rsid w:val="00F26D6F"/>
    <w:rsid w:val="00F307B5"/>
    <w:rsid w:val="00F3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6432F"/>
    <w:rPr>
      <w:color w:val="00000A"/>
      <w:sz w:val="22"/>
    </w:rPr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6432F"/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B6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0"/>
      <w:outlineLvl w:val="9"/>
    </w:pPr>
    <w:rPr>
      <w:lang w:val="en-US" w:eastAsia="ja-JP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3F4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6432F"/>
    <w:rPr>
      <w:color w:val="00000A"/>
      <w:sz w:val="22"/>
    </w:rPr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6432F"/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B6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0"/>
      <w:outlineLvl w:val="9"/>
    </w:pPr>
    <w:rPr>
      <w:lang w:val="en-US" w:eastAsia="ja-JP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3F4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F7D0F-161C-4930-ACF4-83FC8176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20</cp:revision>
  <cp:lastPrinted>2015-07-13T12:51:00Z</cp:lastPrinted>
  <dcterms:created xsi:type="dcterms:W3CDTF">2015-06-29T00:21:00Z</dcterms:created>
  <dcterms:modified xsi:type="dcterms:W3CDTF">2015-07-13T12:51:00Z</dcterms:modified>
  <dc:language>pt-BR</dc:language>
</cp:coreProperties>
</file>