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ivraison-v5.64-2026-08-29"/>
    <w:p>
      <w:pPr>
        <w:pStyle w:val="Heading1"/>
      </w:pPr>
      <w:r>
        <w:t xml:space="preserve">Livraison v5.64 — 2026-08-29</w:t>
      </w:r>
    </w:p>
    <w:bookmarkStart w:id="9" w:name="changement-livré"/>
    <w:p>
      <w:pPr>
        <w:pStyle w:val="Heading2"/>
      </w:pPr>
      <w:r>
        <w:t xml:space="preserve">Changement livré</w:t>
      </w:r>
    </w:p>
    <w:p>
      <w:pPr>
        <w:pStyle w:val="FirstParagraph"/>
      </w:pPr>
      <w:r>
        <w:t xml:space="preserve">Le cadre « Date » et le cadre « Heure de début » du formulaire de tâche ne débordent plus sur le bord droit de l’écran. C’est ton retour #3.</w:t>
      </w:r>
    </w:p>
    <w:p>
      <w:pPr>
        <w:pStyle w:val="BodyText"/>
      </w:pPr>
      <w:r>
        <w:t xml:space="preserve">Le parcours à revérifier sur ton téléphone est dans l’écran « Tests à faire ». Dis-nous si les deux cadres tiennent bien dans l’écran maintenant, avec la même marge à gauche qu’à droite, sur l’écran de création et sur l’écran « Modifier » d’une tâche planifiée.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2026-08-29T11:38:03Z</dcterms:created>
  <dcterms:modified xsi:type="dcterms:W3CDTF">2026-08-29T11:38:03Z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