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E454" w14:textId="77777777" w:rsidR="005E7990" w:rsidRPr="006D58F2" w:rsidRDefault="005E7990" w:rsidP="005E7990">
      <w:pPr>
        <w:jc w:val="center"/>
        <w:rPr>
          <w:rFonts w:ascii="Special Elite" w:hAnsi="Special Elite" w:cs="Courier New"/>
          <w:sz w:val="48"/>
          <w:szCs w:val="48"/>
        </w:rPr>
      </w:pPr>
      <w:r w:rsidRPr="006D58F2">
        <w:rPr>
          <w:rFonts w:ascii="Special Elite" w:hAnsi="Special Elite" w:cs="Courier New"/>
          <w:sz w:val="48"/>
          <w:szCs w:val="48"/>
        </w:rPr>
        <w:t>Digitálne hodiny</w:t>
      </w:r>
    </w:p>
    <w:p w14:paraId="75AB604D" w14:textId="77777777" w:rsidR="005E7990" w:rsidRPr="00945E48" w:rsidRDefault="005E7990" w:rsidP="005E7990">
      <w:pPr>
        <w:jc w:val="center"/>
        <w:rPr>
          <w:rFonts w:ascii="Special Elite" w:hAnsi="Special Elite" w:cs="Courier New"/>
          <w:b/>
          <w:bCs/>
          <w:sz w:val="96"/>
          <w:szCs w:val="96"/>
        </w:rPr>
      </w:pPr>
      <w:r w:rsidRPr="006D58F2">
        <w:rPr>
          <w:rFonts w:ascii="Special Elite" w:hAnsi="Special Elite" w:cs="Courier New"/>
          <w:b/>
          <w:bCs/>
          <w:sz w:val="96"/>
          <w:szCs w:val="96"/>
        </w:rPr>
        <w:t>NUMERI 50</w:t>
      </w:r>
    </w:p>
    <w:p w14:paraId="4A9A587E" w14:textId="77777777" w:rsidR="005E7990" w:rsidRDefault="005E7990" w:rsidP="005E7990">
      <w:pPr>
        <w:jc w:val="center"/>
        <w:rPr>
          <w:rFonts w:ascii="Special Elite" w:hAnsi="Special Elite" w:cs="Courier New"/>
          <w:b/>
          <w:bCs/>
          <w:i/>
          <w:iCs/>
          <w:sz w:val="72"/>
          <w:szCs w:val="72"/>
        </w:rPr>
      </w:pPr>
      <w:r w:rsidRPr="004101D7">
        <w:rPr>
          <w:rFonts w:ascii="Special Elite" w:hAnsi="Special Elite" w:cs="Courier New"/>
          <w:b/>
          <w:bCs/>
          <w:i/>
          <w:iCs/>
          <w:noProof/>
          <w:sz w:val="72"/>
          <w:szCs w:val="72"/>
        </w:rPr>
        <w:drawing>
          <wp:inline distT="0" distB="0" distL="0" distR="0" wp14:anchorId="592164E1" wp14:editId="7127F084">
            <wp:extent cx="3009900" cy="2225280"/>
            <wp:effectExtent l="0" t="0" r="0" b="0"/>
            <wp:docPr id="1924783381" name="Obráze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4086" b="81589" l="8608" r="89494">
                                  <a14:foregroundMark x1="24937" y1="70113" x2="28481" y2="72636"/>
                                  <a14:foregroundMark x1="20380" y1="80202" x2="22152" y2="81715"/>
                                  <a14:foregroundMark x1="11266" y1="78689" x2="8608" y2="64061"/>
                                  <a14:foregroundMark x1="8608" y1="64061" x2="9494" y2="63052"/>
                                  <a14:foregroundMark x1="23797" y1="72888" x2="40633" y2="68852"/>
                                  <a14:foregroundMark x1="8734" y1="68600" x2="18228" y2="81589"/>
                                  <a14:foregroundMark x1="18228" y1="81589" x2="87975" y2="65322"/>
                                  <a14:foregroundMark x1="87975" y1="65322" x2="89494" y2="46280"/>
                                  <a14:foregroundMark x1="89494" y1="46280" x2="73418" y2="42497"/>
                                  <a14:foregroundMark x1="73418" y1="42497" x2="68987" y2="28878"/>
                                  <a14:foregroundMark x1="68987" y1="28878" x2="36709" y2="24338"/>
                                  <a14:foregroundMark x1="36709" y1="24338" x2="32405" y2="38714"/>
                                  <a14:foregroundMark x1="32405" y1="38714" x2="32785" y2="3947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4" t="17344" r="6699" b="15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2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09BF7" w14:textId="76413906" w:rsidR="00704CDE" w:rsidRDefault="005E7990" w:rsidP="005E7990">
      <w:pPr>
        <w:jc w:val="center"/>
      </w:pPr>
      <w:r>
        <w:rPr>
          <w:rFonts w:ascii="Special Elite" w:hAnsi="Special Elite" w:cs="Courier New"/>
          <w:i/>
          <w:iCs/>
          <w:sz w:val="72"/>
          <w:szCs w:val="72"/>
        </w:rPr>
        <w:br/>
      </w:r>
      <w:r w:rsidRPr="006D58F2">
        <w:rPr>
          <w:rFonts w:ascii="Special Elite" w:hAnsi="Special Elite" w:cs="Courier New"/>
          <w:i/>
          <w:iCs/>
          <w:sz w:val="72"/>
          <w:szCs w:val="72"/>
        </w:rPr>
        <w:t>Návod</w:t>
      </w:r>
      <w:r>
        <w:rPr>
          <w:rFonts w:ascii="Special Elite" w:hAnsi="Special Elite" w:cs="Courier New"/>
          <w:i/>
          <w:iCs/>
          <w:sz w:val="72"/>
          <w:szCs w:val="72"/>
        </w:rPr>
        <w:t xml:space="preserve"> k </w:t>
      </w:r>
      <w:r w:rsidRPr="006D58F2">
        <w:rPr>
          <w:rFonts w:ascii="Special Elite" w:hAnsi="Special Elite" w:cs="Courier New"/>
          <w:i/>
          <w:iCs/>
          <w:sz w:val="72"/>
          <w:szCs w:val="72"/>
        </w:rPr>
        <w:t>obsluhe</w:t>
      </w:r>
    </w:p>
    <w:sectPr w:rsidR="00704CDE" w:rsidSect="005E7990">
      <w:pgSz w:w="8419" w:h="11906" w:orient="landscape" w:code="9"/>
      <w:pgMar w:top="720" w:right="720" w:bottom="720" w:left="720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pecial Elite">
    <w:panose1 w:val="02000506000000020004"/>
    <w:charset w:val="EE"/>
    <w:family w:val="auto"/>
    <w:pitch w:val="variable"/>
    <w:sig w:usb0="A00000EF" w:usb1="40000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90"/>
    <w:rsid w:val="001341C9"/>
    <w:rsid w:val="001710F6"/>
    <w:rsid w:val="00303F75"/>
    <w:rsid w:val="00576437"/>
    <w:rsid w:val="005E7990"/>
    <w:rsid w:val="006B0E23"/>
    <w:rsid w:val="00704CDE"/>
    <w:rsid w:val="007F06CE"/>
    <w:rsid w:val="008B3609"/>
    <w:rsid w:val="00902C84"/>
    <w:rsid w:val="00AC214C"/>
    <w:rsid w:val="00E411F3"/>
    <w:rsid w:val="00E8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6A49B"/>
  <w15:chartTrackingRefBased/>
  <w15:docId w15:val="{EF1B1C8A-779F-4AF0-A697-704B46E6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E7990"/>
    <w:rPr>
      <w:rFonts w:ascii="Courier New" w:hAnsi="Courier New"/>
    </w:rPr>
  </w:style>
  <w:style w:type="paragraph" w:styleId="Nadpis1">
    <w:name w:val="heading 1"/>
    <w:basedOn w:val="Normln"/>
    <w:next w:val="Normln"/>
    <w:link w:val="Nadpis1Char"/>
    <w:uiPriority w:val="9"/>
    <w:qFormat/>
    <w:rsid w:val="005E7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E7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E79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E79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E79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E79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E79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E79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E79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E7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E7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E7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E799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E799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E799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E799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E799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E799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E7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E7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E79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E7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E7990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E799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E7990"/>
    <w:pPr>
      <w:ind w:left="720"/>
      <w:contextualSpacing/>
    </w:pPr>
    <w:rPr>
      <w:rFonts w:asciiTheme="minorHAnsi" w:hAnsiTheme="minorHAnsi"/>
    </w:rPr>
  </w:style>
  <w:style w:type="character" w:styleId="Zdraznnintenzivn">
    <w:name w:val="Intense Emphasis"/>
    <w:basedOn w:val="Standardnpsmoodstavce"/>
    <w:uiPriority w:val="21"/>
    <w:qFormat/>
    <w:rsid w:val="005E799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E7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E799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E7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Mitka</dc:creator>
  <cp:keywords/>
  <dc:description/>
  <cp:lastModifiedBy>Filip Mitka</cp:lastModifiedBy>
  <cp:revision>1</cp:revision>
  <cp:lastPrinted>2026-05-17T14:41:00Z</cp:lastPrinted>
  <dcterms:created xsi:type="dcterms:W3CDTF">2026-05-17T14:37:00Z</dcterms:created>
  <dcterms:modified xsi:type="dcterms:W3CDTF">2026-05-17T14:48:00Z</dcterms:modified>
</cp:coreProperties>
</file>