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A308E" w14:textId="4DBFFF52" w:rsidR="00244ACB" w:rsidRDefault="006934F0" w:rsidP="006934F0">
      <w:pPr>
        <w:rPr>
          <w:b/>
          <w:bCs/>
          <w:sz w:val="32"/>
          <w:szCs w:val="32"/>
          <w:lang w:val="en-US"/>
        </w:rPr>
      </w:pPr>
      <w:r w:rsidRPr="0076520A">
        <w:rPr>
          <w:b/>
          <w:bCs/>
          <w:sz w:val="32"/>
          <w:szCs w:val="32"/>
          <w:lang w:val="en-US"/>
        </w:rPr>
        <w:t>T</w:t>
      </w:r>
      <w:r w:rsidRPr="0076520A">
        <w:rPr>
          <w:b/>
          <w:bCs/>
          <w:sz w:val="32"/>
          <w:szCs w:val="32"/>
          <w:lang w:val="en-US"/>
        </w:rPr>
        <w:t>o create and manage cloud storage buckets</w:t>
      </w:r>
      <w:r w:rsidRPr="0076520A">
        <w:rPr>
          <w:b/>
          <w:bCs/>
          <w:sz w:val="32"/>
          <w:szCs w:val="32"/>
          <w:lang w:val="en-US"/>
        </w:rPr>
        <w:t xml:space="preserve"> and e</w:t>
      </w:r>
      <w:r w:rsidRPr="0076520A">
        <w:rPr>
          <w:b/>
          <w:bCs/>
          <w:sz w:val="32"/>
          <w:szCs w:val="32"/>
          <w:lang w:val="en-US"/>
        </w:rPr>
        <w:t>xperiment with uploading, downloading, and managing files in the cloud.</w:t>
      </w:r>
    </w:p>
    <w:p w14:paraId="4895B5F2" w14:textId="54B88ABC" w:rsidR="00D1118F" w:rsidRPr="00D1118F" w:rsidRDefault="00D1118F" w:rsidP="006934F0">
      <w:pPr>
        <w:rPr>
          <w:b/>
          <w:bCs/>
          <w:u w:val="single"/>
          <w:lang w:val="en-US"/>
        </w:rPr>
      </w:pPr>
      <w:r w:rsidRPr="00D1118F">
        <w:rPr>
          <w:b/>
          <w:bCs/>
          <w:sz w:val="28"/>
          <w:szCs w:val="28"/>
          <w:u w:val="single"/>
          <w:lang w:val="en-US"/>
        </w:rPr>
        <w:t>S3 Bucket Creation</w:t>
      </w:r>
      <w:r>
        <w:rPr>
          <w:b/>
          <w:bCs/>
          <w:sz w:val="28"/>
          <w:szCs w:val="28"/>
          <w:u w:val="single"/>
          <w:lang w:val="en-US"/>
        </w:rPr>
        <w:t>:</w:t>
      </w:r>
    </w:p>
    <w:p w14:paraId="39782BCD" w14:textId="565F6A25" w:rsidR="006934F0" w:rsidRDefault="0076520A" w:rsidP="006934F0">
      <w:pPr>
        <w:rPr>
          <w:sz w:val="28"/>
          <w:szCs w:val="28"/>
          <w:lang w:val="en-US"/>
        </w:rPr>
      </w:pPr>
      <w:r w:rsidRPr="00D1118F">
        <w:rPr>
          <w:sz w:val="28"/>
          <w:szCs w:val="28"/>
          <w:lang w:val="en-US"/>
        </w:rPr>
        <w:t>Step1:</w:t>
      </w:r>
      <w:r>
        <w:rPr>
          <w:b/>
          <w:bCs/>
          <w:sz w:val="28"/>
          <w:szCs w:val="28"/>
          <w:lang w:val="en-US"/>
        </w:rPr>
        <w:t xml:space="preserve"> </w:t>
      </w:r>
      <w:r w:rsidRPr="0076520A">
        <w:rPr>
          <w:sz w:val="28"/>
          <w:szCs w:val="28"/>
          <w:lang w:val="en-US"/>
        </w:rPr>
        <w:t>Sign in to the AWS Management Console and open the Amazon S3 console at</w:t>
      </w:r>
      <w:r>
        <w:rPr>
          <w:sz w:val="28"/>
          <w:szCs w:val="28"/>
          <w:lang w:val="en-US"/>
        </w:rPr>
        <w:t xml:space="preserve"> </w:t>
      </w:r>
      <w:hyperlink r:id="rId4" w:history="1">
        <w:r w:rsidRPr="00D310F3">
          <w:rPr>
            <w:rStyle w:val="Hyperlink"/>
            <w:sz w:val="28"/>
            <w:szCs w:val="28"/>
            <w:lang w:val="en-US"/>
          </w:rPr>
          <w:t>https://console.aws.amazon.com/</w:t>
        </w:r>
      </w:hyperlink>
    </w:p>
    <w:p w14:paraId="31D0FE25" w14:textId="77777777" w:rsidR="0076520A" w:rsidRDefault="0076520A" w:rsidP="0076520A">
      <w:pPr>
        <w:rPr>
          <w:sz w:val="28"/>
          <w:szCs w:val="28"/>
          <w:lang w:val="en-US"/>
        </w:rPr>
      </w:pPr>
      <w:r w:rsidRPr="00D1118F">
        <w:rPr>
          <w:sz w:val="28"/>
          <w:szCs w:val="28"/>
          <w:lang w:val="en-US"/>
        </w:rPr>
        <w:t>Step2:</w:t>
      </w:r>
      <w:r>
        <w:rPr>
          <w:sz w:val="28"/>
          <w:szCs w:val="28"/>
          <w:lang w:val="en-US"/>
        </w:rPr>
        <w:t xml:space="preserve"> </w:t>
      </w:r>
      <w:r w:rsidRPr="0076520A">
        <w:rPr>
          <w:sz w:val="28"/>
          <w:szCs w:val="28"/>
          <w:lang w:val="en-US"/>
        </w:rPr>
        <w:t>In the left navigation pane, choose Buckets.</w:t>
      </w:r>
    </w:p>
    <w:p w14:paraId="46C006DC" w14:textId="7A1925ED" w:rsidR="0076520A" w:rsidRDefault="0076520A" w:rsidP="0076520A">
      <w:pPr>
        <w:rPr>
          <w:sz w:val="28"/>
          <w:szCs w:val="28"/>
          <w:lang w:val="en-US"/>
        </w:rPr>
      </w:pPr>
      <w:r w:rsidRPr="0076520A">
        <w:rPr>
          <w:sz w:val="28"/>
          <w:szCs w:val="28"/>
          <w:lang w:val="en-US"/>
        </w:rPr>
        <w:t>Choose Create bucket.</w:t>
      </w:r>
      <w:r>
        <w:rPr>
          <w:sz w:val="28"/>
          <w:szCs w:val="28"/>
          <w:lang w:val="en-US"/>
        </w:rPr>
        <w:t xml:space="preserve"> </w:t>
      </w:r>
      <w:r w:rsidRPr="0076520A">
        <w:rPr>
          <w:sz w:val="28"/>
          <w:szCs w:val="28"/>
          <w:lang w:val="en-US"/>
        </w:rPr>
        <w:t>The Create bucket page opens.</w:t>
      </w:r>
    </w:p>
    <w:p w14:paraId="0C1BCF01" w14:textId="77777777" w:rsidR="00817B97" w:rsidRDefault="00817B97" w:rsidP="00817B97">
      <w:pPr>
        <w:rPr>
          <w:sz w:val="28"/>
          <w:szCs w:val="28"/>
          <w:lang w:val="en-US"/>
        </w:rPr>
      </w:pPr>
      <w:r w:rsidRPr="00D1118F">
        <w:rPr>
          <w:sz w:val="28"/>
          <w:szCs w:val="28"/>
          <w:lang w:val="en-US"/>
        </w:rPr>
        <w:t>Step3:</w:t>
      </w:r>
      <w:r>
        <w:rPr>
          <w:sz w:val="28"/>
          <w:szCs w:val="28"/>
          <w:lang w:val="en-US"/>
        </w:rPr>
        <w:t xml:space="preserve"> </w:t>
      </w:r>
      <w:r w:rsidRPr="00817B97">
        <w:rPr>
          <w:sz w:val="28"/>
          <w:szCs w:val="28"/>
          <w:lang w:val="en-US"/>
        </w:rPr>
        <w:t>For Bucket name, enter a name for your bucket.</w:t>
      </w:r>
    </w:p>
    <w:p w14:paraId="3C90C4EB" w14:textId="44D163EF" w:rsidR="00C267CC" w:rsidRPr="00C267CC" w:rsidRDefault="00817B97" w:rsidP="00C267CC">
      <w:pPr>
        <w:rPr>
          <w:sz w:val="28"/>
          <w:szCs w:val="28"/>
          <w:lang w:val="en-US"/>
        </w:rPr>
      </w:pPr>
      <w:r>
        <w:rPr>
          <w:sz w:val="28"/>
          <w:szCs w:val="28"/>
          <w:lang w:val="en-US"/>
        </w:rPr>
        <w:t xml:space="preserve">Step4: </w:t>
      </w:r>
      <w:r w:rsidR="00C267CC" w:rsidRPr="00C267CC">
        <w:rPr>
          <w:sz w:val="28"/>
          <w:szCs w:val="28"/>
          <w:lang w:val="en-US"/>
        </w:rPr>
        <w:t>For Region, choose the AWS Region where you want the bucket to reside.</w:t>
      </w:r>
    </w:p>
    <w:p w14:paraId="4C0F1DE5" w14:textId="18DF2D16" w:rsidR="00817B97" w:rsidRDefault="00C267CC" w:rsidP="00C267CC">
      <w:pPr>
        <w:rPr>
          <w:sz w:val="28"/>
          <w:szCs w:val="28"/>
          <w:lang w:val="en-US"/>
        </w:rPr>
      </w:pPr>
      <w:r w:rsidRPr="00C267CC">
        <w:rPr>
          <w:sz w:val="28"/>
          <w:szCs w:val="28"/>
          <w:lang w:val="en-US"/>
        </w:rPr>
        <w:t>To minimize latency and costs and address regulatory requirements, choose a Region close to you. Objects stored in a Region never leave that Region unless you explicitly transfer them to another Region.</w:t>
      </w:r>
    </w:p>
    <w:p w14:paraId="2E20E45E" w14:textId="1617E411" w:rsidR="00C267CC" w:rsidRDefault="00C267CC" w:rsidP="00C267CC">
      <w:pPr>
        <w:rPr>
          <w:sz w:val="28"/>
          <w:szCs w:val="28"/>
          <w:lang w:val="en-US"/>
        </w:rPr>
      </w:pPr>
      <w:r>
        <w:rPr>
          <w:sz w:val="28"/>
          <w:szCs w:val="28"/>
          <w:lang w:val="en-US"/>
        </w:rPr>
        <w:t xml:space="preserve">Step5: </w:t>
      </w:r>
      <w:r w:rsidRPr="00C267CC">
        <w:rPr>
          <w:sz w:val="28"/>
          <w:szCs w:val="28"/>
          <w:lang w:val="en-US"/>
        </w:rPr>
        <w:t>Under Object Ownership, to disable or enable ACLs and control ownership of objects uploaded in your bucket</w:t>
      </w:r>
      <w:r>
        <w:rPr>
          <w:sz w:val="28"/>
          <w:szCs w:val="28"/>
          <w:lang w:val="en-US"/>
        </w:rPr>
        <w:t>.</w:t>
      </w:r>
    </w:p>
    <w:p w14:paraId="4C75CFF3" w14:textId="70E37AD0" w:rsidR="00C267CC" w:rsidRPr="00817B97" w:rsidRDefault="00C267CC" w:rsidP="00C267CC">
      <w:pPr>
        <w:rPr>
          <w:sz w:val="28"/>
          <w:szCs w:val="28"/>
          <w:lang w:val="en-US"/>
        </w:rPr>
      </w:pPr>
      <w:r>
        <w:rPr>
          <w:sz w:val="28"/>
          <w:szCs w:val="28"/>
          <w:lang w:val="en-US"/>
        </w:rPr>
        <w:t xml:space="preserve">Step6: </w:t>
      </w:r>
      <w:r w:rsidRPr="00C267CC">
        <w:rPr>
          <w:sz w:val="28"/>
          <w:szCs w:val="28"/>
          <w:lang w:val="en-US"/>
        </w:rPr>
        <w:t>Under Block Public Access settings for this bucket, choose the Block Public Access settings that you want to apply to the bucket.</w:t>
      </w:r>
    </w:p>
    <w:p w14:paraId="11E9AE4E" w14:textId="64520E32" w:rsidR="0076520A" w:rsidRDefault="00C267CC" w:rsidP="0076520A">
      <w:pPr>
        <w:rPr>
          <w:sz w:val="28"/>
          <w:szCs w:val="28"/>
          <w:lang w:val="en-US"/>
        </w:rPr>
      </w:pPr>
      <w:r w:rsidRPr="00C267CC">
        <w:rPr>
          <w:sz w:val="28"/>
          <w:szCs w:val="28"/>
          <w:lang w:val="en-US"/>
        </w:rPr>
        <w:t>By default, all four Block Public Access settings are enabled. We recommend that you keep all settings enabled</w:t>
      </w:r>
    </w:p>
    <w:p w14:paraId="4149ADC7" w14:textId="07F4DF22" w:rsidR="00C267CC" w:rsidRDefault="00C267CC" w:rsidP="0076520A">
      <w:pPr>
        <w:rPr>
          <w:sz w:val="28"/>
          <w:szCs w:val="28"/>
          <w:lang w:val="en-US"/>
        </w:rPr>
      </w:pPr>
      <w:r>
        <w:rPr>
          <w:sz w:val="28"/>
          <w:szCs w:val="28"/>
          <w:lang w:val="en-US"/>
        </w:rPr>
        <w:t>Step7:</w:t>
      </w:r>
      <w:r w:rsidRPr="00C267CC">
        <w:t xml:space="preserve"> </w:t>
      </w:r>
      <w:r w:rsidRPr="00C267CC">
        <w:rPr>
          <w:sz w:val="28"/>
          <w:szCs w:val="28"/>
          <w:lang w:val="en-US"/>
        </w:rPr>
        <w:t>Under Bucket Versioning, you can choose if you wish to keep variants of objects in your bucket.</w:t>
      </w:r>
    </w:p>
    <w:p w14:paraId="7EE79E75" w14:textId="0E3B6718" w:rsidR="00C267CC" w:rsidRDefault="00C267CC" w:rsidP="0076520A">
      <w:pPr>
        <w:rPr>
          <w:sz w:val="28"/>
          <w:szCs w:val="28"/>
          <w:lang w:val="en-US"/>
        </w:rPr>
      </w:pPr>
      <w:r>
        <w:rPr>
          <w:sz w:val="28"/>
          <w:szCs w:val="28"/>
          <w:lang w:val="en-US"/>
        </w:rPr>
        <w:t>Step8:</w:t>
      </w:r>
      <w:r w:rsidRPr="00C267CC">
        <w:t xml:space="preserve"> </w:t>
      </w:r>
      <w:r w:rsidRPr="00C267CC">
        <w:rPr>
          <w:sz w:val="28"/>
          <w:szCs w:val="28"/>
          <w:lang w:val="en-US"/>
        </w:rPr>
        <w:t>To add a bucket tag, enter a Key and optionally a Value and choose Add Tag.</w:t>
      </w:r>
    </w:p>
    <w:p w14:paraId="52C41190" w14:textId="306FDFE1" w:rsidR="00C267CC" w:rsidRPr="00C267CC" w:rsidRDefault="00C267CC" w:rsidP="00C267CC">
      <w:pPr>
        <w:rPr>
          <w:sz w:val="28"/>
          <w:szCs w:val="28"/>
          <w:lang w:val="en-US"/>
        </w:rPr>
      </w:pPr>
      <w:r>
        <w:rPr>
          <w:sz w:val="28"/>
          <w:szCs w:val="28"/>
          <w:lang w:val="en-US"/>
        </w:rPr>
        <w:t>Step9:</w:t>
      </w:r>
      <w:r w:rsidRPr="00C267CC">
        <w:t xml:space="preserve"> </w:t>
      </w:r>
      <w:r w:rsidRPr="00C267CC">
        <w:rPr>
          <w:sz w:val="28"/>
          <w:szCs w:val="28"/>
          <w:lang w:val="en-US"/>
        </w:rPr>
        <w:t>To configure default encryption, under Encryption type, choose one of the following:</w:t>
      </w:r>
    </w:p>
    <w:p w14:paraId="3D6D592C" w14:textId="53ED6D88" w:rsidR="00C267CC" w:rsidRPr="00C267CC" w:rsidRDefault="00C267CC" w:rsidP="00C267CC">
      <w:pPr>
        <w:rPr>
          <w:sz w:val="28"/>
          <w:szCs w:val="28"/>
          <w:lang w:val="en-US"/>
        </w:rPr>
      </w:pPr>
      <w:r w:rsidRPr="00C267CC">
        <w:rPr>
          <w:sz w:val="28"/>
          <w:szCs w:val="28"/>
          <w:lang w:val="en-US"/>
        </w:rPr>
        <w:t>Amazon S3 managed key (SSE-S3)</w:t>
      </w:r>
    </w:p>
    <w:p w14:paraId="3D32FC9C" w14:textId="2702C5ED" w:rsidR="00C267CC" w:rsidRDefault="00C267CC" w:rsidP="00C267CC">
      <w:pPr>
        <w:rPr>
          <w:sz w:val="28"/>
          <w:szCs w:val="28"/>
          <w:lang w:val="en-US"/>
        </w:rPr>
      </w:pPr>
      <w:r w:rsidRPr="00C267CC">
        <w:rPr>
          <w:sz w:val="28"/>
          <w:szCs w:val="28"/>
          <w:lang w:val="en-US"/>
        </w:rPr>
        <w:t>AWS Key Management Service key (SSE-KMS)</w:t>
      </w:r>
    </w:p>
    <w:p w14:paraId="12E49786" w14:textId="17199644" w:rsidR="00D1118F" w:rsidRPr="00D1118F" w:rsidRDefault="00C267CC" w:rsidP="00D1118F">
      <w:pPr>
        <w:rPr>
          <w:sz w:val="28"/>
          <w:szCs w:val="28"/>
          <w:lang w:val="en-US"/>
        </w:rPr>
      </w:pPr>
      <w:r>
        <w:rPr>
          <w:sz w:val="28"/>
          <w:szCs w:val="28"/>
          <w:lang w:val="en-US"/>
        </w:rPr>
        <w:t xml:space="preserve">Step10: </w:t>
      </w:r>
      <w:r w:rsidR="00D1118F">
        <w:rPr>
          <w:sz w:val="28"/>
          <w:szCs w:val="28"/>
          <w:lang w:val="en-US"/>
        </w:rPr>
        <w:t xml:space="preserve">After following all the above steps. </w:t>
      </w:r>
      <w:r w:rsidR="00D1118F" w:rsidRPr="00D1118F">
        <w:rPr>
          <w:sz w:val="28"/>
          <w:szCs w:val="28"/>
          <w:lang w:val="en-US"/>
        </w:rPr>
        <w:t>Choose Create bucket.</w:t>
      </w:r>
    </w:p>
    <w:p w14:paraId="6749E0FF" w14:textId="6695ACF8" w:rsidR="00C267CC" w:rsidRDefault="00D1118F" w:rsidP="00D1118F">
      <w:pPr>
        <w:rPr>
          <w:sz w:val="28"/>
          <w:szCs w:val="28"/>
          <w:lang w:val="en-US"/>
        </w:rPr>
      </w:pPr>
      <w:r w:rsidRPr="00D1118F">
        <w:rPr>
          <w:sz w:val="28"/>
          <w:szCs w:val="28"/>
          <w:lang w:val="en-US"/>
        </w:rPr>
        <w:t>You've created a bucket in Amazon S3.</w:t>
      </w:r>
    </w:p>
    <w:p w14:paraId="20ED92D2" w14:textId="2E7826BB" w:rsidR="00D1118F" w:rsidRDefault="00D1118F" w:rsidP="00D1118F">
      <w:pPr>
        <w:rPr>
          <w:b/>
          <w:bCs/>
          <w:sz w:val="28"/>
          <w:szCs w:val="28"/>
          <w:u w:val="single"/>
          <w:lang w:val="en-US"/>
        </w:rPr>
      </w:pPr>
      <w:r w:rsidRPr="00D1118F">
        <w:rPr>
          <w:b/>
          <w:bCs/>
          <w:sz w:val="28"/>
          <w:szCs w:val="28"/>
          <w:u w:val="single"/>
          <w:lang w:val="en-US"/>
        </w:rPr>
        <w:lastRenderedPageBreak/>
        <w:t>Uploading object into bucket</w:t>
      </w:r>
      <w:r>
        <w:rPr>
          <w:b/>
          <w:bCs/>
          <w:sz w:val="28"/>
          <w:szCs w:val="28"/>
          <w:u w:val="single"/>
          <w:lang w:val="en-US"/>
        </w:rPr>
        <w:t>:</w:t>
      </w:r>
    </w:p>
    <w:p w14:paraId="6C9AD88A" w14:textId="3169EEB4" w:rsidR="00983EAE" w:rsidRPr="00983EAE" w:rsidRDefault="00D1118F" w:rsidP="00983EAE">
      <w:pPr>
        <w:rPr>
          <w:sz w:val="28"/>
          <w:szCs w:val="28"/>
          <w:lang w:val="en-US"/>
        </w:rPr>
      </w:pPr>
      <w:r>
        <w:rPr>
          <w:sz w:val="28"/>
          <w:szCs w:val="28"/>
          <w:lang w:val="en-US"/>
        </w:rPr>
        <w:t xml:space="preserve">Step1: </w:t>
      </w:r>
      <w:r w:rsidR="00983EAE" w:rsidRPr="00983EAE">
        <w:rPr>
          <w:sz w:val="28"/>
          <w:szCs w:val="28"/>
          <w:lang w:val="en-US"/>
        </w:rPr>
        <w:t>In the Buckets list, choose the name of the bucket that you want to upload your object to.</w:t>
      </w:r>
    </w:p>
    <w:p w14:paraId="127ECDC1" w14:textId="0B720D03" w:rsidR="00D1118F" w:rsidRDefault="00983EAE" w:rsidP="00983EAE">
      <w:pPr>
        <w:rPr>
          <w:sz w:val="28"/>
          <w:szCs w:val="28"/>
          <w:lang w:val="en-US"/>
        </w:rPr>
      </w:pPr>
      <w:r w:rsidRPr="00983EAE">
        <w:rPr>
          <w:sz w:val="28"/>
          <w:szCs w:val="28"/>
          <w:lang w:val="en-US"/>
        </w:rPr>
        <w:t>On the Objects tab for your bucket, choose Upload.</w:t>
      </w:r>
    </w:p>
    <w:p w14:paraId="4AD3B2E4" w14:textId="7EDBE12E" w:rsidR="00983EAE" w:rsidRPr="00983EAE" w:rsidRDefault="00983EAE" w:rsidP="00983EAE">
      <w:pPr>
        <w:rPr>
          <w:sz w:val="28"/>
          <w:szCs w:val="28"/>
          <w:lang w:val="en-US"/>
        </w:rPr>
      </w:pPr>
      <w:r>
        <w:rPr>
          <w:sz w:val="28"/>
          <w:szCs w:val="28"/>
          <w:lang w:val="en-US"/>
        </w:rPr>
        <w:t xml:space="preserve">Step2: </w:t>
      </w:r>
      <w:r w:rsidRPr="00983EAE">
        <w:rPr>
          <w:sz w:val="28"/>
          <w:szCs w:val="28"/>
          <w:lang w:val="en-US"/>
        </w:rPr>
        <w:t>Under Files and folders, choose Add files.</w:t>
      </w:r>
    </w:p>
    <w:p w14:paraId="4C1AE2D2" w14:textId="48D3C290" w:rsidR="00983EAE" w:rsidRPr="00983EAE" w:rsidRDefault="00983EAE" w:rsidP="00983EAE">
      <w:pPr>
        <w:rPr>
          <w:sz w:val="28"/>
          <w:szCs w:val="28"/>
          <w:lang w:val="en-US"/>
        </w:rPr>
      </w:pPr>
      <w:r w:rsidRPr="00983EAE">
        <w:rPr>
          <w:sz w:val="28"/>
          <w:szCs w:val="28"/>
          <w:lang w:val="en-US"/>
        </w:rPr>
        <w:t>Choose a file to upload, and then choose Open.</w:t>
      </w:r>
    </w:p>
    <w:p w14:paraId="71C1B0A2" w14:textId="3E7C7CFD" w:rsidR="00983EAE" w:rsidRDefault="00983EAE" w:rsidP="00983EAE">
      <w:pPr>
        <w:rPr>
          <w:sz w:val="28"/>
          <w:szCs w:val="28"/>
          <w:lang w:val="en-US"/>
        </w:rPr>
      </w:pPr>
      <w:r w:rsidRPr="00983EAE">
        <w:rPr>
          <w:sz w:val="28"/>
          <w:szCs w:val="28"/>
          <w:lang w:val="en-US"/>
        </w:rPr>
        <w:t>Choose Upload.</w:t>
      </w:r>
    </w:p>
    <w:p w14:paraId="336726BD" w14:textId="63AC1298" w:rsidR="00983EAE" w:rsidRDefault="00983EAE" w:rsidP="00983EAE">
      <w:pPr>
        <w:rPr>
          <w:sz w:val="28"/>
          <w:szCs w:val="28"/>
          <w:lang w:val="en-US"/>
        </w:rPr>
      </w:pPr>
      <w:r>
        <w:rPr>
          <w:sz w:val="28"/>
          <w:szCs w:val="28"/>
          <w:lang w:val="en-US"/>
        </w:rPr>
        <w:t>Step3:</w:t>
      </w:r>
      <w:r w:rsidRPr="00983EAE">
        <w:t xml:space="preserve"> </w:t>
      </w:r>
      <w:r w:rsidRPr="00983EAE">
        <w:rPr>
          <w:sz w:val="28"/>
          <w:szCs w:val="28"/>
          <w:lang w:val="en-US"/>
        </w:rPr>
        <w:t>You've successfully uploaded an object to your bucket.</w:t>
      </w:r>
    </w:p>
    <w:p w14:paraId="7A4AB01E" w14:textId="0199454C" w:rsidR="00983EAE" w:rsidRDefault="00983EAE" w:rsidP="00983EAE">
      <w:pPr>
        <w:rPr>
          <w:b/>
          <w:bCs/>
          <w:sz w:val="28"/>
          <w:szCs w:val="28"/>
          <w:u w:val="single"/>
          <w:lang w:val="en-US"/>
        </w:rPr>
      </w:pPr>
      <w:r w:rsidRPr="00983EAE">
        <w:rPr>
          <w:b/>
          <w:bCs/>
          <w:sz w:val="28"/>
          <w:szCs w:val="28"/>
          <w:u w:val="single"/>
          <w:lang w:val="en-US"/>
        </w:rPr>
        <w:t>Downloading an object from bucket</w:t>
      </w:r>
      <w:r>
        <w:rPr>
          <w:b/>
          <w:bCs/>
          <w:sz w:val="28"/>
          <w:szCs w:val="28"/>
          <w:u w:val="single"/>
          <w:lang w:val="en-US"/>
        </w:rPr>
        <w:t>:</w:t>
      </w:r>
    </w:p>
    <w:p w14:paraId="66D96064" w14:textId="77777777" w:rsidR="00983EAE" w:rsidRPr="00983EAE" w:rsidRDefault="00983EAE" w:rsidP="00983EAE">
      <w:pPr>
        <w:rPr>
          <w:sz w:val="28"/>
          <w:szCs w:val="28"/>
          <w:lang w:val="en-US"/>
        </w:rPr>
      </w:pPr>
      <w:r>
        <w:rPr>
          <w:sz w:val="28"/>
          <w:szCs w:val="28"/>
          <w:lang w:val="en-US"/>
        </w:rPr>
        <w:t xml:space="preserve">Step1: </w:t>
      </w:r>
      <w:r w:rsidRPr="00983EAE">
        <w:rPr>
          <w:sz w:val="28"/>
          <w:szCs w:val="28"/>
          <w:lang w:val="en-US"/>
        </w:rPr>
        <w:t>In the Buckets list, choose the name of the bucket that you want to download an object from.</w:t>
      </w:r>
    </w:p>
    <w:p w14:paraId="1BE095B1" w14:textId="284769AE" w:rsidR="00983EAE" w:rsidRPr="00983EAE" w:rsidRDefault="00983EAE" w:rsidP="00983EAE">
      <w:pPr>
        <w:rPr>
          <w:sz w:val="28"/>
          <w:szCs w:val="28"/>
          <w:lang w:val="en-US"/>
        </w:rPr>
      </w:pPr>
      <w:r>
        <w:rPr>
          <w:sz w:val="28"/>
          <w:szCs w:val="28"/>
          <w:lang w:val="en-US"/>
        </w:rPr>
        <w:t>Step2:</w:t>
      </w:r>
      <w:r w:rsidRPr="00983EAE">
        <w:t xml:space="preserve"> </w:t>
      </w:r>
      <w:r w:rsidRPr="00983EAE">
        <w:rPr>
          <w:sz w:val="28"/>
          <w:szCs w:val="28"/>
          <w:lang w:val="en-US"/>
        </w:rPr>
        <w:t>choose Download. If you want to download the object to a specific folder, on the Actions menu, choose Download as.</w:t>
      </w:r>
    </w:p>
    <w:p w14:paraId="68943BE8" w14:textId="6931E2EA" w:rsidR="00983EAE" w:rsidRDefault="00983EAE" w:rsidP="00983EAE">
      <w:pPr>
        <w:rPr>
          <w:sz w:val="28"/>
          <w:szCs w:val="28"/>
          <w:lang w:val="en-US"/>
        </w:rPr>
      </w:pPr>
      <w:r>
        <w:rPr>
          <w:sz w:val="28"/>
          <w:szCs w:val="28"/>
          <w:lang w:val="en-US"/>
        </w:rPr>
        <w:t xml:space="preserve">Step3: </w:t>
      </w:r>
      <w:r w:rsidR="00C6443F" w:rsidRPr="00C6443F">
        <w:rPr>
          <w:sz w:val="28"/>
          <w:szCs w:val="28"/>
          <w:lang w:val="en-US"/>
        </w:rPr>
        <w:t>If you want to download a specific version of the object, turn on Show versions (located next to the search box). Select the check box next to the version of the object that you want, and choose Download.</w:t>
      </w:r>
    </w:p>
    <w:p w14:paraId="254F883C" w14:textId="2E7E2BB7" w:rsidR="00C6443F" w:rsidRDefault="00C6443F" w:rsidP="00983EAE">
      <w:pPr>
        <w:rPr>
          <w:sz w:val="28"/>
          <w:szCs w:val="28"/>
          <w:lang w:val="en-US"/>
        </w:rPr>
      </w:pPr>
      <w:r>
        <w:rPr>
          <w:sz w:val="28"/>
          <w:szCs w:val="28"/>
          <w:lang w:val="en-US"/>
        </w:rPr>
        <w:t xml:space="preserve">Step4: </w:t>
      </w:r>
      <w:r w:rsidRPr="00C6443F">
        <w:rPr>
          <w:sz w:val="28"/>
          <w:szCs w:val="28"/>
          <w:lang w:val="en-US"/>
        </w:rPr>
        <w:t>You've successfully downloaded your object.</w:t>
      </w:r>
    </w:p>
    <w:p w14:paraId="2C7AA8A8" w14:textId="3370D3C3" w:rsidR="00C6443F" w:rsidRDefault="00C6443F" w:rsidP="00983EAE">
      <w:pPr>
        <w:rPr>
          <w:b/>
          <w:bCs/>
          <w:sz w:val="28"/>
          <w:szCs w:val="28"/>
          <w:u w:val="single"/>
          <w:lang w:val="en-US"/>
        </w:rPr>
      </w:pPr>
      <w:r w:rsidRPr="00C6443F">
        <w:rPr>
          <w:b/>
          <w:bCs/>
          <w:sz w:val="28"/>
          <w:szCs w:val="28"/>
          <w:u w:val="single"/>
          <w:lang w:val="en-US"/>
        </w:rPr>
        <w:t>Deleting objects and bucket:</w:t>
      </w:r>
    </w:p>
    <w:p w14:paraId="514D7E5A" w14:textId="3C337142" w:rsidR="00C6443F" w:rsidRDefault="00C6443F" w:rsidP="00983EAE">
      <w:pPr>
        <w:rPr>
          <w:sz w:val="28"/>
          <w:szCs w:val="28"/>
          <w:lang w:val="en-US"/>
        </w:rPr>
      </w:pPr>
      <w:r>
        <w:rPr>
          <w:sz w:val="28"/>
          <w:szCs w:val="28"/>
          <w:lang w:val="en-US"/>
        </w:rPr>
        <w:t xml:space="preserve">Step1: </w:t>
      </w:r>
      <w:r w:rsidRPr="00C6443F">
        <w:rPr>
          <w:sz w:val="28"/>
          <w:szCs w:val="28"/>
          <w:lang w:val="en-US"/>
        </w:rPr>
        <w:t xml:space="preserve">When you no longer need an object or a bucket, </w:t>
      </w:r>
      <w:proofErr w:type="gramStart"/>
      <w:r>
        <w:rPr>
          <w:sz w:val="28"/>
          <w:szCs w:val="28"/>
          <w:lang w:val="en-US"/>
        </w:rPr>
        <w:t>It</w:t>
      </w:r>
      <w:proofErr w:type="gramEnd"/>
      <w:r>
        <w:rPr>
          <w:sz w:val="28"/>
          <w:szCs w:val="28"/>
          <w:lang w:val="en-US"/>
        </w:rPr>
        <w:t xml:space="preserve"> is </w:t>
      </w:r>
      <w:r w:rsidRPr="00C6443F">
        <w:rPr>
          <w:sz w:val="28"/>
          <w:szCs w:val="28"/>
          <w:lang w:val="en-US"/>
        </w:rPr>
        <w:t>recommend</w:t>
      </w:r>
      <w:r>
        <w:rPr>
          <w:sz w:val="28"/>
          <w:szCs w:val="28"/>
          <w:lang w:val="en-US"/>
        </w:rPr>
        <w:t>ed</w:t>
      </w:r>
      <w:r w:rsidRPr="00C6443F">
        <w:rPr>
          <w:sz w:val="28"/>
          <w:szCs w:val="28"/>
          <w:lang w:val="en-US"/>
        </w:rPr>
        <w:t xml:space="preserve"> that you delete them to prevent further charges.</w:t>
      </w:r>
    </w:p>
    <w:p w14:paraId="6ADB53E3" w14:textId="34A7585F" w:rsidR="00C6443F" w:rsidRPr="00C6443F" w:rsidRDefault="00C6443F" w:rsidP="00C6443F">
      <w:pPr>
        <w:rPr>
          <w:sz w:val="28"/>
          <w:szCs w:val="28"/>
          <w:lang w:val="en-US"/>
        </w:rPr>
      </w:pPr>
      <w:r>
        <w:rPr>
          <w:sz w:val="28"/>
          <w:szCs w:val="28"/>
          <w:lang w:val="en-US"/>
        </w:rPr>
        <w:t>Step2:</w:t>
      </w:r>
      <w:r w:rsidRPr="00C6443F">
        <w:t xml:space="preserve"> </w:t>
      </w:r>
      <w:r w:rsidRPr="00C6443F">
        <w:rPr>
          <w:sz w:val="28"/>
          <w:szCs w:val="28"/>
          <w:lang w:val="en-US"/>
        </w:rPr>
        <w:t>Before you delete your bucket, empty the bucket or delete the objects in the bucket. After you delete your objects and bucket, they are no longer available.</w:t>
      </w:r>
    </w:p>
    <w:p w14:paraId="5E8A39E6" w14:textId="7B2E2751" w:rsidR="00C6443F" w:rsidRPr="00C6443F" w:rsidRDefault="00C6443F" w:rsidP="00983EAE">
      <w:pPr>
        <w:rPr>
          <w:sz w:val="28"/>
          <w:szCs w:val="28"/>
          <w:lang w:val="en-US"/>
        </w:rPr>
      </w:pPr>
    </w:p>
    <w:sectPr w:rsidR="00C6443F" w:rsidRPr="00C644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4F0"/>
    <w:rsid w:val="000316E3"/>
    <w:rsid w:val="00244ACB"/>
    <w:rsid w:val="006934F0"/>
    <w:rsid w:val="006D3158"/>
    <w:rsid w:val="0076520A"/>
    <w:rsid w:val="00817B97"/>
    <w:rsid w:val="00983EAE"/>
    <w:rsid w:val="00C267CC"/>
    <w:rsid w:val="00C6443F"/>
    <w:rsid w:val="00D111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D0137"/>
  <w15:chartTrackingRefBased/>
  <w15:docId w15:val="{00C471CD-79EC-45C1-B988-EF15083C7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520A"/>
    <w:rPr>
      <w:color w:val="0563C1" w:themeColor="hyperlink"/>
      <w:u w:val="single"/>
    </w:rPr>
  </w:style>
  <w:style w:type="character" w:styleId="UnresolvedMention">
    <w:name w:val="Unresolved Mention"/>
    <w:basedOn w:val="DefaultParagraphFont"/>
    <w:uiPriority w:val="99"/>
    <w:semiHidden/>
    <w:unhideWhenUsed/>
    <w:rsid w:val="007652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nsole.aws.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Lalitha Yeluri</dc:creator>
  <cp:keywords/>
  <dc:description/>
  <cp:lastModifiedBy>Lalitha Yeluri</cp:lastModifiedBy>
  <cp:revision>1</cp:revision>
  <dcterms:created xsi:type="dcterms:W3CDTF">2023-11-28T16:41:00Z</dcterms:created>
  <dcterms:modified xsi:type="dcterms:W3CDTF">2023-11-28T18:29:00Z</dcterms:modified>
</cp:coreProperties>
</file>