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t>Request Method: GET</w:t>
      </w:r>
    </w:p>
    <w:p>
      <w:r>
        <w:t xml:space="preserve">Status Code: 200 </w:t>
      </w:r>
    </w:p>
    <w:p>
      <w:r>
        <w:t>Remote Address: 106.11.95.2:443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>Referrer Policy: no-referrer-when-downgrade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q</w:t>
            </w:r>
          </w:p>
        </w:tc>
        <w:tc>
          <w:tcPr>
            <w:tcW w:w="2765" w:type="dxa"/>
          </w:tcPr>
          <w:p>
            <w:pPr>
              <w:tabs>
                <w:tab w:val="center" w:pos="1274"/>
              </w:tabs>
            </w:pPr>
            <w:r>
              <w:rPr>
                <w:rFonts w:hint="eastAsia"/>
              </w:rPr>
              <w:t>耳机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imgfile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表示搜索的关键词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omm</w:t>
            </w:r>
            <w:r>
              <w:t>end</w:t>
            </w:r>
          </w:p>
        </w:tc>
        <w:tc>
          <w:tcPr>
            <w:tcW w:w="2765" w:type="dxa"/>
          </w:tcPr>
          <w:p>
            <w:r>
              <w:t>all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搜索类型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ssid</w:t>
            </w:r>
          </w:p>
        </w:tc>
        <w:tc>
          <w:tcPr>
            <w:tcW w:w="2765" w:type="dxa"/>
          </w:tcPr>
          <w:p>
            <w:r>
              <w:t>s5-e</w:t>
            </w:r>
          </w:p>
        </w:tc>
        <w:tc>
          <w:tcPr>
            <w:tcW w:w="2766" w:type="dxa"/>
          </w:tcPr>
          <w:p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earch_type</w:t>
            </w:r>
          </w:p>
        </w:tc>
        <w:tc>
          <w:tcPr>
            <w:tcW w:w="2765" w:type="dxa"/>
          </w:tcPr>
          <w:p>
            <w:r>
              <w:t>item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搜索类型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2765" w:type="dxa"/>
          </w:tcPr>
          <w:p>
            <w:r>
              <w:t>tb.index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来源I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spm</w:t>
            </w:r>
          </w:p>
        </w:tc>
        <w:tc>
          <w:tcPr>
            <w:tcW w:w="2765" w:type="dxa"/>
          </w:tcPr>
          <w:p>
            <w:r>
              <w:rPr>
                <w:rFonts w:ascii="Consolas" w:hAnsi="Consolas"/>
                <w:color w:val="222222"/>
                <w:sz w:val="18"/>
                <w:szCs w:val="18"/>
              </w:rPr>
              <w:t>a21bo.2017.201856-taobao-item.1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点击来源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ie</w:t>
            </w:r>
          </w:p>
        </w:tc>
        <w:tc>
          <w:tcPr>
            <w:tcW w:w="276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网页编码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initiative_id</w:t>
            </w:r>
          </w:p>
        </w:tc>
        <w:tc>
          <w:tcPr>
            <w:tcW w:w="276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tbindexz_20170306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内置参数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京东 :</w:t>
      </w:r>
    </w:p>
    <w:p>
      <w:pPr>
        <w:rPr>
          <w:rStyle w:val="5"/>
          <w:rFonts w:ascii="Consolas" w:hAnsi="Consolas"/>
          <w:sz w:val="18"/>
          <w:szCs w:val="18"/>
        </w:rPr>
      </w:pPr>
      <w:r>
        <w:fldChar w:fldCharType="begin"/>
      </w:r>
      <w:r>
        <w:instrText xml:space="preserve"> HYPERLINK "https://search.jd.com/Search?keyword=%E8%80%B3%E6%9C%BA&amp;enc=utf-8&amp;wq=er&amp;pvid=43a376cf20c74730b92602de5bdc35ae" </w:instrText>
      </w:r>
      <w:r>
        <w:fldChar w:fldCharType="separate"/>
      </w:r>
      <w:r>
        <w:rPr>
          <w:rStyle w:val="5"/>
          <w:rFonts w:ascii="Consolas" w:hAnsi="Consolas"/>
          <w:sz w:val="18"/>
          <w:szCs w:val="18"/>
        </w:rPr>
        <w:t>https://search.jd.com/Search?keyword=%E8%80%B3%E6%9C%BA&amp;enc=utf-8&amp;wq=er&amp;pvid=43a376cf20c74730b92602de5bdc35ae</w:t>
      </w:r>
      <w:r>
        <w:rPr>
          <w:rStyle w:val="5"/>
          <w:rFonts w:ascii="Consolas" w:hAnsi="Consolas"/>
          <w:sz w:val="18"/>
          <w:szCs w:val="18"/>
        </w:rPr>
        <w:fldChar w:fldCharType="end"/>
      </w:r>
    </w:p>
    <w:p>
      <w:pPr>
        <w:rPr>
          <w:rStyle w:val="5"/>
          <w:rFonts w:ascii="Consolas" w:hAnsi="Consolas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338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99" w:type="dxa"/>
          </w:tcPr>
          <w:p>
            <w:r>
              <w:rPr>
                <w:rFonts w:hint="eastAsia"/>
              </w:rPr>
              <w:t>数据名称</w:t>
            </w:r>
          </w:p>
        </w:tc>
        <w:tc>
          <w:tcPr>
            <w:tcW w:w="3383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4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3383" w:type="dxa"/>
          </w:tcPr>
          <w:p>
            <w:r>
              <w:rPr>
                <w:rFonts w:hint="eastAsia"/>
              </w:rPr>
              <w:t>耳机</w:t>
            </w:r>
          </w:p>
        </w:tc>
        <w:tc>
          <w:tcPr>
            <w:tcW w:w="2414" w:type="dxa"/>
          </w:tcPr>
          <w:p>
            <w:r>
              <w:rPr>
                <w:rFonts w:hint="eastAsia"/>
              </w:rPr>
              <w:t>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383" w:type="dxa"/>
          </w:tcPr>
          <w:p>
            <w:r>
              <w:t>U</w:t>
            </w:r>
            <w:r>
              <w:rPr>
                <w:rFonts w:hint="eastAsia"/>
              </w:rPr>
              <w:t>tf</w:t>
            </w:r>
            <w:r>
              <w:t>-8</w:t>
            </w:r>
          </w:p>
        </w:tc>
        <w:tc>
          <w:tcPr>
            <w:tcW w:w="2414" w:type="dxa"/>
          </w:tcPr>
          <w:p>
            <w:r>
              <w:rPr>
                <w:rFonts w:hint="eastAsia"/>
              </w:rPr>
              <w:t>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r>
              <w:t>P</w:t>
            </w:r>
            <w:r>
              <w:rPr>
                <w:rFonts w:hint="eastAsia"/>
              </w:rPr>
              <w:t>vid</w:t>
            </w:r>
          </w:p>
        </w:tc>
        <w:tc>
          <w:tcPr>
            <w:tcW w:w="3383" w:type="dxa"/>
          </w:tcPr>
          <w:p>
            <w:r>
              <w:rPr>
                <w:rFonts w:ascii="Consolas" w:hAnsi="Consolas"/>
                <w:color w:val="222222"/>
                <w:sz w:val="18"/>
                <w:szCs w:val="18"/>
              </w:rPr>
              <w:t>edf0e9e8de974584b1191c4367a02b5b</w:t>
            </w:r>
          </w:p>
        </w:tc>
        <w:tc>
          <w:tcPr>
            <w:tcW w:w="2414" w:type="dxa"/>
          </w:tcPr>
          <w:p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端口的虚拟局域网ID号</w:t>
            </w:r>
          </w:p>
        </w:tc>
      </w:tr>
    </w:tbl>
    <w:p>
      <w:pPr>
        <w:rPr>
          <w:rStyle w:val="5"/>
          <w:rFonts w:hint="default" w:ascii="Consolas" w:hAnsi="Consolas"/>
          <w:sz w:val="18"/>
          <w:szCs w:val="18"/>
          <w:lang w:val="en-US" w:eastAsia="zh-CN"/>
        </w:rPr>
      </w:pPr>
    </w:p>
    <w:p>
      <w:pPr>
        <w:rPr>
          <w:rStyle w:val="5"/>
          <w:rFonts w:hint="default" w:ascii="Consolas" w:hAnsi="Consolas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spacing w:before="60" w:after="100" w:afterAutospacing="1"/>
        <w:jc w:val="left"/>
        <w:rPr>
          <w:rStyle w:val="6"/>
          <w:rFonts w:ascii="Helvetica" w:hAnsi="Helvetica" w:cs="Helvetica"/>
          <w:color w:val="333333"/>
          <w:shd w:val="clear" w:color="auto" w:fill="FFFFFF"/>
        </w:rPr>
      </w:pPr>
      <w:r>
        <w:rPr>
          <w:rStyle w:val="6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京东: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ab/>
        <w:t>时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间为1.5分，状态码为200，属于成功</w:t>
      </w:r>
    </w:p>
    <w:p>
      <w:pPr>
        <w:widowControl/>
        <w:shd w:val="clear" w:color="auto" w:fill="FFFFFF"/>
        <w:spacing w:before="60" w:after="100" w:afterAutospacing="1"/>
        <w:ind w:left="420" w:leftChars="0" w:firstLine="420" w:firstLineChars="0"/>
        <w:jc w:val="left"/>
        <w:rPr>
          <w:rStyle w:val="6"/>
          <w:rFonts w:ascii="Helvetica" w:hAnsi="Helvetica" w:cs="Helvetica"/>
          <w:color w:val="333333"/>
          <w:shd w:val="clear" w:color="auto" w:fill="FFFFFF"/>
        </w:rPr>
      </w:pPr>
      <w:r>
        <w:rPr>
          <w:rStyle w:val="6"/>
          <w:rFonts w:ascii="Helvetica" w:hAnsi="Helvetica" w:cs="Helvetica"/>
          <w:color w:val="333333"/>
          <w:shd w:val="clear" w:color="auto" w:fill="FFFFFF"/>
        </w:rPr>
        <w:t>数据多为图片格式，同时还有</w:t>
      </w:r>
      <w:r>
        <w:rPr>
          <w:rStyle w:val="7"/>
          <w:rFonts w:hint="eastAsia" w:ascii="Helvetica" w:hAnsi="Helvetica" w:cs="Helvetica"/>
          <w:color w:val="333333"/>
          <w:shd w:val="clear" w:color="auto" w:fill="FFFFFF"/>
        </w:rPr>
        <w:t>html文件，json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数据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淘宝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时间为1.8分，状态码中有200,101,304，页面获取成功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数据多为图片，其中还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$webp,scprit,stylesheet类型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>
      <w:pPr>
        <w:pStyle w:val="8"/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淘宝:</w:t>
      </w:r>
    </w:p>
    <w:p>
      <w:pPr>
        <w:pStyle w:val="8"/>
        <w:numPr>
          <w:numId w:val="0"/>
        </w:numPr>
        <w:ind w:left="420" w:leftChars="0"/>
      </w:pPr>
      <w:r>
        <w:rPr>
          <w:rFonts w:hint="eastAsia"/>
        </w:rPr>
        <w:t>淘宝搜索功能中将搜索关键字定义为q，并且将来源搜索类型、图片地址等信息一同发送给服务器。</w:t>
      </w:r>
    </w:p>
    <w:p>
      <w:pPr>
        <w:pStyle w:val="8"/>
        <w:numPr>
          <w:numId w:val="0"/>
        </w:numPr>
        <w:ind w:left="420" w:leftChars="0"/>
      </w:pPr>
      <w:r>
        <w:rPr>
          <w:rFonts w:hint="eastAsia"/>
        </w:rPr>
        <w:t>服务器响应文件类型只有Doc</w:t>
      </w:r>
    </w:p>
    <w:p>
      <w:pPr>
        <w:rPr>
          <w:rStyle w:val="5"/>
          <w:rFonts w:hint="eastAsia" w:ascii="Consolas" w:hAnsi="Consolas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Consolas" w:hAnsi="Consolas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京东:</w:t>
      </w:r>
    </w:p>
    <w:p>
      <w:pPr>
        <w:pStyle w:val="8"/>
        <w:numPr>
          <w:numId w:val="0"/>
        </w:numPr>
        <w:ind w:left="420" w:leftChars="0"/>
      </w:pPr>
      <w:r>
        <w:rPr>
          <w:rFonts w:hint="eastAsia"/>
        </w:rPr>
        <w:t>京东搜索功能中将搜索关键字定义为keyword，且只向服务器发送搜索关键字、编码格式与端口的虚拟局域网I</w:t>
      </w:r>
      <w:r>
        <w:t>D</w:t>
      </w:r>
    </w:p>
    <w:p>
      <w:pPr>
        <w:pStyle w:val="8"/>
        <w:numPr>
          <w:numId w:val="0"/>
        </w:numPr>
        <w:ind w:left="420" w:leftChars="0"/>
      </w:pPr>
      <w:r>
        <w:rPr>
          <w:rFonts w:hint="eastAsia"/>
        </w:rPr>
        <w:t>服务器响应文件类型有Doc与X</w:t>
      </w:r>
      <w:r>
        <w:t>HR</w:t>
      </w:r>
    </w:p>
    <w:p>
      <w:pPr>
        <w:pStyle w:val="8"/>
        <w:numPr>
          <w:numId w:val="0"/>
        </w:numPr>
        <w:ind w:left="420" w:leftChars="0"/>
      </w:pPr>
      <w:r>
        <w:rPr>
          <w:rFonts w:hint="eastAsia" w:asciiTheme="minorEastAsia" w:hAnsiTheme="minorEastAsia"/>
        </w:rPr>
        <w:t>返回的J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文件中，</w:t>
      </w:r>
    </w:p>
    <w:p>
      <w:pPr>
        <w:pStyle w:val="8"/>
        <w:rPr>
          <w:rFonts w:hint="eastAsia"/>
        </w:rPr>
      </w:pPr>
      <w:r>
        <w:fldChar w:fldCharType="begin"/>
      </w:r>
      <w:r>
        <w:instrText xml:space="preserve"> HYPERLINK "https://search-x.jd.com/Search?callback=jQuery5377494&amp;area=15&amp;enc=utf-8&amp;keyword=%E6%89%8B%E6%9C%BA&amp;adType=7&amp;urlcid3=655&amp;page=1&amp;ad_ids=291%3A19&amp;xtest=new_search&amp;_=1570244898395" </w:instrText>
      </w:r>
      <w:r>
        <w:fldChar w:fldCharType="separate"/>
      </w:r>
      <w:r>
        <w:rPr>
          <w:rStyle w:val="5"/>
        </w:rPr>
        <w:t>https://search-x.jd.com/Search?callback=jQuery5377494&amp;area=15&amp;enc=utf-8&amp;keyword=%E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</w:rPr>
        <w:t>6%89%8B%E6%9C%BA&amp;adType=7&amp;urlcid3=655&amp;page=1&amp;ad_ids=291%3A19&amp;xtest=new_se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</w:rPr>
        <w:t>arch&amp;_=1570244898395</w:t>
      </w:r>
      <w:r>
        <w:rPr>
          <w:rStyle w:val="5"/>
        </w:rPr>
        <w:fldChar w:fldCharType="end"/>
      </w:r>
      <w:r>
        <w:rPr>
          <w:rFonts w:hint="eastAsia"/>
        </w:rPr>
        <w:t>返回了商品的对象数组</w:t>
      </w:r>
    </w:p>
    <w:p>
      <w:pPr>
        <w:rPr>
          <w:rStyle w:val="5"/>
          <w:rFonts w:hint="default" w:ascii="Consolas" w:hAnsi="Consolas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20B57"/>
    <w:rsid w:val="1CB9165D"/>
    <w:rsid w:val="32E25E85"/>
    <w:rsid w:val="43342354"/>
    <w:rsid w:val="485F4CED"/>
    <w:rsid w:val="727C1794"/>
    <w:rsid w:val="7883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md-plain"/>
    <w:basedOn w:val="4"/>
    <w:uiPriority w:val="0"/>
  </w:style>
  <w:style w:type="character" w:customStyle="1" w:styleId="7">
    <w:name w:val="mathjax_svg"/>
    <w:basedOn w:val="4"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漠小艾</cp:lastModifiedBy>
  <dcterms:modified xsi:type="dcterms:W3CDTF">2019-10-08T15:14:16Z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