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FE1C" w14:textId="77777777" w:rsidR="00662AF6" w:rsidRDefault="00662AF6" w:rsidP="00662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搜索逻辑：</w:t>
      </w:r>
    </w:p>
    <w:p w14:paraId="4EDB6522" w14:textId="0ACADF87" w:rsidR="004E3793" w:rsidRDefault="00662AF6" w:rsidP="00662AF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5463713F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</w:p>
    <w:p w14:paraId="05FC5110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https://search.jd.com/Search?keyword=%E8%80%B3%E6%9C%BA&amp;enc=utf-8&amp;pvid=89aa9c92ec8a4262acfc6aa49f8c33ed</w:t>
      </w:r>
    </w:p>
    <w:p w14:paraId="6E11558D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Method: </w:t>
      </w:r>
    </w:p>
    <w:p w14:paraId="2A0C0486" w14:textId="70C49F4B" w:rsid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GET</w:t>
      </w:r>
    </w:p>
    <w:p w14:paraId="1CE9CAFF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 Code: </w:t>
      </w:r>
    </w:p>
    <w:p w14:paraId="501D69C9" w14:textId="7C3D1BE0" w:rsid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200</w:t>
      </w:r>
    </w:p>
    <w:p w14:paraId="7D9FD0B5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Remote Address: </w:t>
      </w:r>
    </w:p>
    <w:p w14:paraId="7716BCD7" w14:textId="0B944007" w:rsid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106.39.170.110:443</w:t>
      </w:r>
    </w:p>
    <w:p w14:paraId="5E3C77F9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Referrer Policy: </w:t>
      </w:r>
    </w:p>
    <w:p w14:paraId="3DCE79FD" w14:textId="6796E2AE" w:rsidR="00662AF6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no-referrer-when-downgrade</w:t>
      </w:r>
    </w:p>
    <w:p w14:paraId="22832613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 w:hint="eastAsia"/>
          <w:color w:val="222222"/>
          <w:kern w:val="0"/>
          <w:sz w:val="18"/>
          <w:szCs w:val="18"/>
        </w:rPr>
      </w:pPr>
    </w:p>
    <w:p w14:paraId="3120E417" w14:textId="78E99D4C" w:rsidR="00662AF6" w:rsidRDefault="00662AF6" w:rsidP="00662AF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2E5363C8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</w:p>
    <w:p w14:paraId="5027CD64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https://s.taobao.com/search?q=%E8%80%B3%E6%9C%BA&amp;imgfile=&amp;js=1&amp;stats_click=search_radio_all%3A1&amp;initiative_id=staobaoz_20191006&amp;ie=utf8</w:t>
      </w:r>
    </w:p>
    <w:p w14:paraId="0BE9EF0E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Method: </w:t>
      </w:r>
    </w:p>
    <w:p w14:paraId="2884A8B4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GET</w:t>
      </w:r>
    </w:p>
    <w:p w14:paraId="46368C79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 Code: </w:t>
      </w:r>
    </w:p>
    <w:p w14:paraId="35B7C7B0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200</w:t>
      </w:r>
    </w:p>
    <w:p w14:paraId="6F11F8EE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Remote Address: </w:t>
      </w:r>
    </w:p>
    <w:p w14:paraId="1F87A332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106.11.93.3:443</w:t>
      </w:r>
    </w:p>
    <w:p w14:paraId="1A5BD13D" w14:textId="77777777" w:rsidR="00722FB5" w:rsidRPr="00722FB5" w:rsidRDefault="00722FB5" w:rsidP="00722FB5">
      <w:pPr>
        <w:widowControl/>
        <w:ind w:leftChars="200" w:left="42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722FB5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Referrer Policy: </w:t>
      </w:r>
    </w:p>
    <w:p w14:paraId="4F76C635" w14:textId="77777777" w:rsidR="00722FB5" w:rsidRPr="00722FB5" w:rsidRDefault="00722FB5" w:rsidP="00722FB5">
      <w:pPr>
        <w:widowControl/>
        <w:wordWrap w:val="0"/>
        <w:ind w:leftChars="200"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22FB5">
        <w:rPr>
          <w:rFonts w:ascii="Consolas" w:eastAsia="宋体" w:hAnsi="Consolas" w:cs="宋体"/>
          <w:color w:val="222222"/>
          <w:kern w:val="0"/>
          <w:sz w:val="18"/>
          <w:szCs w:val="18"/>
        </w:rPr>
        <w:t>no-referrer-when-downgrade</w:t>
      </w:r>
    </w:p>
    <w:p w14:paraId="656F75AE" w14:textId="1C5859DB" w:rsidR="00662AF6" w:rsidRDefault="00662AF6" w:rsidP="00722FB5"/>
    <w:p w14:paraId="047BEDD2" w14:textId="215F3ACD" w:rsidR="00722FB5" w:rsidRDefault="00722FB5" w:rsidP="00722FB5"/>
    <w:p w14:paraId="5D5F9613" w14:textId="77777777" w:rsidR="00722FB5" w:rsidRDefault="00722FB5" w:rsidP="00722FB5">
      <w:pPr>
        <w:rPr>
          <w:rFonts w:hint="eastAsia"/>
        </w:rPr>
      </w:pPr>
    </w:p>
    <w:p w14:paraId="7BD23A37" w14:textId="74CD163D" w:rsidR="00662AF6" w:rsidRDefault="00662AF6" w:rsidP="00662AF6">
      <w:pPr>
        <w:pStyle w:val="a3"/>
        <w:ind w:left="360" w:firstLineChars="0" w:firstLine="0"/>
      </w:pPr>
      <w:r>
        <w:rPr>
          <w:rFonts w:hint="eastAsia"/>
        </w:rPr>
        <w:t>发送到服务器的数据：</w:t>
      </w:r>
    </w:p>
    <w:p w14:paraId="49F8F76A" w14:textId="5EE244BA" w:rsidR="00662AF6" w:rsidRDefault="00A966DB" w:rsidP="00662AF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29736DB6" w14:textId="7163CFD7" w:rsidR="00A966DB" w:rsidRPr="00EA1D29" w:rsidRDefault="00EA1D29" w:rsidP="00662AF6">
      <w:pPr>
        <w:pStyle w:val="a3"/>
        <w:ind w:left="360" w:firstLineChars="0" w:firstLine="0"/>
      </w:pPr>
      <w:r w:rsidRPr="00EA1D29">
        <w:t>keyword=%E8%80%B3%E6%9C%BA</w:t>
      </w:r>
      <w:r w:rsidRPr="00EA1D29">
        <w:t xml:space="preserve"> </w:t>
      </w:r>
      <w:r w:rsidRPr="00EA1D29">
        <w:rPr>
          <w:rFonts w:hint="eastAsia"/>
        </w:rPr>
        <w:t>表示搜索的内容</w:t>
      </w:r>
    </w:p>
    <w:p w14:paraId="1D2956C8" w14:textId="0F17C837" w:rsidR="00EA1D29" w:rsidRPr="00EA1D29" w:rsidRDefault="00EA1D29" w:rsidP="00662AF6">
      <w:pPr>
        <w:pStyle w:val="a3"/>
        <w:ind w:left="360" w:firstLineChars="0" w:firstLine="0"/>
      </w:pPr>
      <w:r w:rsidRPr="00EA1D29">
        <w:t>enc=utf-8</w:t>
      </w:r>
      <w:r w:rsidRPr="00EA1D29">
        <w:t xml:space="preserve"> </w:t>
      </w:r>
      <w:r w:rsidRPr="00EA1D29">
        <w:rPr>
          <w:rFonts w:hint="eastAsia"/>
        </w:rPr>
        <w:t>表示编码格式</w:t>
      </w:r>
    </w:p>
    <w:p w14:paraId="1E68A4EC" w14:textId="43DB758D" w:rsidR="00EA1D29" w:rsidRPr="00EA1D29" w:rsidRDefault="00EA1D29" w:rsidP="00662AF6">
      <w:pPr>
        <w:pStyle w:val="a3"/>
        <w:ind w:left="360" w:firstLineChars="0" w:firstLine="0"/>
      </w:pPr>
      <w:proofErr w:type="spellStart"/>
      <w:r w:rsidRPr="00EA1D29">
        <w:t>pvid</w:t>
      </w:r>
      <w:proofErr w:type="spellEnd"/>
      <w:r w:rsidRPr="00EA1D29">
        <w:t>=89aa9c92ec8a4262acfc6aa49f8c33ed</w:t>
      </w:r>
      <w:r w:rsidRPr="00EA1D29">
        <w:rPr>
          <w:rFonts w:hint="eastAsia"/>
        </w:rPr>
        <w:t xml:space="preserve"> 表示端口的虚拟局域网ID号</w:t>
      </w:r>
    </w:p>
    <w:p w14:paraId="5539722C" w14:textId="77777777" w:rsidR="00EA1D29" w:rsidRDefault="00EA1D29" w:rsidP="00662AF6">
      <w:pPr>
        <w:pStyle w:val="a3"/>
        <w:ind w:left="360" w:firstLineChars="0" w:firstLine="0"/>
        <w:rPr>
          <w:rFonts w:hint="eastAsia"/>
        </w:rPr>
      </w:pPr>
    </w:p>
    <w:p w14:paraId="3E72E347" w14:textId="3B8D43FC" w:rsidR="00A966DB" w:rsidRDefault="00A966DB" w:rsidP="00662AF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3575ECBF" w14:textId="325372E1" w:rsidR="00A966DB" w:rsidRPr="00EA1D29" w:rsidRDefault="00EA1D29" w:rsidP="00662AF6">
      <w:pPr>
        <w:pStyle w:val="a3"/>
        <w:ind w:left="360" w:firstLineChars="0" w:firstLine="0"/>
      </w:pPr>
      <w:r w:rsidRPr="00EA1D29">
        <w:t>q=%E8%80%B3%E6%9C%BA</w:t>
      </w:r>
      <w:r w:rsidRPr="00EA1D29">
        <w:rPr>
          <w:rFonts w:hint="eastAsia"/>
        </w:rPr>
        <w:t xml:space="preserve"> </w:t>
      </w:r>
      <w:r w:rsidRPr="00EA1D29">
        <w:rPr>
          <w:rFonts w:hint="eastAsia"/>
        </w:rPr>
        <w:t>表示搜索的内容</w:t>
      </w:r>
    </w:p>
    <w:p w14:paraId="466AFD27" w14:textId="53EC17AC" w:rsidR="00EA1D29" w:rsidRPr="00EA1D29" w:rsidRDefault="00EA1D29" w:rsidP="00662AF6">
      <w:pPr>
        <w:pStyle w:val="a3"/>
        <w:ind w:left="360" w:firstLineChars="0" w:firstLine="0"/>
      </w:pPr>
      <w:proofErr w:type="spellStart"/>
      <w:r w:rsidRPr="00EA1D29">
        <w:t>imgfile</w:t>
      </w:r>
      <w:proofErr w:type="spellEnd"/>
      <w:r w:rsidRPr="00EA1D29">
        <w:t>=</w:t>
      </w:r>
      <w:r w:rsidRPr="00EA1D29">
        <w:t xml:space="preserve"> </w:t>
      </w:r>
      <w:r w:rsidRPr="00EA1D29">
        <w:rPr>
          <w:rFonts w:hint="eastAsia"/>
        </w:rPr>
        <w:t>表示搜索的图片内容</w:t>
      </w:r>
    </w:p>
    <w:p w14:paraId="2354F87A" w14:textId="1CD4EE01" w:rsidR="00EA1D29" w:rsidRPr="00EA1D29" w:rsidRDefault="00EA1D29" w:rsidP="00662AF6">
      <w:pPr>
        <w:pStyle w:val="a3"/>
        <w:ind w:left="360" w:firstLineChars="0" w:firstLine="0"/>
      </w:pPr>
      <w:proofErr w:type="spellStart"/>
      <w:r w:rsidRPr="00EA1D29">
        <w:t>js</w:t>
      </w:r>
      <w:proofErr w:type="spellEnd"/>
      <w:r w:rsidRPr="00EA1D29">
        <w:t>=1</w:t>
      </w:r>
      <w:r w:rsidR="002A5564">
        <w:t xml:space="preserve"> </w:t>
      </w:r>
      <w:r w:rsidR="002A5564">
        <w:rPr>
          <w:rFonts w:hint="eastAsia"/>
        </w:rPr>
        <w:t>表示.</w:t>
      </w:r>
      <w:proofErr w:type="spellStart"/>
      <w:r w:rsidR="002A5564">
        <w:rPr>
          <w:rFonts w:hint="eastAsia"/>
        </w:rPr>
        <w:t>js</w:t>
      </w:r>
      <w:proofErr w:type="spellEnd"/>
      <w:r w:rsidR="002A5564">
        <w:rPr>
          <w:rFonts w:hint="eastAsia"/>
        </w:rPr>
        <w:t>文件</w:t>
      </w:r>
    </w:p>
    <w:p w14:paraId="00A90471" w14:textId="7AE035A0" w:rsidR="00EA1D29" w:rsidRPr="00EA1D29" w:rsidRDefault="00EA1D29" w:rsidP="00662AF6">
      <w:pPr>
        <w:pStyle w:val="a3"/>
        <w:ind w:left="360" w:firstLineChars="0" w:firstLine="0"/>
      </w:pPr>
      <w:proofErr w:type="spellStart"/>
      <w:r w:rsidRPr="00EA1D29">
        <w:t>stats_click</w:t>
      </w:r>
      <w:proofErr w:type="spellEnd"/>
      <w:r w:rsidRPr="00EA1D29">
        <w:t>=search_radio_all%3A1</w:t>
      </w:r>
      <w:r w:rsidRPr="00EA1D29">
        <w:t xml:space="preserve"> </w:t>
      </w:r>
      <w:r w:rsidRPr="00EA1D29">
        <w:rPr>
          <w:rFonts w:hint="eastAsia"/>
        </w:rPr>
        <w:t>表示点击的状态</w:t>
      </w:r>
    </w:p>
    <w:p w14:paraId="183AF5BC" w14:textId="47D2EA21" w:rsidR="00EA1D29" w:rsidRPr="00EA1D29" w:rsidRDefault="00EA1D29" w:rsidP="00662AF6">
      <w:pPr>
        <w:pStyle w:val="a3"/>
        <w:ind w:left="360" w:firstLineChars="0" w:firstLine="0"/>
      </w:pPr>
      <w:proofErr w:type="spellStart"/>
      <w:r w:rsidRPr="00EA1D29">
        <w:t>initiative_id</w:t>
      </w:r>
      <w:proofErr w:type="spellEnd"/>
      <w:r w:rsidRPr="00EA1D29">
        <w:t>=staobaoz_20191006</w:t>
      </w:r>
      <w:r w:rsidRPr="00EA1D29">
        <w:t xml:space="preserve"> </w:t>
      </w:r>
      <w:r w:rsidRPr="00EA1D29">
        <w:rPr>
          <w:rFonts w:hint="eastAsia"/>
        </w:rPr>
        <w:t>表示内置的参数</w:t>
      </w:r>
    </w:p>
    <w:p w14:paraId="2BD59636" w14:textId="77777777" w:rsidR="00EA1D29" w:rsidRPr="00EA1D29" w:rsidRDefault="00EA1D29" w:rsidP="00EA1D29">
      <w:pPr>
        <w:pStyle w:val="a3"/>
        <w:ind w:left="360" w:firstLineChars="0" w:firstLine="0"/>
      </w:pPr>
      <w:proofErr w:type="spellStart"/>
      <w:r w:rsidRPr="00EA1D29">
        <w:t>ie</w:t>
      </w:r>
      <w:proofErr w:type="spellEnd"/>
      <w:r w:rsidRPr="00EA1D29">
        <w:t>=utf8</w:t>
      </w:r>
      <w:r w:rsidRPr="00EA1D29">
        <w:t xml:space="preserve"> </w:t>
      </w:r>
      <w:r w:rsidRPr="00EA1D29">
        <w:rPr>
          <w:rFonts w:hint="eastAsia"/>
        </w:rPr>
        <w:t>表示编码格式</w:t>
      </w:r>
    </w:p>
    <w:p w14:paraId="067625C0" w14:textId="02191B5A" w:rsidR="00EA1D29" w:rsidRDefault="00EA1D29" w:rsidP="00662AF6">
      <w:pPr>
        <w:pStyle w:val="a3"/>
        <w:ind w:left="360" w:firstLineChars="0" w:firstLine="0"/>
        <w:rPr>
          <w:rFonts w:ascii="Consolas" w:hAnsi="Consolas" w:hint="eastAsia"/>
          <w:color w:val="222222"/>
          <w:sz w:val="18"/>
          <w:szCs w:val="18"/>
        </w:rPr>
      </w:pPr>
    </w:p>
    <w:p w14:paraId="2E6843AC" w14:textId="77777777" w:rsidR="00EA1D29" w:rsidRDefault="00EA1D29" w:rsidP="00662AF6">
      <w:pPr>
        <w:pStyle w:val="a3"/>
        <w:ind w:left="360" w:firstLineChars="0" w:firstLine="0"/>
        <w:rPr>
          <w:rFonts w:hint="eastAsia"/>
        </w:rPr>
      </w:pPr>
    </w:p>
    <w:p w14:paraId="358A7EBC" w14:textId="1D2CCFE2" w:rsidR="00C70086" w:rsidRDefault="00C70086" w:rsidP="00662AF6">
      <w:pPr>
        <w:pStyle w:val="a3"/>
        <w:ind w:left="360" w:firstLineChars="0" w:firstLine="0"/>
      </w:pPr>
    </w:p>
    <w:p w14:paraId="068B51EB" w14:textId="7C726369" w:rsidR="00C70086" w:rsidRDefault="00C70086" w:rsidP="00584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数据的</w:t>
      </w:r>
      <w:r w:rsidR="00584F8A">
        <w:rPr>
          <w:rFonts w:hint="eastAsia"/>
        </w:rPr>
        <w:t>格式</w:t>
      </w:r>
      <w:r>
        <w:rPr>
          <w:rFonts w:hint="eastAsia"/>
        </w:rPr>
        <w:t>：</w:t>
      </w:r>
    </w:p>
    <w:p w14:paraId="29D24CD6" w14:textId="423A4286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44CE0683" w14:textId="7CFE034C" w:rsidR="00787DE0" w:rsidRDefault="0079412E" w:rsidP="0079412E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ext</w:t>
      </w:r>
      <w:r>
        <w:t>/html</w:t>
      </w:r>
    </w:p>
    <w:p w14:paraId="5E2897D8" w14:textId="621E8E68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494A1774" w14:textId="2CA46CDD" w:rsidR="00787DE0" w:rsidRDefault="0079412E" w:rsidP="0079412E">
      <w:pPr>
        <w:pStyle w:val="a3"/>
        <w:ind w:left="360" w:firstLineChars="0" w:firstLine="0"/>
      </w:pPr>
      <w:r>
        <w:t>t</w:t>
      </w:r>
      <w:r>
        <w:rPr>
          <w:rFonts w:hint="eastAsia"/>
        </w:rPr>
        <w:t>ext</w:t>
      </w:r>
      <w:r>
        <w:t>/html</w:t>
      </w:r>
    </w:p>
    <w:p w14:paraId="3AF11242" w14:textId="4D563BC0" w:rsidR="00584F8A" w:rsidRDefault="00584F8A" w:rsidP="0079412E">
      <w:pPr>
        <w:pStyle w:val="a3"/>
        <w:ind w:left="360" w:firstLineChars="0" w:firstLine="0"/>
      </w:pPr>
    </w:p>
    <w:p w14:paraId="113EA494" w14:textId="7C400C27" w:rsidR="00584F8A" w:rsidRDefault="00584F8A" w:rsidP="00584F8A">
      <w:pPr>
        <w:pStyle w:val="a3"/>
        <w:ind w:left="360" w:firstLineChars="0" w:firstLine="0"/>
      </w:pPr>
      <w:r>
        <w:rPr>
          <w:rFonts w:hint="eastAsia"/>
        </w:rPr>
        <w:t>数据的</w:t>
      </w:r>
      <w:r>
        <w:rPr>
          <w:rFonts w:hint="eastAsia"/>
        </w:rPr>
        <w:t>类型</w:t>
      </w:r>
      <w:r>
        <w:rPr>
          <w:rFonts w:hint="eastAsia"/>
        </w:rPr>
        <w:t>：</w:t>
      </w:r>
    </w:p>
    <w:p w14:paraId="2B3C7A0A" w14:textId="77777777" w:rsidR="00584F8A" w:rsidRDefault="00584F8A" w:rsidP="00584F8A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5AF5953C" w14:textId="77777777" w:rsidR="00584F8A" w:rsidRDefault="00584F8A" w:rsidP="00584F8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t>XHR</w:t>
      </w:r>
      <w:r>
        <w:rPr>
          <w:rFonts w:hint="eastAsia"/>
          <w:noProof/>
        </w:rPr>
        <w:t>、Doc</w:t>
      </w:r>
    </w:p>
    <w:p w14:paraId="2DDF08C7" w14:textId="77777777" w:rsidR="00584F8A" w:rsidRDefault="00584F8A" w:rsidP="00584F8A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60608B4A" w14:textId="511652B4" w:rsidR="00584F8A" w:rsidRDefault="00584F8A" w:rsidP="00584F8A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Doc</w:t>
      </w:r>
    </w:p>
    <w:p w14:paraId="003F236C" w14:textId="77777777" w:rsidR="00584F8A" w:rsidRDefault="00584F8A" w:rsidP="0079412E">
      <w:pPr>
        <w:pStyle w:val="a3"/>
        <w:ind w:left="360" w:firstLineChars="0" w:firstLine="0"/>
        <w:rPr>
          <w:rFonts w:hint="eastAsia"/>
        </w:rPr>
      </w:pPr>
    </w:p>
    <w:p w14:paraId="4D3CBD19" w14:textId="7BC8F906" w:rsidR="00662AF6" w:rsidRDefault="00662AF6" w:rsidP="00662AF6">
      <w:pPr>
        <w:pStyle w:val="a3"/>
        <w:ind w:left="360" w:firstLineChars="0" w:firstLine="0"/>
      </w:pPr>
    </w:p>
    <w:p w14:paraId="68065024" w14:textId="0ACDB1C7" w:rsidR="00C70086" w:rsidRDefault="00C70086" w:rsidP="00662AF6">
      <w:pPr>
        <w:pStyle w:val="a3"/>
        <w:ind w:left="360" w:firstLineChars="0" w:firstLine="0"/>
      </w:pPr>
      <w:r>
        <w:rPr>
          <w:rFonts w:hint="eastAsia"/>
        </w:rPr>
        <w:t>呈现方式：</w:t>
      </w:r>
    </w:p>
    <w:p w14:paraId="0B22D5BF" w14:textId="3DC9325B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6A9DB1AF" w14:textId="217DEFDA" w:rsidR="00F32F21" w:rsidRDefault="00F32F21" w:rsidP="00C70086">
      <w:pPr>
        <w:pStyle w:val="a3"/>
        <w:ind w:left="360" w:firstLineChars="0" w:firstLine="0"/>
      </w:pPr>
      <w:r>
        <w:rPr>
          <w:rFonts w:hint="eastAsia"/>
        </w:rPr>
        <w:t>服务器响应的结果最终以网页的方式呈现出来。</w:t>
      </w:r>
    </w:p>
    <w:p w14:paraId="526EB2AA" w14:textId="7500319E" w:rsidR="00C70086" w:rsidRDefault="00C70086" w:rsidP="00C70086">
      <w:pPr>
        <w:pStyle w:val="a3"/>
        <w:ind w:left="360" w:firstLineChars="0" w:firstLine="0"/>
      </w:pPr>
      <w:r>
        <w:rPr>
          <w:rFonts w:hint="eastAsia"/>
        </w:rPr>
        <w:t>淘宝：</w:t>
      </w:r>
    </w:p>
    <w:p w14:paraId="79139C24" w14:textId="77777777" w:rsidR="00F32F21" w:rsidRDefault="00F32F21" w:rsidP="00F32F21">
      <w:pPr>
        <w:pStyle w:val="a3"/>
        <w:ind w:left="360" w:firstLineChars="0" w:firstLine="0"/>
      </w:pPr>
      <w:r>
        <w:rPr>
          <w:rFonts w:hint="eastAsia"/>
        </w:rPr>
        <w:t>服务器响应的结果最终以网页的方式呈现出来。</w:t>
      </w:r>
    </w:p>
    <w:p w14:paraId="247947BC" w14:textId="6600DC61" w:rsidR="006005CC" w:rsidRDefault="006005CC" w:rsidP="00C70086">
      <w:pPr>
        <w:pStyle w:val="a3"/>
        <w:ind w:left="360" w:firstLineChars="0" w:firstLine="0"/>
      </w:pPr>
    </w:p>
    <w:p w14:paraId="4A136E79" w14:textId="6681EDBF" w:rsidR="006005CC" w:rsidRDefault="006005CC" w:rsidP="00C70086">
      <w:pPr>
        <w:pStyle w:val="a3"/>
        <w:ind w:left="360" w:firstLineChars="0" w:firstLine="0"/>
      </w:pPr>
    </w:p>
    <w:p w14:paraId="218AB7C4" w14:textId="77777777" w:rsidR="006005CC" w:rsidRDefault="006005CC" w:rsidP="00C70086">
      <w:pPr>
        <w:pStyle w:val="a3"/>
        <w:ind w:left="360" w:firstLineChars="0" w:firstLine="0"/>
        <w:rPr>
          <w:rFonts w:hint="eastAsia"/>
        </w:rPr>
      </w:pPr>
    </w:p>
    <w:p w14:paraId="61827CF6" w14:textId="77777777" w:rsidR="006005CC" w:rsidRDefault="006005CC" w:rsidP="006005CC">
      <w:r>
        <w:rPr>
          <w:rFonts w:hint="eastAsia"/>
        </w:rPr>
        <w:t>3、</w:t>
      </w:r>
    </w:p>
    <w:p w14:paraId="65F26D0D" w14:textId="078DAF15" w:rsidR="00662AF6" w:rsidRDefault="00584F8A" w:rsidP="006005CC">
      <w:pPr>
        <w:ind w:left="3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）、搜索逻辑中参数数量不一样，</w:t>
      </w:r>
      <w:r w:rsidR="00C24A71">
        <w:rPr>
          <w:rFonts w:hint="eastAsia"/>
        </w:rPr>
        <w:t>在进行搜索时，京东发送给服务器的参数只有三个，</w:t>
      </w:r>
      <w:proofErr w:type="gramStart"/>
      <w:r w:rsidR="00C24A71">
        <w:rPr>
          <w:rFonts w:hint="eastAsia"/>
        </w:rPr>
        <w:t>而淘宝有</w:t>
      </w:r>
      <w:proofErr w:type="gramEnd"/>
      <w:r w:rsidR="00C24A71">
        <w:rPr>
          <w:rFonts w:hint="eastAsia"/>
        </w:rPr>
        <w:t>六个</w:t>
      </w:r>
      <w:r>
        <w:rPr>
          <w:rFonts w:hint="eastAsia"/>
        </w:rPr>
        <w:t>。</w:t>
      </w:r>
    </w:p>
    <w:p w14:paraId="6F24E76F" w14:textId="35B4AE61" w:rsidR="00584F8A" w:rsidRDefault="00584F8A" w:rsidP="00584F8A">
      <w:pPr>
        <w:pStyle w:val="a3"/>
        <w:ind w:left="360" w:firstLineChars="0" w:firstLine="0"/>
      </w:pPr>
      <w:r>
        <w:rPr>
          <w:rFonts w:hint="eastAsia"/>
        </w:rPr>
        <w:t>（2）、在服务器响应的结果类型中，</w:t>
      </w:r>
      <w:r>
        <w:rPr>
          <w:rFonts w:hint="eastAsia"/>
        </w:rPr>
        <w:t>京东</w:t>
      </w:r>
      <w:r>
        <w:t>XHR</w:t>
      </w:r>
      <w:r>
        <w:rPr>
          <w:rFonts w:hint="eastAsia"/>
        </w:rPr>
        <w:t>、Doc</w:t>
      </w:r>
      <w:r>
        <w:rPr>
          <w:rFonts w:hint="eastAsia"/>
        </w:rPr>
        <w:t>都有，而淘宝只有</w:t>
      </w:r>
      <w:r>
        <w:rPr>
          <w:rFonts w:hint="eastAsia"/>
        </w:rPr>
        <w:t>Doc</w:t>
      </w:r>
      <w:r>
        <w:rPr>
          <w:rFonts w:hint="eastAsia"/>
        </w:rPr>
        <w:t>。</w:t>
      </w:r>
    </w:p>
    <w:p w14:paraId="6F92A045" w14:textId="6FAA1092" w:rsidR="00584F8A" w:rsidRDefault="00584F8A" w:rsidP="00584F8A">
      <w:pPr>
        <w:pStyle w:val="a3"/>
        <w:ind w:left="360" w:firstLineChars="0" w:firstLine="0"/>
      </w:pPr>
      <w:r>
        <w:rPr>
          <w:rFonts w:hint="eastAsia"/>
        </w:rPr>
        <w:t>（3）、在</w:t>
      </w:r>
      <w:r>
        <w:rPr>
          <w:rFonts w:hint="eastAsia"/>
        </w:rPr>
        <w:t>发送到服务器的数据</w:t>
      </w:r>
      <w:r>
        <w:rPr>
          <w:rFonts w:hint="eastAsia"/>
        </w:rPr>
        <w:t>中，京东用keyword表示搜索的内容，</w:t>
      </w:r>
      <w:proofErr w:type="gramStart"/>
      <w:r>
        <w:rPr>
          <w:rFonts w:hint="eastAsia"/>
        </w:rPr>
        <w:t>而淘宝用</w:t>
      </w:r>
      <w:proofErr w:type="gramEnd"/>
      <w:r>
        <w:rPr>
          <w:rFonts w:hint="eastAsia"/>
        </w:rPr>
        <w:t>q</w:t>
      </w:r>
      <w:r>
        <w:rPr>
          <w:rFonts w:hint="eastAsia"/>
        </w:rPr>
        <w:t>表示搜索的内容</w:t>
      </w:r>
      <w:r>
        <w:rPr>
          <w:rFonts w:hint="eastAsia"/>
        </w:rPr>
        <w:t>。</w:t>
      </w:r>
    </w:p>
    <w:p w14:paraId="6A4AABFE" w14:textId="33D7D5EE" w:rsidR="00584F8A" w:rsidRDefault="00584F8A" w:rsidP="00584F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（4）、在请求头中，京东的</w:t>
      </w:r>
      <w:r w:rsidRPr="00584F8A">
        <w:t>authority</w:t>
      </w:r>
      <w:r w:rsidRPr="00584F8A">
        <w:rPr>
          <w:rFonts w:hint="eastAsia"/>
        </w:rPr>
        <w:t>是</w:t>
      </w:r>
      <w:r w:rsidRPr="00584F8A">
        <w:t>search.jd.com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而淘宝的</w:t>
      </w:r>
      <w:proofErr w:type="gramEnd"/>
      <w:r>
        <w:rPr>
          <w:rFonts w:hint="eastAsia"/>
        </w:rPr>
        <w:t>是</w:t>
      </w:r>
      <w:r w:rsidRPr="00584F8A">
        <w:t>s.taobao.com</w:t>
      </w:r>
    </w:p>
    <w:p w14:paraId="6A8A84C7" w14:textId="1AA010EB" w:rsidR="00584F8A" w:rsidRPr="00584F8A" w:rsidRDefault="00584F8A" w:rsidP="00584F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（5）、在响应头中，京东的服务器是</w:t>
      </w:r>
      <w:proofErr w:type="spellStart"/>
      <w:r w:rsidRPr="00584F8A">
        <w:t>jfe</w:t>
      </w:r>
      <w:proofErr w:type="spellEnd"/>
      <w:r w:rsidRPr="00584F8A">
        <w:rPr>
          <w:rFonts w:hint="eastAsia"/>
        </w:rPr>
        <w:t>，</w:t>
      </w:r>
      <w:proofErr w:type="gramStart"/>
      <w:r w:rsidRPr="00584F8A">
        <w:rPr>
          <w:rFonts w:hint="eastAsia"/>
        </w:rPr>
        <w:t>而淘宝的</w:t>
      </w:r>
      <w:proofErr w:type="gramEnd"/>
      <w:r w:rsidRPr="00584F8A">
        <w:rPr>
          <w:rFonts w:hint="eastAsia"/>
        </w:rPr>
        <w:t>是</w:t>
      </w:r>
      <w:proofErr w:type="spellStart"/>
      <w:r w:rsidRPr="00584F8A">
        <w:t>Tengine</w:t>
      </w:r>
      <w:proofErr w:type="spellEnd"/>
      <w:r w:rsidRPr="00584F8A">
        <w:t>/</w:t>
      </w:r>
      <w:proofErr w:type="spellStart"/>
      <w:r w:rsidRPr="00584F8A">
        <w:t>Aserv</w:t>
      </w:r>
      <w:r w:rsidRPr="00584F8A">
        <w:rPr>
          <w:rFonts w:hint="eastAsia"/>
        </w:rPr>
        <w:t>er</w:t>
      </w:r>
      <w:proofErr w:type="spellEnd"/>
      <w:r w:rsidRPr="00584F8A">
        <w:rPr>
          <w:rFonts w:hint="eastAsia"/>
        </w:rPr>
        <w:t>。</w:t>
      </w:r>
    </w:p>
    <w:p w14:paraId="7DA05431" w14:textId="77777777" w:rsidR="00662AF6" w:rsidRDefault="00662AF6" w:rsidP="00662AF6">
      <w:pPr>
        <w:pStyle w:val="a3"/>
        <w:ind w:left="360" w:firstLineChars="0" w:firstLine="0"/>
      </w:pPr>
      <w:bookmarkStart w:id="0" w:name="_GoBack"/>
      <w:bookmarkEnd w:id="0"/>
    </w:p>
    <w:sectPr w:rsidR="0066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E964C" w14:textId="77777777" w:rsidR="009318E8" w:rsidRDefault="009318E8" w:rsidP="00722FB5">
      <w:r>
        <w:separator/>
      </w:r>
    </w:p>
  </w:endnote>
  <w:endnote w:type="continuationSeparator" w:id="0">
    <w:p w14:paraId="0FBDB3CE" w14:textId="77777777" w:rsidR="009318E8" w:rsidRDefault="009318E8" w:rsidP="0072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7CCA" w14:textId="77777777" w:rsidR="009318E8" w:rsidRDefault="009318E8" w:rsidP="00722FB5">
      <w:r>
        <w:separator/>
      </w:r>
    </w:p>
  </w:footnote>
  <w:footnote w:type="continuationSeparator" w:id="0">
    <w:p w14:paraId="3D4C28F5" w14:textId="77777777" w:rsidR="009318E8" w:rsidRDefault="009318E8" w:rsidP="0072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62EF6"/>
    <w:multiLevelType w:val="hybridMultilevel"/>
    <w:tmpl w:val="6B145E1A"/>
    <w:lvl w:ilvl="0" w:tplc="A8B48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B"/>
    <w:rsid w:val="000E45D8"/>
    <w:rsid w:val="00122083"/>
    <w:rsid w:val="002A5564"/>
    <w:rsid w:val="00311231"/>
    <w:rsid w:val="004E3793"/>
    <w:rsid w:val="005179F1"/>
    <w:rsid w:val="00584F8A"/>
    <w:rsid w:val="006005CC"/>
    <w:rsid w:val="00662AF6"/>
    <w:rsid w:val="00722FB5"/>
    <w:rsid w:val="00787DE0"/>
    <w:rsid w:val="0079412E"/>
    <w:rsid w:val="009318E8"/>
    <w:rsid w:val="00A966DB"/>
    <w:rsid w:val="00C24A71"/>
    <w:rsid w:val="00C3596B"/>
    <w:rsid w:val="00C70086"/>
    <w:rsid w:val="00DC0404"/>
    <w:rsid w:val="00EA1D29"/>
    <w:rsid w:val="00F035B4"/>
    <w:rsid w:val="00F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2449"/>
  <w15:chartTrackingRefBased/>
  <w15:docId w15:val="{80159B15-93F9-4468-9964-6894F7F7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A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2F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2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69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0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3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9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7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3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69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3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0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2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6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7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8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1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7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4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2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3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5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9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1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3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7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7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4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zhenzhen</dc:creator>
  <cp:keywords/>
  <dc:description/>
  <cp:lastModifiedBy>chu zhenzhen</cp:lastModifiedBy>
  <cp:revision>23</cp:revision>
  <dcterms:created xsi:type="dcterms:W3CDTF">2019-09-09T10:41:00Z</dcterms:created>
  <dcterms:modified xsi:type="dcterms:W3CDTF">2019-10-06T11:33:00Z</dcterms:modified>
</cp:coreProperties>
</file>