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1CA42" w14:textId="51118712" w:rsidR="0029792D" w:rsidRPr="00634DD0" w:rsidRDefault="00642B66" w:rsidP="00642B66">
      <w:pPr>
        <w:jc w:val="center"/>
        <w:rPr>
          <w:sz w:val="32"/>
          <w:szCs w:val="32"/>
        </w:rPr>
      </w:pPr>
      <w:r w:rsidRPr="00634DD0">
        <w:rPr>
          <w:rFonts w:hint="eastAsia"/>
          <w:sz w:val="32"/>
          <w:szCs w:val="32"/>
        </w:rPr>
        <w:t>作业1</w:t>
      </w:r>
      <w:r w:rsidRPr="00634DD0">
        <w:rPr>
          <w:sz w:val="32"/>
          <w:szCs w:val="32"/>
        </w:rPr>
        <w:t xml:space="preserve"> </w:t>
      </w:r>
      <w:r w:rsidR="00074B04" w:rsidRPr="00634DD0">
        <w:rPr>
          <w:rFonts w:hint="eastAsia"/>
          <w:sz w:val="32"/>
          <w:szCs w:val="32"/>
        </w:rPr>
        <w:t>分析H</w:t>
      </w:r>
      <w:r w:rsidR="00074B04" w:rsidRPr="00634DD0">
        <w:rPr>
          <w:sz w:val="32"/>
          <w:szCs w:val="32"/>
        </w:rPr>
        <w:t>TTP</w:t>
      </w:r>
      <w:r w:rsidR="00074B04" w:rsidRPr="00634DD0">
        <w:rPr>
          <w:rFonts w:hint="eastAsia"/>
          <w:sz w:val="32"/>
          <w:szCs w:val="32"/>
        </w:rPr>
        <w:t>请求和响应数据</w:t>
      </w:r>
    </w:p>
    <w:p w14:paraId="3EFAEFD0" w14:textId="4B502234" w:rsidR="00E77E62" w:rsidRPr="00DF298F" w:rsidRDefault="0061650A" w:rsidP="00E77E62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分析搜索逻辑是由哪个服务链接或者页面完成</w:t>
      </w:r>
      <w:r w:rsidR="00296F1C">
        <w:rPr>
          <w:rFonts w:ascii="仿宋_GB2312" w:eastAsia="仿宋_GB2312" w:hint="eastAsia"/>
          <w:sz w:val="28"/>
          <w:szCs w:val="28"/>
        </w:rPr>
        <w:t>，并将发送到服务器的数据以列表方式进行说明。</w:t>
      </w:r>
    </w:p>
    <w:p w14:paraId="5F3481F5" w14:textId="0437AFE4" w:rsidR="001448F8" w:rsidRPr="00DF298F" w:rsidRDefault="00E77E62" w:rsidP="00125569">
      <w:pPr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·淘宝</w:t>
      </w:r>
    </w:p>
    <w:p w14:paraId="1A0D24A6" w14:textId="19C4852B" w:rsidR="001D04C7" w:rsidRDefault="00B35C5E" w:rsidP="005B4A8A">
      <w:pPr>
        <w:jc w:val="left"/>
        <w:rPr>
          <w:rFonts w:ascii="仿宋_GB2312" w:eastAsia="仿宋_GB2312"/>
          <w:szCs w:val="21"/>
        </w:rPr>
      </w:pPr>
      <w:r>
        <w:rPr>
          <w:noProof/>
        </w:rPr>
        <w:drawing>
          <wp:inline distT="0" distB="0" distL="0" distR="0" wp14:anchorId="2F936A11" wp14:editId="322A3F20">
            <wp:extent cx="5274310" cy="1339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9498" w14:textId="44F90BE9" w:rsidR="00B35C5E" w:rsidRDefault="00B35C5E" w:rsidP="005B4A8A">
      <w:pPr>
        <w:jc w:val="left"/>
        <w:rPr>
          <w:rFonts w:ascii="仿宋_GB2312" w:eastAsia="仿宋_GB2312" w:hint="eastAsia"/>
          <w:szCs w:val="21"/>
        </w:rPr>
      </w:pPr>
      <w:r>
        <w:rPr>
          <w:rFonts w:ascii="仿宋_GB2312" w:eastAsia="仿宋_GB2312" w:hint="eastAsia"/>
          <w:szCs w:val="21"/>
        </w:rPr>
        <w:t>分析：</w:t>
      </w:r>
      <w:r>
        <w:rPr>
          <w:rFonts w:ascii="Consolas" w:hAnsi="Consolas"/>
          <w:color w:val="222222"/>
          <w:sz w:val="18"/>
          <w:szCs w:val="18"/>
        </w:rPr>
        <w:t>https://s.taobao.com/search?q=%E8%80%B3%E6%9C%BA&amp;imgfile=&amp;commend=all&amp;ssid=s5-e&amp;search_type=item&amp;sourceId=tb.index&amp;spm=a21bo.2017.201856-taobao-item.1&amp;ie=utf8&amp;initiative_id=tbindexz_20170306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D04C7" w14:paraId="45323D2A" w14:textId="77777777" w:rsidTr="001D04C7">
        <w:tc>
          <w:tcPr>
            <w:tcW w:w="2765" w:type="dxa"/>
          </w:tcPr>
          <w:p w14:paraId="7EF73ACA" w14:textId="416BCCE8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6D9744C7" w14:textId="72AEFCAD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值</w:t>
            </w:r>
          </w:p>
        </w:tc>
        <w:tc>
          <w:tcPr>
            <w:tcW w:w="2766" w:type="dxa"/>
          </w:tcPr>
          <w:p w14:paraId="5F3667A0" w14:textId="3E2062B9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说明</w:t>
            </w:r>
          </w:p>
        </w:tc>
      </w:tr>
      <w:tr w:rsidR="001D04C7" w14:paraId="38FAE67F" w14:textId="77777777" w:rsidTr="001D04C7">
        <w:tc>
          <w:tcPr>
            <w:tcW w:w="2765" w:type="dxa"/>
          </w:tcPr>
          <w:p w14:paraId="33615E82" w14:textId="7B782001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q</w:t>
            </w:r>
          </w:p>
        </w:tc>
        <w:tc>
          <w:tcPr>
            <w:tcW w:w="2765" w:type="dxa"/>
          </w:tcPr>
          <w:p w14:paraId="39736A6F" w14:textId="6A07F2D9" w:rsidR="001D04C7" w:rsidRDefault="00270433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2766" w:type="dxa"/>
          </w:tcPr>
          <w:p w14:paraId="1BC6E98F" w14:textId="50861BC2" w:rsidR="001D04C7" w:rsidRDefault="008B093D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采用了U</w:t>
            </w:r>
            <w:r>
              <w:rPr>
                <w:rFonts w:ascii="仿宋_GB2312" w:eastAsia="仿宋_GB2312"/>
                <w:szCs w:val="21"/>
              </w:rPr>
              <w:t>RL</w:t>
            </w:r>
            <w:r>
              <w:rPr>
                <w:rFonts w:ascii="仿宋_GB2312" w:eastAsia="仿宋_GB2312" w:hint="eastAsia"/>
                <w:szCs w:val="21"/>
              </w:rPr>
              <w:t>编码，url解码后是“耳机”，表示</w:t>
            </w:r>
            <w:r w:rsidR="00D158C2">
              <w:rPr>
                <w:rFonts w:ascii="仿宋_GB2312" w:eastAsia="仿宋_GB2312" w:hint="eastAsia"/>
                <w:szCs w:val="21"/>
              </w:rPr>
              <w:t>搜索的是什么</w:t>
            </w:r>
          </w:p>
        </w:tc>
      </w:tr>
      <w:tr w:rsidR="001D04C7" w14:paraId="5BEE3A9D" w14:textId="77777777" w:rsidTr="001D04C7">
        <w:tc>
          <w:tcPr>
            <w:tcW w:w="2765" w:type="dxa"/>
          </w:tcPr>
          <w:p w14:paraId="0C695DEC" w14:textId="15BCF98E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imgfile</w:t>
            </w:r>
          </w:p>
        </w:tc>
        <w:tc>
          <w:tcPr>
            <w:tcW w:w="2765" w:type="dxa"/>
          </w:tcPr>
          <w:p w14:paraId="4144DAA9" w14:textId="77777777" w:rsidR="001D04C7" w:rsidRDefault="001D04C7" w:rsidP="005B4A8A">
            <w:pPr>
              <w:jc w:val="left"/>
              <w:rPr>
                <w:rFonts w:ascii="仿宋_GB2312" w:eastAsia="仿宋_GB2312"/>
                <w:szCs w:val="21"/>
              </w:rPr>
            </w:pPr>
          </w:p>
        </w:tc>
        <w:tc>
          <w:tcPr>
            <w:tcW w:w="2766" w:type="dxa"/>
          </w:tcPr>
          <w:p w14:paraId="09855A84" w14:textId="2004C0FF" w:rsidR="001D04C7" w:rsidRDefault="006D58A8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图片搜索的路径</w:t>
            </w:r>
          </w:p>
        </w:tc>
      </w:tr>
      <w:tr w:rsidR="001D04C7" w14:paraId="4562B872" w14:textId="77777777" w:rsidTr="001D04C7">
        <w:tc>
          <w:tcPr>
            <w:tcW w:w="2765" w:type="dxa"/>
          </w:tcPr>
          <w:p w14:paraId="5D4B8FDF" w14:textId="2E4A938B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commend</w:t>
            </w:r>
          </w:p>
        </w:tc>
        <w:tc>
          <w:tcPr>
            <w:tcW w:w="2765" w:type="dxa"/>
          </w:tcPr>
          <w:p w14:paraId="36DB3B00" w14:textId="209F71F4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all</w:t>
            </w:r>
          </w:p>
        </w:tc>
        <w:tc>
          <w:tcPr>
            <w:tcW w:w="2766" w:type="dxa"/>
          </w:tcPr>
          <w:p w14:paraId="13733270" w14:textId="5697FC92" w:rsidR="001D04C7" w:rsidRDefault="000773F1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？</w:t>
            </w:r>
            <w:r w:rsidR="0041052D">
              <w:rPr>
                <w:rFonts w:ascii="仿宋_GB2312" w:eastAsia="仿宋_GB2312" w:hint="eastAsia"/>
                <w:szCs w:val="21"/>
              </w:rPr>
              <w:t>大概是筛选</w:t>
            </w:r>
            <w:r w:rsidR="00FB7D2D">
              <w:rPr>
                <w:rFonts w:ascii="仿宋_GB2312" w:eastAsia="仿宋_GB2312" w:hint="eastAsia"/>
                <w:szCs w:val="21"/>
              </w:rPr>
              <w:t>全部？</w:t>
            </w:r>
          </w:p>
        </w:tc>
      </w:tr>
      <w:tr w:rsidR="001D04C7" w14:paraId="124902E5" w14:textId="77777777" w:rsidTr="001D04C7">
        <w:tc>
          <w:tcPr>
            <w:tcW w:w="2765" w:type="dxa"/>
          </w:tcPr>
          <w:p w14:paraId="774ACB5F" w14:textId="57AA78E3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ssid</w:t>
            </w:r>
          </w:p>
        </w:tc>
        <w:tc>
          <w:tcPr>
            <w:tcW w:w="2765" w:type="dxa"/>
          </w:tcPr>
          <w:p w14:paraId="0B68F32D" w14:textId="35A30090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s5-e</w:t>
            </w:r>
          </w:p>
        </w:tc>
        <w:tc>
          <w:tcPr>
            <w:tcW w:w="2766" w:type="dxa"/>
          </w:tcPr>
          <w:p w14:paraId="5445BBF8" w14:textId="165A478C" w:rsidR="001D04C7" w:rsidRDefault="0041052D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服务集标识</w:t>
            </w:r>
          </w:p>
        </w:tc>
      </w:tr>
      <w:tr w:rsidR="001D04C7" w14:paraId="28D3FE6B" w14:textId="77777777" w:rsidTr="001D04C7">
        <w:tc>
          <w:tcPr>
            <w:tcW w:w="2765" w:type="dxa"/>
          </w:tcPr>
          <w:p w14:paraId="1600D0F4" w14:textId="2AB75405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search_type</w:t>
            </w:r>
          </w:p>
        </w:tc>
        <w:tc>
          <w:tcPr>
            <w:tcW w:w="2765" w:type="dxa"/>
          </w:tcPr>
          <w:p w14:paraId="385CD83D" w14:textId="717CBE69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item</w:t>
            </w:r>
          </w:p>
        </w:tc>
        <w:tc>
          <w:tcPr>
            <w:tcW w:w="2766" w:type="dxa"/>
          </w:tcPr>
          <w:p w14:paraId="5CE06D75" w14:textId="4FD77FB3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搜索类型，物品还是店</w:t>
            </w:r>
          </w:p>
        </w:tc>
      </w:tr>
      <w:tr w:rsidR="001D04C7" w14:paraId="264767AC" w14:textId="77777777" w:rsidTr="001D04C7">
        <w:tc>
          <w:tcPr>
            <w:tcW w:w="2765" w:type="dxa"/>
          </w:tcPr>
          <w:p w14:paraId="67D40B56" w14:textId="71D3EE2B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sourceId</w:t>
            </w:r>
          </w:p>
        </w:tc>
        <w:tc>
          <w:tcPr>
            <w:tcW w:w="2765" w:type="dxa"/>
          </w:tcPr>
          <w:p w14:paraId="4CC3D27C" w14:textId="6405F62D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tb.index</w:t>
            </w:r>
          </w:p>
        </w:tc>
        <w:tc>
          <w:tcPr>
            <w:tcW w:w="2766" w:type="dxa"/>
          </w:tcPr>
          <w:p w14:paraId="0F6EBCA3" w14:textId="2CA4AF81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进入这个页面的</w:t>
            </w:r>
            <w:r w:rsidR="00B75F67">
              <w:rPr>
                <w:rFonts w:ascii="仿宋_GB2312" w:eastAsia="仿宋_GB2312" w:hint="eastAsia"/>
                <w:szCs w:val="21"/>
              </w:rPr>
              <w:t>方式</w:t>
            </w:r>
          </w:p>
        </w:tc>
      </w:tr>
      <w:tr w:rsidR="001D04C7" w14:paraId="67E6E47A" w14:textId="77777777" w:rsidTr="001D04C7">
        <w:tc>
          <w:tcPr>
            <w:tcW w:w="2765" w:type="dxa"/>
          </w:tcPr>
          <w:p w14:paraId="1C60FCA4" w14:textId="5E3CF748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spm</w:t>
            </w:r>
          </w:p>
        </w:tc>
        <w:tc>
          <w:tcPr>
            <w:tcW w:w="2765" w:type="dxa"/>
          </w:tcPr>
          <w:p w14:paraId="4FC8DA2C" w14:textId="2FDBF25C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a21bo.2017.201856-taobao-item.1</w:t>
            </w:r>
          </w:p>
        </w:tc>
        <w:tc>
          <w:tcPr>
            <w:tcW w:w="2766" w:type="dxa"/>
          </w:tcPr>
          <w:p w14:paraId="6766A578" w14:textId="38266233" w:rsidR="001D04C7" w:rsidRDefault="00B1761F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跟踪买家行为的流量跟踪</w:t>
            </w:r>
          </w:p>
        </w:tc>
      </w:tr>
      <w:tr w:rsidR="001D04C7" w14:paraId="1CE4534A" w14:textId="77777777" w:rsidTr="001D04C7">
        <w:tc>
          <w:tcPr>
            <w:tcW w:w="2765" w:type="dxa"/>
          </w:tcPr>
          <w:p w14:paraId="1FD80E24" w14:textId="2BBCD370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ie</w:t>
            </w:r>
          </w:p>
        </w:tc>
        <w:tc>
          <w:tcPr>
            <w:tcW w:w="2765" w:type="dxa"/>
          </w:tcPr>
          <w:p w14:paraId="3EA32B2F" w14:textId="33DB14C1" w:rsidR="001D04C7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utf8</w:t>
            </w:r>
          </w:p>
        </w:tc>
        <w:tc>
          <w:tcPr>
            <w:tcW w:w="2766" w:type="dxa"/>
          </w:tcPr>
          <w:p w14:paraId="14BC7515" w14:textId="1CD90BEE" w:rsidR="001D04C7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编码格式</w:t>
            </w:r>
          </w:p>
        </w:tc>
      </w:tr>
      <w:tr w:rsidR="002814BB" w14:paraId="4CD421C2" w14:textId="77777777" w:rsidTr="001D04C7">
        <w:tc>
          <w:tcPr>
            <w:tcW w:w="2765" w:type="dxa"/>
          </w:tcPr>
          <w:p w14:paraId="45D80D9D" w14:textId="7A2B308A" w:rsidR="002814BB" w:rsidRDefault="002814BB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initiative_id</w:t>
            </w:r>
          </w:p>
        </w:tc>
        <w:tc>
          <w:tcPr>
            <w:tcW w:w="2765" w:type="dxa"/>
          </w:tcPr>
          <w:p w14:paraId="0C8F2D0F" w14:textId="3852E35A" w:rsidR="002814BB" w:rsidRDefault="00896D78" w:rsidP="005B4A8A">
            <w:pPr>
              <w:jc w:val="left"/>
              <w:rPr>
                <w:rFonts w:ascii="仿宋_GB2312" w:eastAsia="仿宋_GB2312"/>
                <w:szCs w:val="21"/>
              </w:rPr>
            </w:pPr>
            <w:r w:rsidRPr="00E91351">
              <w:rPr>
                <w:rFonts w:ascii="仿宋_GB2312" w:eastAsia="仿宋_GB2312"/>
                <w:szCs w:val="21"/>
              </w:rPr>
              <w:t>tbindexz_20170306</w:t>
            </w:r>
          </w:p>
        </w:tc>
        <w:tc>
          <w:tcPr>
            <w:tcW w:w="2766" w:type="dxa"/>
          </w:tcPr>
          <w:p w14:paraId="6BC056F0" w14:textId="1D10D53B" w:rsidR="002814BB" w:rsidRDefault="000773F1" w:rsidP="005B4A8A">
            <w:pPr>
              <w:jc w:val="left"/>
              <w:rPr>
                <w:rFonts w:ascii="仿宋_GB2312" w:eastAsia="仿宋_GB2312" w:hint="eastAsia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不知道是啥，物品初始id？</w:t>
            </w:r>
          </w:p>
        </w:tc>
      </w:tr>
    </w:tbl>
    <w:p w14:paraId="0F1B3A3F" w14:textId="77777777" w:rsidR="001D04C7" w:rsidRDefault="001D04C7" w:rsidP="005B4A8A">
      <w:pPr>
        <w:jc w:val="left"/>
        <w:rPr>
          <w:rFonts w:ascii="仿宋_GB2312" w:eastAsia="仿宋_GB2312"/>
          <w:szCs w:val="21"/>
        </w:rPr>
      </w:pPr>
    </w:p>
    <w:p w14:paraId="41707D56" w14:textId="1385258F" w:rsidR="005B4A8A" w:rsidRDefault="005B4A8A" w:rsidP="005B4A8A">
      <w:pPr>
        <w:jc w:val="left"/>
        <w:rPr>
          <w:rFonts w:ascii="仿宋_GB2312" w:eastAsia="仿宋_GB2312"/>
          <w:szCs w:val="21"/>
        </w:rPr>
      </w:pPr>
    </w:p>
    <w:p w14:paraId="3BF9D375" w14:textId="35C3542D" w:rsidR="00491194" w:rsidRPr="00DF298F" w:rsidRDefault="00491194" w:rsidP="00491194">
      <w:pPr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>京东</w:t>
      </w:r>
    </w:p>
    <w:p w14:paraId="3DD03DD1" w14:textId="58BECF03" w:rsidR="001B41D4" w:rsidRDefault="008964CC" w:rsidP="004A21FE">
      <w:pPr>
        <w:jc w:val="left"/>
        <w:rPr>
          <w:rFonts w:ascii="仿宋_GB2312" w:eastAsia="仿宋_GB2312"/>
          <w:szCs w:val="21"/>
        </w:rPr>
      </w:pPr>
      <w:r>
        <w:rPr>
          <w:noProof/>
        </w:rPr>
        <w:drawing>
          <wp:inline distT="0" distB="0" distL="0" distR="0" wp14:anchorId="2B187A63" wp14:editId="050F40DA">
            <wp:extent cx="5274310" cy="10845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128AD" w14:textId="1162E68E" w:rsidR="00AD4772" w:rsidRDefault="00C209A8" w:rsidP="00AD4772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分析：</w:t>
      </w:r>
      <w:r w:rsidR="008964CC">
        <w:rPr>
          <w:rFonts w:ascii="Consolas" w:hAnsi="Consolas"/>
          <w:color w:val="222222"/>
          <w:sz w:val="18"/>
          <w:szCs w:val="18"/>
        </w:rPr>
        <w:t>https://search.jd.com/Search?keyword=%E8%80%B3%E6%9C%BA&amp;enc=utf-</w:t>
      </w:r>
      <w:r w:rsidR="008964CC">
        <w:rPr>
          <w:rFonts w:ascii="Consolas" w:hAnsi="Consolas"/>
          <w:color w:val="222222"/>
          <w:sz w:val="18"/>
          <w:szCs w:val="18"/>
        </w:rPr>
        <w:lastRenderedPageBreak/>
        <w:t>8&amp;pvid=</w:t>
      </w:r>
      <w:r w:rsidR="00C305D5">
        <w:rPr>
          <w:rFonts w:ascii="Consolas" w:hAnsi="Consolas"/>
          <w:color w:val="222222"/>
          <w:sz w:val="18"/>
          <w:szCs w:val="18"/>
        </w:rPr>
        <w:t>0cef7b87df62422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D4772" w14:paraId="655DAAF8" w14:textId="77777777" w:rsidTr="001B50DF">
        <w:tc>
          <w:tcPr>
            <w:tcW w:w="2765" w:type="dxa"/>
          </w:tcPr>
          <w:p w14:paraId="14D22195" w14:textId="77777777" w:rsidR="00AD4772" w:rsidRDefault="00AD4772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参数</w:t>
            </w:r>
          </w:p>
        </w:tc>
        <w:tc>
          <w:tcPr>
            <w:tcW w:w="2765" w:type="dxa"/>
          </w:tcPr>
          <w:p w14:paraId="5C5F1576" w14:textId="77777777" w:rsidR="00AD4772" w:rsidRDefault="00AD4772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值</w:t>
            </w:r>
          </w:p>
        </w:tc>
        <w:tc>
          <w:tcPr>
            <w:tcW w:w="2766" w:type="dxa"/>
          </w:tcPr>
          <w:p w14:paraId="46C742E2" w14:textId="77777777" w:rsidR="00AD4772" w:rsidRDefault="00AD4772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说明</w:t>
            </w:r>
          </w:p>
        </w:tc>
      </w:tr>
      <w:tr w:rsidR="00AD4772" w14:paraId="7A9C4E22" w14:textId="77777777" w:rsidTr="001B50DF">
        <w:tc>
          <w:tcPr>
            <w:tcW w:w="2765" w:type="dxa"/>
          </w:tcPr>
          <w:p w14:paraId="5574E840" w14:textId="50E230B5" w:rsidR="00AD4772" w:rsidRDefault="00DA2141" w:rsidP="001B50DF">
            <w:pPr>
              <w:jc w:val="left"/>
              <w:rPr>
                <w:rFonts w:ascii="仿宋_GB2312" w:eastAsia="仿宋_GB2312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keyword</w:t>
            </w:r>
          </w:p>
        </w:tc>
        <w:tc>
          <w:tcPr>
            <w:tcW w:w="2765" w:type="dxa"/>
          </w:tcPr>
          <w:p w14:paraId="00FEB845" w14:textId="3BA68F1A" w:rsidR="00AD4772" w:rsidRDefault="00C305D5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%E8%80%B3%E6%9C%BA</w:t>
            </w:r>
          </w:p>
        </w:tc>
        <w:tc>
          <w:tcPr>
            <w:tcW w:w="2766" w:type="dxa"/>
          </w:tcPr>
          <w:p w14:paraId="46EFDA73" w14:textId="5BA58FDC" w:rsidR="00AD4772" w:rsidRDefault="00C305D5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采用了U</w:t>
            </w:r>
            <w:r>
              <w:rPr>
                <w:rFonts w:ascii="仿宋_GB2312" w:eastAsia="仿宋_GB2312"/>
                <w:szCs w:val="21"/>
              </w:rPr>
              <w:t>RL</w:t>
            </w:r>
            <w:r>
              <w:rPr>
                <w:rFonts w:ascii="仿宋_GB2312" w:eastAsia="仿宋_GB2312" w:hint="eastAsia"/>
                <w:szCs w:val="21"/>
              </w:rPr>
              <w:t>编码，url解码后是“耳机”，表示搜索的是什么</w:t>
            </w:r>
          </w:p>
        </w:tc>
      </w:tr>
      <w:tr w:rsidR="00AD4772" w14:paraId="434D4CBF" w14:textId="77777777" w:rsidTr="001B50DF">
        <w:tc>
          <w:tcPr>
            <w:tcW w:w="2765" w:type="dxa"/>
          </w:tcPr>
          <w:p w14:paraId="596E6A48" w14:textId="1958DCA4" w:rsidR="00AD4772" w:rsidRDefault="00DA2141" w:rsidP="001B50DF">
            <w:pPr>
              <w:jc w:val="left"/>
              <w:rPr>
                <w:rFonts w:ascii="仿宋_GB2312" w:eastAsia="仿宋_GB2312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enc</w:t>
            </w:r>
          </w:p>
        </w:tc>
        <w:tc>
          <w:tcPr>
            <w:tcW w:w="2765" w:type="dxa"/>
          </w:tcPr>
          <w:p w14:paraId="7BF036C7" w14:textId="6896F469" w:rsidR="00AD4772" w:rsidRDefault="004D2A00" w:rsidP="001B50DF">
            <w:pPr>
              <w:jc w:val="left"/>
              <w:rPr>
                <w:rFonts w:ascii="仿宋_GB2312" w:eastAsia="仿宋_GB2312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utf-8</w:t>
            </w:r>
          </w:p>
        </w:tc>
        <w:tc>
          <w:tcPr>
            <w:tcW w:w="2766" w:type="dxa"/>
          </w:tcPr>
          <w:p w14:paraId="49725C57" w14:textId="1CE30A95" w:rsidR="00AD4772" w:rsidRDefault="004D2A00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编码格式</w:t>
            </w:r>
          </w:p>
        </w:tc>
      </w:tr>
      <w:tr w:rsidR="00AD4772" w14:paraId="160ABF7D" w14:textId="77777777" w:rsidTr="001B50DF">
        <w:tc>
          <w:tcPr>
            <w:tcW w:w="2765" w:type="dxa"/>
          </w:tcPr>
          <w:p w14:paraId="07861EBF" w14:textId="7067E22C" w:rsidR="00AD4772" w:rsidRDefault="00DA2141" w:rsidP="001B50DF">
            <w:pPr>
              <w:jc w:val="left"/>
              <w:rPr>
                <w:rFonts w:ascii="仿宋_GB2312" w:eastAsia="仿宋_GB2312"/>
                <w:szCs w:val="21"/>
              </w:rPr>
            </w:pPr>
            <w:r w:rsidRPr="0051730E">
              <w:rPr>
                <w:rFonts w:ascii="仿宋_GB2312" w:eastAsia="仿宋_GB2312"/>
                <w:szCs w:val="21"/>
              </w:rPr>
              <w:t>pvid</w:t>
            </w:r>
          </w:p>
        </w:tc>
        <w:tc>
          <w:tcPr>
            <w:tcW w:w="2765" w:type="dxa"/>
          </w:tcPr>
          <w:p w14:paraId="3F563351" w14:textId="08ACCCFE" w:rsidR="00AD4772" w:rsidRDefault="00C305D5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>0cef7b87df62422</w:t>
            </w:r>
          </w:p>
        </w:tc>
        <w:tc>
          <w:tcPr>
            <w:tcW w:w="2766" w:type="dxa"/>
          </w:tcPr>
          <w:p w14:paraId="68FB9186" w14:textId="5EE1988A" w:rsidR="00AD4772" w:rsidRDefault="004B5B7F" w:rsidP="001B50DF">
            <w:pPr>
              <w:jc w:val="lef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端口的虚拟局域网id</w:t>
            </w:r>
          </w:p>
        </w:tc>
      </w:tr>
    </w:tbl>
    <w:p w14:paraId="34502C3C" w14:textId="02BDBAEA" w:rsidR="00AD4772" w:rsidRDefault="00AD4772" w:rsidP="004A21FE">
      <w:pPr>
        <w:jc w:val="left"/>
        <w:rPr>
          <w:rFonts w:ascii="仿宋_GB2312" w:eastAsia="仿宋_GB2312"/>
          <w:szCs w:val="21"/>
        </w:rPr>
      </w:pPr>
    </w:p>
    <w:p w14:paraId="44FF3496" w14:textId="77777777" w:rsidR="00AD4772" w:rsidRPr="00083D8D" w:rsidRDefault="00AD4772" w:rsidP="004A21FE">
      <w:pPr>
        <w:jc w:val="left"/>
        <w:rPr>
          <w:rFonts w:ascii="仿宋_GB2312" w:eastAsia="仿宋_GB2312"/>
          <w:szCs w:val="21"/>
        </w:rPr>
      </w:pPr>
    </w:p>
    <w:p w14:paraId="7B1BCEDB" w14:textId="6333E15D" w:rsidR="0061650A" w:rsidRDefault="0061650A" w:rsidP="0061650A">
      <w:pPr>
        <w:pStyle w:val="a3"/>
        <w:numPr>
          <w:ilvl w:val="0"/>
          <w:numId w:val="1"/>
        </w:numPr>
        <w:ind w:firstLineChars="0"/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分析服务器的响应结果，数据的形式、类型以及呈现方式。</w:t>
      </w:r>
    </w:p>
    <w:p w14:paraId="67E1CDE6" w14:textId="77777777" w:rsidR="00FB5D8C" w:rsidRPr="00FB5D8C" w:rsidRDefault="00FB5D8C" w:rsidP="00FB5D8C">
      <w:pPr>
        <w:rPr>
          <w:rFonts w:ascii="仿宋_GB2312" w:eastAsia="仿宋_GB2312"/>
          <w:sz w:val="28"/>
          <w:szCs w:val="28"/>
        </w:rPr>
      </w:pPr>
      <w:r w:rsidRPr="00FB5D8C">
        <w:rPr>
          <w:rFonts w:ascii="仿宋_GB2312" w:eastAsia="仿宋_GB2312" w:hint="eastAsia"/>
          <w:sz w:val="28"/>
          <w:szCs w:val="28"/>
        </w:rPr>
        <w:t>·淘宝</w:t>
      </w:r>
    </w:p>
    <w:p w14:paraId="431EA1C4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content-encoding: gzip</w:t>
      </w:r>
    </w:p>
    <w:p w14:paraId="0930AF27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content-language: zh-CN</w:t>
      </w:r>
    </w:p>
    <w:p w14:paraId="2BBC2191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content-type: text/html;charset=UTF-8</w:t>
      </w:r>
    </w:p>
    <w:p w14:paraId="6B608C91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date: Tue, 10 Sep 2019 10:36:36 GMT</w:t>
      </w:r>
    </w:p>
    <w:p w14:paraId="71FD8F28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eagleeye-traceid: 0b830e7b15681117955245827e34f0</w:t>
      </w:r>
    </w:p>
    <w:p w14:paraId="2769F4BC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server: Tengine/Aserver</w:t>
      </w:r>
    </w:p>
    <w:p w14:paraId="26DE85DF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set-cookie: JSESSIONID=A73E44F3CDE54947EC0D04B809966820; Path=/; HttpOnly</w:t>
      </w:r>
    </w:p>
    <w:p w14:paraId="41C290FB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status: 200</w:t>
      </w:r>
    </w:p>
    <w:p w14:paraId="6040C646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strict-transport-security: max-age=31536000</w:t>
      </w:r>
    </w:p>
    <w:p w14:paraId="30034425" w14:textId="77777777" w:rsidR="00B4031B" w:rsidRPr="00911329" w:rsidRDefault="00B4031B" w:rsidP="00911329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timing-allow-origin: *</w:t>
      </w:r>
    </w:p>
    <w:p w14:paraId="7CBDBE54" w14:textId="77777777" w:rsidR="002719CE" w:rsidRDefault="00B4031B" w:rsidP="002719CE">
      <w:pPr>
        <w:jc w:val="left"/>
        <w:rPr>
          <w:rFonts w:ascii="仿宋_GB2312" w:eastAsia="仿宋_GB2312"/>
          <w:szCs w:val="21"/>
        </w:rPr>
      </w:pPr>
      <w:r w:rsidRPr="00911329">
        <w:rPr>
          <w:rFonts w:ascii="仿宋_GB2312" w:eastAsia="仿宋_GB2312"/>
          <w:szCs w:val="21"/>
        </w:rPr>
        <w:t>vary: Accept-Encoding</w:t>
      </w:r>
    </w:p>
    <w:p w14:paraId="2EB6B77C" w14:textId="2EEE0836" w:rsidR="00BE2CB5" w:rsidRDefault="008E4F5A" w:rsidP="002719CE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 w:val="28"/>
          <w:szCs w:val="28"/>
        </w:rPr>
        <w:t>数据以gzip编码，</w:t>
      </w:r>
      <w:r w:rsidR="003A545D">
        <w:rPr>
          <w:rFonts w:ascii="仿宋_GB2312" w:eastAsia="仿宋_GB2312" w:hint="eastAsia"/>
          <w:sz w:val="28"/>
          <w:szCs w:val="28"/>
        </w:rPr>
        <w:t>json格式，</w:t>
      </w:r>
      <w:r>
        <w:rPr>
          <w:rFonts w:ascii="仿宋_GB2312" w:eastAsia="仿宋_GB2312" w:hint="eastAsia"/>
          <w:sz w:val="28"/>
          <w:szCs w:val="28"/>
        </w:rPr>
        <w:t>类型是</w:t>
      </w:r>
      <w:r w:rsidR="0025707C">
        <w:rPr>
          <w:rFonts w:ascii="仿宋_GB2312" w:eastAsia="仿宋_GB2312" w:hint="eastAsia"/>
          <w:szCs w:val="21"/>
        </w:rPr>
        <w:t>doc类型</w:t>
      </w:r>
      <w:r w:rsidR="00A307CE">
        <w:rPr>
          <w:rFonts w:ascii="仿宋_GB2312" w:eastAsia="仿宋_GB2312" w:hint="eastAsia"/>
          <w:szCs w:val="21"/>
        </w:rPr>
        <w:t>，</w:t>
      </w:r>
      <w:r w:rsidR="00845BED" w:rsidRPr="005F66EF">
        <w:rPr>
          <w:rFonts w:ascii="仿宋_GB2312" w:eastAsia="仿宋_GB2312" w:hint="eastAsia"/>
          <w:sz w:val="28"/>
          <w:szCs w:val="28"/>
        </w:rPr>
        <w:t>用</w:t>
      </w:r>
      <w:r w:rsidR="00A307CE">
        <w:rPr>
          <w:rFonts w:ascii="仿宋_GB2312" w:eastAsia="仿宋_GB2312" w:hint="eastAsia"/>
          <w:sz w:val="28"/>
          <w:szCs w:val="28"/>
        </w:rPr>
        <w:t>返回的H</w:t>
      </w:r>
      <w:r w:rsidR="00A307CE">
        <w:rPr>
          <w:rFonts w:ascii="仿宋_GB2312" w:eastAsia="仿宋_GB2312"/>
          <w:sz w:val="28"/>
          <w:szCs w:val="28"/>
        </w:rPr>
        <w:t>TML</w:t>
      </w:r>
      <w:r w:rsidR="00A307CE">
        <w:rPr>
          <w:rFonts w:ascii="仿宋_GB2312" w:eastAsia="仿宋_GB2312" w:hint="eastAsia"/>
          <w:sz w:val="28"/>
          <w:szCs w:val="28"/>
        </w:rPr>
        <w:t>文件</w:t>
      </w:r>
      <w:r w:rsidR="00845BED">
        <w:rPr>
          <w:rFonts w:ascii="仿宋_GB2312" w:eastAsia="仿宋_GB2312" w:hint="eastAsia"/>
          <w:sz w:val="28"/>
          <w:szCs w:val="28"/>
        </w:rPr>
        <w:t>呈现内容</w:t>
      </w:r>
      <w:r w:rsidR="003A49BB">
        <w:rPr>
          <w:rFonts w:ascii="仿宋_GB2312" w:eastAsia="仿宋_GB2312" w:hint="eastAsia"/>
          <w:szCs w:val="21"/>
        </w:rPr>
        <w:t>。</w:t>
      </w:r>
    </w:p>
    <w:p w14:paraId="10045639" w14:textId="77777777" w:rsidR="002413CC" w:rsidRPr="00DF298F" w:rsidRDefault="002413CC" w:rsidP="002413CC">
      <w:pPr>
        <w:rPr>
          <w:rFonts w:ascii="仿宋_GB2312" w:eastAsia="仿宋_GB2312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t>·</w:t>
      </w:r>
      <w:r>
        <w:rPr>
          <w:rFonts w:ascii="仿宋_GB2312" w:eastAsia="仿宋_GB2312" w:hint="eastAsia"/>
          <w:sz w:val="28"/>
          <w:szCs w:val="28"/>
        </w:rPr>
        <w:t>京东</w:t>
      </w:r>
    </w:p>
    <w:p w14:paraId="18E259DD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content-encoding: gzip</w:t>
      </w:r>
    </w:p>
    <w:p w14:paraId="3E9E2DCE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content-type: text/html</w:t>
      </w:r>
    </w:p>
    <w:p w14:paraId="55500C5B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date: Tue, 10 Sep 2019 10:53:16 GMT</w:t>
      </w:r>
    </w:p>
    <w:p w14:paraId="7AF6D4B3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server: jfe</w:t>
      </w:r>
    </w:p>
    <w:p w14:paraId="6A4AC877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set-cookie: xtest=6165.cf6b6759; expires=Thu, 10-Oct-2019 10:53:15 GMT; Max-Age=2592000; domain=search.jd.com</w:t>
      </w:r>
    </w:p>
    <w:p w14:paraId="51F97DBB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status: 200</w:t>
      </w:r>
    </w:p>
    <w:p w14:paraId="6B595C7A" w14:textId="77777777" w:rsidR="00EA427E" w:rsidRPr="00EA427E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strict-transport-security: max-age=7776000</w:t>
      </w:r>
    </w:p>
    <w:p w14:paraId="1F59475C" w14:textId="7DB9A7A7" w:rsidR="00AB0DDB" w:rsidRDefault="00EA427E" w:rsidP="00EA427E">
      <w:pPr>
        <w:rPr>
          <w:rFonts w:ascii="仿宋_GB2312" w:eastAsia="仿宋_GB2312"/>
          <w:szCs w:val="21"/>
        </w:rPr>
      </w:pPr>
      <w:r w:rsidRPr="00EA427E">
        <w:rPr>
          <w:rFonts w:ascii="仿宋_GB2312" w:eastAsia="仿宋_GB2312"/>
          <w:szCs w:val="21"/>
        </w:rPr>
        <w:t>vary: Accept-Encoding</w:t>
      </w:r>
    </w:p>
    <w:p w14:paraId="4B3F42B5" w14:textId="6972D2A4" w:rsidR="00A307CE" w:rsidRDefault="005F66EF" w:rsidP="00BE2CB5">
      <w:pPr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 w:val="28"/>
          <w:szCs w:val="28"/>
        </w:rPr>
        <w:t>数据以gzip编码，json格式，类型是</w:t>
      </w:r>
      <w:r w:rsidR="00D851A5">
        <w:rPr>
          <w:rFonts w:ascii="仿宋_GB2312" w:eastAsia="仿宋_GB2312" w:hint="eastAsia"/>
          <w:szCs w:val="21"/>
        </w:rPr>
        <w:t>doc和xhr都有</w:t>
      </w:r>
      <w:r>
        <w:rPr>
          <w:rFonts w:ascii="仿宋_GB2312" w:eastAsia="仿宋_GB2312" w:hint="eastAsia"/>
          <w:szCs w:val="21"/>
        </w:rPr>
        <w:t>，</w:t>
      </w:r>
      <w:r w:rsidRPr="005F66EF">
        <w:rPr>
          <w:rFonts w:ascii="仿宋_GB2312" w:eastAsia="仿宋_GB2312" w:hint="eastAsia"/>
          <w:sz w:val="28"/>
          <w:szCs w:val="28"/>
        </w:rPr>
        <w:t>用</w:t>
      </w:r>
      <w:r>
        <w:rPr>
          <w:rFonts w:ascii="仿宋_GB2312" w:eastAsia="仿宋_GB2312" w:hint="eastAsia"/>
          <w:sz w:val="28"/>
          <w:szCs w:val="28"/>
        </w:rPr>
        <w:t>返回的H</w:t>
      </w:r>
      <w:r>
        <w:rPr>
          <w:rFonts w:ascii="仿宋_GB2312" w:eastAsia="仿宋_GB2312"/>
          <w:sz w:val="28"/>
          <w:szCs w:val="28"/>
        </w:rPr>
        <w:t>TML</w:t>
      </w:r>
      <w:r>
        <w:rPr>
          <w:rFonts w:ascii="仿宋_GB2312" w:eastAsia="仿宋_GB2312" w:hint="eastAsia"/>
          <w:sz w:val="28"/>
          <w:szCs w:val="28"/>
        </w:rPr>
        <w:t>文件呈现内容</w:t>
      </w:r>
      <w:r>
        <w:rPr>
          <w:rFonts w:ascii="仿宋_GB2312" w:eastAsia="仿宋_GB2312" w:hint="eastAsia"/>
          <w:szCs w:val="21"/>
        </w:rPr>
        <w:t>。</w:t>
      </w:r>
    </w:p>
    <w:p w14:paraId="7D76EEC2" w14:textId="77777777" w:rsidR="00845BED" w:rsidRPr="00AB5290" w:rsidRDefault="00845BED" w:rsidP="00BE2CB5">
      <w:pPr>
        <w:rPr>
          <w:rFonts w:ascii="仿宋_GB2312" w:eastAsia="仿宋_GB2312"/>
          <w:szCs w:val="21"/>
        </w:rPr>
      </w:pPr>
    </w:p>
    <w:p w14:paraId="0A0EEFC6" w14:textId="628065B0" w:rsidR="008F43CB" w:rsidRPr="00FE445A" w:rsidRDefault="0061650A" w:rsidP="008F43CB">
      <w:pPr>
        <w:pStyle w:val="a3"/>
        <w:numPr>
          <w:ilvl w:val="0"/>
          <w:numId w:val="1"/>
        </w:numPr>
        <w:ind w:firstLineChars="0"/>
        <w:rPr>
          <w:rFonts w:ascii="仿宋_GB2312" w:eastAsia="仿宋_GB2312" w:hint="eastAsia"/>
          <w:sz w:val="28"/>
          <w:szCs w:val="28"/>
        </w:rPr>
      </w:pPr>
      <w:r w:rsidRPr="00DF298F">
        <w:rPr>
          <w:rFonts w:ascii="仿宋_GB2312" w:eastAsia="仿宋_GB2312" w:hint="eastAsia"/>
          <w:sz w:val="28"/>
          <w:szCs w:val="28"/>
        </w:rPr>
        <w:lastRenderedPageBreak/>
        <w:t>对比淘宝和京东搜索功能的数据结构，说明他们的区别和特点。</w:t>
      </w:r>
    </w:p>
    <w:p w14:paraId="266408AC" w14:textId="77777777" w:rsidR="008F43CB" w:rsidRPr="008F43CB" w:rsidRDefault="008D3BD9" w:rsidP="008F43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区别：</w:t>
      </w:r>
      <w:r w:rsidR="008F43CB">
        <w:rPr>
          <w:rFonts w:ascii="仿宋_GB2312" w:eastAsia="仿宋_GB2312" w:hint="eastAsia"/>
          <w:sz w:val="28"/>
          <w:szCs w:val="28"/>
        </w:rPr>
        <w:t>①</w:t>
      </w:r>
      <w:r w:rsidR="008F43CB" w:rsidRPr="008F43CB">
        <w:rPr>
          <w:rFonts w:ascii="仿宋_GB2312" w:eastAsia="仿宋_GB2312" w:hint="eastAsia"/>
          <w:sz w:val="28"/>
          <w:szCs w:val="28"/>
        </w:rPr>
        <w:t>淘宝服务器</w:t>
      </w:r>
      <w:r w:rsidR="008F43CB" w:rsidRPr="008F43CB">
        <w:rPr>
          <w:rFonts w:ascii="仿宋_GB2312" w:eastAsia="仿宋_GB2312"/>
          <w:sz w:val="28"/>
          <w:szCs w:val="28"/>
        </w:rPr>
        <w:t>Tengine/Aserver</w:t>
      </w:r>
      <w:r w:rsidR="008F43CB" w:rsidRPr="008F43CB">
        <w:rPr>
          <w:rFonts w:ascii="仿宋_GB2312" w:eastAsia="仿宋_GB2312" w:hint="eastAsia"/>
          <w:sz w:val="28"/>
          <w:szCs w:val="28"/>
        </w:rPr>
        <w:t>，京东服务器</w:t>
      </w:r>
      <w:r w:rsidR="008F43CB" w:rsidRPr="008F43CB">
        <w:rPr>
          <w:rFonts w:ascii="仿宋_GB2312" w:eastAsia="仿宋_GB2312"/>
          <w:sz w:val="28"/>
          <w:szCs w:val="28"/>
        </w:rPr>
        <w:t>jfe</w:t>
      </w:r>
      <w:r w:rsidR="008F43CB" w:rsidRPr="008F43CB">
        <w:rPr>
          <w:rFonts w:ascii="仿宋_GB2312" w:eastAsia="仿宋_GB2312" w:hint="eastAsia"/>
          <w:szCs w:val="21"/>
        </w:rPr>
        <w:t>。</w:t>
      </w:r>
    </w:p>
    <w:p w14:paraId="72974210" w14:textId="530E88EC" w:rsidR="008F43CB" w:rsidRDefault="008F43CB" w:rsidP="008F43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②淘宝返回9个参数，京东只返回搜索内容，编码以及pid这3个参数。</w:t>
      </w:r>
    </w:p>
    <w:p w14:paraId="1AA8323E" w14:textId="06A08A0F" w:rsidR="008F43CB" w:rsidRDefault="00FE445A" w:rsidP="008F43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③淘宝的服务器响应数据类型是doc，京东是xhr和doc都有。</w:t>
      </w:r>
    </w:p>
    <w:p w14:paraId="55646F9A" w14:textId="3A4EF3DD" w:rsidR="00AA5F2D" w:rsidRDefault="00FE445A" w:rsidP="008F43CB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④</w:t>
      </w:r>
      <w:bookmarkStart w:id="0" w:name="_GoBack"/>
      <w:bookmarkEnd w:id="0"/>
      <w:r w:rsidR="00563349">
        <w:rPr>
          <w:rFonts w:ascii="仿宋_GB2312" w:eastAsia="仿宋_GB2312" w:hint="eastAsia"/>
          <w:sz w:val="28"/>
          <w:szCs w:val="28"/>
        </w:rPr>
        <w:t>京东的产品数据返回十分丰富。</w:t>
      </w:r>
    </w:p>
    <w:p w14:paraId="4E87B873" w14:textId="47BBFE40" w:rsidR="00AA5F2D" w:rsidRPr="00AA5F2D" w:rsidRDefault="00563349" w:rsidP="008F43CB">
      <w:pPr>
        <w:rPr>
          <w:rFonts w:ascii="仿宋_GB2312" w:eastAsia="仿宋_GB2312" w:hint="eastAsia"/>
          <w:sz w:val="28"/>
          <w:szCs w:val="28"/>
        </w:rPr>
      </w:pPr>
      <w:r>
        <w:rPr>
          <w:noProof/>
        </w:rPr>
        <w:drawing>
          <wp:inline distT="0" distB="0" distL="0" distR="0" wp14:anchorId="30EB21F7" wp14:editId="19DB20CB">
            <wp:extent cx="3957836" cy="361666"/>
            <wp:effectExtent l="0" t="0" r="508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609" cy="3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0ECC2" w14:textId="686EDBBD" w:rsidR="008D3BD9" w:rsidRDefault="002771DC" w:rsidP="008D3BD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特点：搜索功能都使用了get方法</w:t>
      </w:r>
      <w:r w:rsidR="006543DE">
        <w:rPr>
          <w:rFonts w:ascii="仿宋_GB2312" w:eastAsia="仿宋_GB2312" w:hint="eastAsia"/>
          <w:sz w:val="28"/>
          <w:szCs w:val="28"/>
        </w:rPr>
        <w:t>，</w:t>
      </w:r>
      <w:r w:rsidR="00904CB5">
        <w:rPr>
          <w:rFonts w:ascii="仿宋_GB2312" w:eastAsia="仿宋_GB2312" w:hint="eastAsia"/>
          <w:sz w:val="28"/>
          <w:szCs w:val="28"/>
        </w:rPr>
        <w:t>都返回一个H</w:t>
      </w:r>
      <w:r w:rsidR="00904CB5">
        <w:rPr>
          <w:rFonts w:ascii="仿宋_GB2312" w:eastAsia="仿宋_GB2312"/>
          <w:sz w:val="28"/>
          <w:szCs w:val="28"/>
        </w:rPr>
        <w:t>TML</w:t>
      </w:r>
      <w:r w:rsidR="00904CB5">
        <w:rPr>
          <w:rFonts w:ascii="仿宋_GB2312" w:eastAsia="仿宋_GB2312" w:hint="eastAsia"/>
          <w:sz w:val="28"/>
          <w:szCs w:val="28"/>
        </w:rPr>
        <w:t>来展示搜索页</w:t>
      </w:r>
      <w:r w:rsidR="00CD6B5B">
        <w:rPr>
          <w:rFonts w:ascii="仿宋_GB2312" w:eastAsia="仿宋_GB2312" w:hint="eastAsia"/>
          <w:sz w:val="28"/>
          <w:szCs w:val="28"/>
        </w:rPr>
        <w:t>，响应头都使用了严格安全传输。</w:t>
      </w:r>
    </w:p>
    <w:p w14:paraId="7FF0DBDD" w14:textId="562FB74D" w:rsidR="00593737" w:rsidRDefault="00593737" w:rsidP="008D3BD9">
      <w:pPr>
        <w:rPr>
          <w:rFonts w:ascii="仿宋_GB2312" w:eastAsia="仿宋_GB2312"/>
          <w:sz w:val="28"/>
          <w:szCs w:val="28"/>
        </w:rPr>
      </w:pPr>
    </w:p>
    <w:p w14:paraId="7F97F549" w14:textId="03A9FC71" w:rsidR="00593737" w:rsidRDefault="00593737" w:rsidP="008D3BD9">
      <w:pPr>
        <w:rPr>
          <w:rFonts w:ascii="仿宋_GB2312" w:eastAsia="仿宋_GB2312"/>
          <w:sz w:val="28"/>
          <w:szCs w:val="28"/>
        </w:rPr>
      </w:pPr>
    </w:p>
    <w:p w14:paraId="2B462589" w14:textId="5A26A9ED" w:rsidR="00593737" w:rsidRDefault="00593737" w:rsidP="008D3BD9">
      <w:pPr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 w:hint="eastAsia"/>
          <w:sz w:val="28"/>
          <w:szCs w:val="28"/>
        </w:rPr>
        <w:t>计算机1</w:t>
      </w:r>
      <w:r>
        <w:rPr>
          <w:rFonts w:ascii="仿宋_GB2312" w:eastAsia="仿宋_GB2312"/>
          <w:sz w:val="28"/>
          <w:szCs w:val="28"/>
        </w:rPr>
        <w:t>74</w:t>
      </w:r>
    </w:p>
    <w:p w14:paraId="1851D05A" w14:textId="6DB9BEFF" w:rsidR="00593737" w:rsidRPr="008D3BD9" w:rsidRDefault="00593737" w:rsidP="008D3BD9">
      <w:pPr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</w:r>
      <w:r>
        <w:rPr>
          <w:rFonts w:ascii="仿宋_GB2312" w:eastAsia="仿宋_GB2312"/>
          <w:sz w:val="28"/>
          <w:szCs w:val="28"/>
        </w:rPr>
        <w:tab/>
        <w:t xml:space="preserve">  </w:t>
      </w:r>
      <w:r>
        <w:rPr>
          <w:rFonts w:ascii="仿宋_GB2312" w:eastAsia="仿宋_GB2312" w:hint="eastAsia"/>
          <w:sz w:val="28"/>
          <w:szCs w:val="28"/>
        </w:rPr>
        <w:t>高笑芸</w:t>
      </w:r>
    </w:p>
    <w:sectPr w:rsidR="00593737" w:rsidRPr="008D3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20433E"/>
    <w:multiLevelType w:val="hybridMultilevel"/>
    <w:tmpl w:val="216EDC12"/>
    <w:lvl w:ilvl="0" w:tplc="E076CE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B36A64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ACF8543C">
      <w:start w:val="1"/>
      <w:numFmt w:val="japaneseCounting"/>
      <w:lvlText w:val="%3、"/>
      <w:lvlJc w:val="left"/>
      <w:pPr>
        <w:ind w:left="1560" w:hanging="720"/>
      </w:pPr>
      <w:rPr>
        <w:rFonts w:hint="default"/>
      </w:rPr>
    </w:lvl>
    <w:lvl w:ilvl="3" w:tplc="5C56D32E">
      <w:start w:val="1"/>
      <w:numFmt w:val="japaneseCounting"/>
      <w:lvlText w:val="%4，"/>
      <w:lvlJc w:val="left"/>
      <w:pPr>
        <w:ind w:left="1980" w:hanging="720"/>
      </w:pPr>
      <w:rPr>
        <w:rFonts w:hint="default"/>
      </w:rPr>
    </w:lvl>
    <w:lvl w:ilvl="4" w:tplc="23C0FF80">
      <w:start w:val="1"/>
      <w:numFmt w:val="japaneseCounting"/>
      <w:lvlText w:val="第%5，"/>
      <w:lvlJc w:val="left"/>
      <w:pPr>
        <w:ind w:left="2535" w:hanging="85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93D8F"/>
    <w:multiLevelType w:val="hybridMultilevel"/>
    <w:tmpl w:val="64D81026"/>
    <w:lvl w:ilvl="0" w:tplc="4F443EC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E3"/>
    <w:rsid w:val="00014A77"/>
    <w:rsid w:val="00034A00"/>
    <w:rsid w:val="00050960"/>
    <w:rsid w:val="00074B04"/>
    <w:rsid w:val="000773F1"/>
    <w:rsid w:val="00083D8D"/>
    <w:rsid w:val="000A32BA"/>
    <w:rsid w:val="000B6E37"/>
    <w:rsid w:val="000B6F51"/>
    <w:rsid w:val="000C0C4B"/>
    <w:rsid w:val="00104205"/>
    <w:rsid w:val="00121BDA"/>
    <w:rsid w:val="00125569"/>
    <w:rsid w:val="001448F8"/>
    <w:rsid w:val="0018439B"/>
    <w:rsid w:val="001B1A35"/>
    <w:rsid w:val="001B41D4"/>
    <w:rsid w:val="001D04C7"/>
    <w:rsid w:val="002413CC"/>
    <w:rsid w:val="0025707C"/>
    <w:rsid w:val="002606D0"/>
    <w:rsid w:val="00270433"/>
    <w:rsid w:val="002719CE"/>
    <w:rsid w:val="002771DC"/>
    <w:rsid w:val="002814BB"/>
    <w:rsid w:val="00296F1C"/>
    <w:rsid w:val="0029792D"/>
    <w:rsid w:val="002B1D32"/>
    <w:rsid w:val="003005BC"/>
    <w:rsid w:val="00344B88"/>
    <w:rsid w:val="00363E33"/>
    <w:rsid w:val="003666A4"/>
    <w:rsid w:val="0037283D"/>
    <w:rsid w:val="003A49BB"/>
    <w:rsid w:val="003A545D"/>
    <w:rsid w:val="003C3536"/>
    <w:rsid w:val="003F548A"/>
    <w:rsid w:val="003F7AC2"/>
    <w:rsid w:val="0041052D"/>
    <w:rsid w:val="00457A34"/>
    <w:rsid w:val="004755EF"/>
    <w:rsid w:val="00491194"/>
    <w:rsid w:val="004A21FE"/>
    <w:rsid w:val="004B09E2"/>
    <w:rsid w:val="004B5B7F"/>
    <w:rsid w:val="004C7D6D"/>
    <w:rsid w:val="004D2A00"/>
    <w:rsid w:val="004F1907"/>
    <w:rsid w:val="0051730E"/>
    <w:rsid w:val="00517652"/>
    <w:rsid w:val="00561DC6"/>
    <w:rsid w:val="00563349"/>
    <w:rsid w:val="00593737"/>
    <w:rsid w:val="005B4A8A"/>
    <w:rsid w:val="005E4E36"/>
    <w:rsid w:val="005E7E49"/>
    <w:rsid w:val="005F66EF"/>
    <w:rsid w:val="0061650A"/>
    <w:rsid w:val="006171BE"/>
    <w:rsid w:val="00621210"/>
    <w:rsid w:val="00634DD0"/>
    <w:rsid w:val="0063597F"/>
    <w:rsid w:val="00642B66"/>
    <w:rsid w:val="006543DE"/>
    <w:rsid w:val="00676EED"/>
    <w:rsid w:val="00696AE3"/>
    <w:rsid w:val="006B5338"/>
    <w:rsid w:val="006D58A8"/>
    <w:rsid w:val="006F21E3"/>
    <w:rsid w:val="006F2A03"/>
    <w:rsid w:val="0076789F"/>
    <w:rsid w:val="007A79FC"/>
    <w:rsid w:val="0081017C"/>
    <w:rsid w:val="008256CE"/>
    <w:rsid w:val="00845BED"/>
    <w:rsid w:val="00870222"/>
    <w:rsid w:val="008964CC"/>
    <w:rsid w:val="00896D78"/>
    <w:rsid w:val="008B093D"/>
    <w:rsid w:val="008D3BD9"/>
    <w:rsid w:val="008E42B1"/>
    <w:rsid w:val="008E4F5A"/>
    <w:rsid w:val="008F43CB"/>
    <w:rsid w:val="009044FD"/>
    <w:rsid w:val="00904CB5"/>
    <w:rsid w:val="00911329"/>
    <w:rsid w:val="009227CB"/>
    <w:rsid w:val="00950001"/>
    <w:rsid w:val="00972B8C"/>
    <w:rsid w:val="009766A6"/>
    <w:rsid w:val="00980736"/>
    <w:rsid w:val="00986E43"/>
    <w:rsid w:val="009F23AB"/>
    <w:rsid w:val="00A307CE"/>
    <w:rsid w:val="00A91240"/>
    <w:rsid w:val="00AA5F2D"/>
    <w:rsid w:val="00AB0DDB"/>
    <w:rsid w:val="00AB5290"/>
    <w:rsid w:val="00AD4772"/>
    <w:rsid w:val="00AE604A"/>
    <w:rsid w:val="00AF4AEF"/>
    <w:rsid w:val="00B1761F"/>
    <w:rsid w:val="00B35C5E"/>
    <w:rsid w:val="00B4031B"/>
    <w:rsid w:val="00B46E1C"/>
    <w:rsid w:val="00B75F67"/>
    <w:rsid w:val="00BD2BD5"/>
    <w:rsid w:val="00BE2CB5"/>
    <w:rsid w:val="00C209A8"/>
    <w:rsid w:val="00C305D5"/>
    <w:rsid w:val="00C54E16"/>
    <w:rsid w:val="00C557DF"/>
    <w:rsid w:val="00C82870"/>
    <w:rsid w:val="00CC145E"/>
    <w:rsid w:val="00CD6B5B"/>
    <w:rsid w:val="00CE64C5"/>
    <w:rsid w:val="00D158C2"/>
    <w:rsid w:val="00D52A3F"/>
    <w:rsid w:val="00D7034C"/>
    <w:rsid w:val="00D851A5"/>
    <w:rsid w:val="00DA2141"/>
    <w:rsid w:val="00DD5E38"/>
    <w:rsid w:val="00DF298F"/>
    <w:rsid w:val="00E26EAA"/>
    <w:rsid w:val="00E77E62"/>
    <w:rsid w:val="00E84CED"/>
    <w:rsid w:val="00E91351"/>
    <w:rsid w:val="00EA427E"/>
    <w:rsid w:val="00F312FB"/>
    <w:rsid w:val="00F51BE8"/>
    <w:rsid w:val="00F94DEE"/>
    <w:rsid w:val="00FA1B55"/>
    <w:rsid w:val="00FB5D8C"/>
    <w:rsid w:val="00FB6146"/>
    <w:rsid w:val="00FB7D2D"/>
    <w:rsid w:val="00FE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12886"/>
  <w15:chartTrackingRefBased/>
  <w15:docId w15:val="{D1C5A39A-D685-484C-A1C7-053F8C0F3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50A"/>
    <w:pPr>
      <w:ind w:firstLineChars="200" w:firstLine="420"/>
    </w:pPr>
  </w:style>
  <w:style w:type="table" w:styleId="a4">
    <w:name w:val="Table Grid"/>
    <w:basedOn w:val="a1"/>
    <w:uiPriority w:val="39"/>
    <w:rsid w:val="001D0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703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703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2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63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770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862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8070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09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969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768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9893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445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60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94244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28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12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9086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24249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540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053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89919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3308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54303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7D900E-1F5C-466B-A97C-E66841A51A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笑 笑</dc:creator>
  <cp:keywords/>
  <dc:description/>
  <cp:lastModifiedBy>笑 笑</cp:lastModifiedBy>
  <cp:revision>136</cp:revision>
  <dcterms:created xsi:type="dcterms:W3CDTF">2019-09-10T10:03:00Z</dcterms:created>
  <dcterms:modified xsi:type="dcterms:W3CDTF">2019-10-07T08:04:00Z</dcterms:modified>
</cp:coreProperties>
</file>