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2560F" w14:textId="419DFA5D" w:rsidR="00CF220B" w:rsidRPr="00C41417" w:rsidRDefault="00A82DC4" w:rsidP="00E93D9D">
      <w:pPr>
        <w:jc w:val="center"/>
        <w:rPr>
          <w:rFonts w:ascii="宋体" w:eastAsia="宋体" w:hAnsi="宋体"/>
          <w:sz w:val="36"/>
          <w:szCs w:val="36"/>
        </w:rPr>
      </w:pPr>
      <w:r w:rsidRPr="00C41417">
        <w:rPr>
          <w:rFonts w:ascii="宋体" w:eastAsia="宋体" w:hAnsi="宋体" w:hint="eastAsia"/>
          <w:sz w:val="36"/>
          <w:szCs w:val="36"/>
        </w:rPr>
        <w:t>分析HTTP请求和</w:t>
      </w:r>
      <w:bookmarkStart w:id="0" w:name="_GoBack"/>
      <w:bookmarkEnd w:id="0"/>
      <w:r w:rsidRPr="00C41417">
        <w:rPr>
          <w:rFonts w:ascii="宋体" w:eastAsia="宋体" w:hAnsi="宋体" w:hint="eastAsia"/>
          <w:sz w:val="36"/>
          <w:szCs w:val="36"/>
        </w:rPr>
        <w:t>响应数据</w:t>
      </w:r>
    </w:p>
    <w:p w14:paraId="649A9734" w14:textId="7AA66A89" w:rsidR="00A82DC4" w:rsidRPr="00C41417" w:rsidRDefault="00A82DC4" w:rsidP="00E93D9D">
      <w:pPr>
        <w:jc w:val="center"/>
        <w:rPr>
          <w:rFonts w:ascii="宋体" w:eastAsia="宋体" w:hAnsi="宋体"/>
          <w:sz w:val="24"/>
          <w:szCs w:val="24"/>
        </w:rPr>
      </w:pPr>
      <w:r w:rsidRPr="00C41417">
        <w:rPr>
          <w:rFonts w:ascii="宋体" w:eastAsia="宋体" w:hAnsi="宋体" w:hint="eastAsia"/>
          <w:sz w:val="24"/>
          <w:szCs w:val="24"/>
        </w:rPr>
        <w:t>计算机175</w:t>
      </w:r>
      <w:r w:rsidRPr="00C41417">
        <w:rPr>
          <w:rFonts w:ascii="宋体" w:eastAsia="宋体" w:hAnsi="宋体"/>
          <w:sz w:val="24"/>
          <w:szCs w:val="24"/>
        </w:rPr>
        <w:t xml:space="preserve"> </w:t>
      </w:r>
      <w:r w:rsidRPr="00C41417">
        <w:rPr>
          <w:rFonts w:ascii="宋体" w:eastAsia="宋体" w:hAnsi="宋体" w:hint="eastAsia"/>
          <w:sz w:val="24"/>
          <w:szCs w:val="24"/>
        </w:rPr>
        <w:t>2017212212271</w:t>
      </w:r>
      <w:r w:rsidRPr="00C41417">
        <w:rPr>
          <w:rFonts w:ascii="宋体" w:eastAsia="宋体" w:hAnsi="宋体"/>
          <w:sz w:val="24"/>
          <w:szCs w:val="24"/>
        </w:rPr>
        <w:t xml:space="preserve"> </w:t>
      </w:r>
      <w:r w:rsidRPr="00C41417">
        <w:rPr>
          <w:rFonts w:ascii="宋体" w:eastAsia="宋体" w:hAnsi="宋体" w:hint="eastAsia"/>
          <w:sz w:val="24"/>
          <w:szCs w:val="24"/>
        </w:rPr>
        <w:t>马哲安</w:t>
      </w:r>
    </w:p>
    <w:p w14:paraId="6FECA895" w14:textId="77777777" w:rsidR="00A82DC4" w:rsidRPr="00C41417" w:rsidRDefault="00A82DC4" w:rsidP="00A82DC4">
      <w:pPr>
        <w:rPr>
          <w:rFonts w:ascii="宋体" w:eastAsia="宋体" w:hAnsi="宋体"/>
          <w:sz w:val="24"/>
          <w:szCs w:val="24"/>
        </w:rPr>
      </w:pPr>
      <w:r w:rsidRPr="00C41417">
        <w:rPr>
          <w:rFonts w:ascii="宋体" w:eastAsia="宋体" w:hAnsi="宋体"/>
          <w:sz w:val="24"/>
          <w:szCs w:val="24"/>
        </w:rPr>
        <w:t>1</w:t>
      </w:r>
      <w:r w:rsidRPr="00C41417">
        <w:rPr>
          <w:rFonts w:ascii="宋体" w:eastAsia="宋体" w:hAnsi="宋体" w:hint="eastAsia"/>
          <w:sz w:val="24"/>
          <w:szCs w:val="24"/>
        </w:rPr>
        <w:t>、分析搜索逻辑是由哪个服务器链接或者页面完成，如果有多个请分别列出，并且将发送到服务器的数据以列表方式进行说明</w:t>
      </w:r>
    </w:p>
    <w:p w14:paraId="6F13FA5E" w14:textId="078B2B88" w:rsidR="00E93D9D" w:rsidRPr="00C41417" w:rsidRDefault="00A82DC4" w:rsidP="00E93D9D">
      <w:pPr>
        <w:rPr>
          <w:rFonts w:ascii="宋体" w:eastAsia="宋体" w:hAnsi="宋体"/>
          <w:sz w:val="24"/>
          <w:szCs w:val="24"/>
        </w:rPr>
      </w:pPr>
      <w:proofErr w:type="gramStart"/>
      <w:r w:rsidRPr="00C41417">
        <w:rPr>
          <w:rFonts w:ascii="宋体" w:eastAsia="宋体" w:hAnsi="宋体" w:hint="eastAsia"/>
          <w:sz w:val="24"/>
          <w:szCs w:val="24"/>
        </w:rPr>
        <w:t>淘宝</w:t>
      </w:r>
      <w:r w:rsidR="00E93D9D" w:rsidRPr="00C41417">
        <w:rPr>
          <w:rFonts w:ascii="宋体" w:eastAsia="宋体" w:hAnsi="宋体" w:hint="eastAsia"/>
          <w:sz w:val="24"/>
          <w:szCs w:val="24"/>
        </w:rPr>
        <w:t>的</w:t>
      </w:r>
      <w:proofErr w:type="gramEnd"/>
      <w:r w:rsidR="00E93D9D" w:rsidRPr="00C41417">
        <w:rPr>
          <w:rFonts w:ascii="宋体" w:eastAsia="宋体" w:hAnsi="宋体" w:hint="eastAsia"/>
          <w:sz w:val="24"/>
          <w:szCs w:val="24"/>
        </w:rPr>
        <w:t>搜索逻辑：</w:t>
      </w:r>
    </w:p>
    <w:p w14:paraId="6C78CD4D" w14:textId="77777777" w:rsidR="00E93D9D" w:rsidRPr="00C41417" w:rsidRDefault="00E93D9D" w:rsidP="00E93D9D">
      <w:pPr>
        <w:rPr>
          <w:rFonts w:ascii="宋体" w:eastAsia="宋体" w:hAnsi="宋体"/>
          <w:sz w:val="24"/>
          <w:szCs w:val="24"/>
        </w:rPr>
      </w:pPr>
      <w:r w:rsidRPr="00C41417">
        <w:rPr>
          <w:rFonts w:ascii="宋体" w:eastAsia="宋体" w:hAnsi="宋体"/>
          <w:color w:val="222222"/>
          <w:sz w:val="24"/>
          <w:szCs w:val="24"/>
        </w:rPr>
        <w:t>https://s.taobao.com/search?q=%E8%80%B3%E6%9C%BA&amp;imgfile=&amp;commend=all&amp;ssid=s5-e&amp;search_type=item&amp;sourceId=tb.index&amp;spm=a21bo.2017.201856-taobao-item.1&amp;ie=utf8&amp;initiative_id=tbindexz_20170306</w:t>
      </w:r>
    </w:p>
    <w:p w14:paraId="714A7B79" w14:textId="2A734CF5" w:rsidR="00A82DC4" w:rsidRPr="00C41417" w:rsidRDefault="00E93D9D">
      <w:pPr>
        <w:rPr>
          <w:rFonts w:ascii="宋体" w:eastAsia="宋体" w:hAnsi="宋体"/>
          <w:sz w:val="24"/>
          <w:szCs w:val="24"/>
        </w:rPr>
      </w:pPr>
      <w:r w:rsidRPr="00C4141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9D22B54" wp14:editId="5118409B">
            <wp:extent cx="3307080" cy="225552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10FDD" w14:textId="061E168B" w:rsidR="00E93D9D" w:rsidRPr="00C41417" w:rsidRDefault="00E93D9D">
      <w:pPr>
        <w:rPr>
          <w:rFonts w:ascii="宋体" w:eastAsia="宋体" w:hAnsi="宋体"/>
          <w:sz w:val="24"/>
          <w:szCs w:val="24"/>
        </w:rPr>
      </w:pPr>
      <w:r w:rsidRPr="00C41417">
        <w:rPr>
          <w:rFonts w:ascii="宋体" w:eastAsia="宋体" w:hAnsi="宋体" w:hint="eastAsia"/>
          <w:sz w:val="24"/>
          <w:szCs w:val="24"/>
        </w:rPr>
        <w:t>京东的搜索逻辑：</w:t>
      </w:r>
    </w:p>
    <w:p w14:paraId="5CE2891E" w14:textId="77777777" w:rsidR="00E93D9D" w:rsidRPr="00C41417" w:rsidRDefault="00E93D9D" w:rsidP="00E93D9D">
      <w:pPr>
        <w:rPr>
          <w:rFonts w:ascii="宋体" w:eastAsia="宋体" w:hAnsi="宋体"/>
          <w:sz w:val="24"/>
          <w:szCs w:val="24"/>
        </w:rPr>
      </w:pPr>
      <w:r w:rsidRPr="00C41417">
        <w:rPr>
          <w:rFonts w:ascii="宋体" w:eastAsia="宋体" w:hAnsi="宋体"/>
          <w:color w:val="222222"/>
          <w:sz w:val="24"/>
          <w:szCs w:val="24"/>
        </w:rPr>
        <w:t>https://search.jd.com/Search?keyword=%E8%80%B3%E6%9C%BA&amp;enc=utf-8&amp;wq=%E8%80%B3%E6%9C%BA&amp;pvid=12190f3ff7c94a00bbe452f3d26c2282</w:t>
      </w:r>
    </w:p>
    <w:p w14:paraId="4B537663" w14:textId="2A05F7E0" w:rsidR="00E93D9D" w:rsidRPr="00C41417" w:rsidRDefault="00E93D9D">
      <w:pPr>
        <w:rPr>
          <w:rFonts w:ascii="宋体" w:eastAsia="宋体" w:hAnsi="宋体"/>
          <w:sz w:val="24"/>
          <w:szCs w:val="24"/>
        </w:rPr>
      </w:pPr>
      <w:r w:rsidRPr="00C4141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D4A45C8" wp14:editId="646FA47B">
            <wp:extent cx="3459480" cy="122682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92D61" w14:textId="1D2ECB97" w:rsidR="00E93D9D" w:rsidRPr="00C41417" w:rsidRDefault="00E93D9D">
      <w:pPr>
        <w:rPr>
          <w:rFonts w:ascii="宋体" w:eastAsia="宋体" w:hAnsi="宋体"/>
          <w:sz w:val="24"/>
          <w:szCs w:val="24"/>
        </w:rPr>
      </w:pPr>
    </w:p>
    <w:p w14:paraId="2806DD28" w14:textId="443260DA" w:rsidR="00E93D9D" w:rsidRPr="00C41417" w:rsidRDefault="00E93D9D" w:rsidP="00E93D9D">
      <w:pPr>
        <w:rPr>
          <w:rFonts w:ascii="宋体" w:eastAsia="宋体" w:hAnsi="宋体"/>
          <w:sz w:val="24"/>
          <w:szCs w:val="24"/>
        </w:rPr>
      </w:pPr>
      <w:r w:rsidRPr="00C41417">
        <w:rPr>
          <w:rFonts w:ascii="宋体" w:eastAsia="宋体" w:hAnsi="宋体" w:hint="eastAsia"/>
          <w:sz w:val="24"/>
          <w:szCs w:val="24"/>
        </w:rPr>
        <w:t>2、</w:t>
      </w:r>
      <w:r w:rsidRPr="00C41417">
        <w:rPr>
          <w:rFonts w:ascii="宋体" w:eastAsia="宋体" w:hAnsi="宋体" w:hint="eastAsia"/>
          <w:sz w:val="24"/>
          <w:szCs w:val="24"/>
        </w:rPr>
        <w:t>分析服务器的响应结果，数据的格式、数据的类型以及呈现方式</w:t>
      </w:r>
    </w:p>
    <w:p w14:paraId="237B6B35" w14:textId="77777777" w:rsidR="00E93D9D" w:rsidRPr="00C41417" w:rsidRDefault="00E93D9D" w:rsidP="00E93D9D">
      <w:pPr>
        <w:rPr>
          <w:rFonts w:ascii="宋体" w:eastAsia="宋体" w:hAnsi="宋体"/>
          <w:sz w:val="24"/>
          <w:szCs w:val="24"/>
        </w:rPr>
      </w:pPr>
      <w:r w:rsidRPr="00C41417">
        <w:rPr>
          <w:rFonts w:ascii="宋体" w:eastAsia="宋体" w:hAnsi="宋体" w:hint="eastAsia"/>
          <w:sz w:val="24"/>
          <w:szCs w:val="24"/>
        </w:rPr>
        <w:t>淘宝：</w:t>
      </w:r>
    </w:p>
    <w:p w14:paraId="50CC988F" w14:textId="77777777" w:rsidR="00E93D9D" w:rsidRPr="00C41417" w:rsidRDefault="00E93D9D" w:rsidP="00E93D9D">
      <w:pPr>
        <w:rPr>
          <w:rFonts w:ascii="宋体" w:eastAsia="宋体" w:hAnsi="宋体"/>
          <w:sz w:val="24"/>
          <w:szCs w:val="24"/>
        </w:rPr>
      </w:pPr>
      <w:r w:rsidRPr="00C41417">
        <w:rPr>
          <w:rFonts w:ascii="宋体" w:eastAsia="宋体" w:hAnsi="宋体" w:hint="eastAsia"/>
          <w:sz w:val="24"/>
          <w:szCs w:val="24"/>
        </w:rPr>
        <w:t>使用</w:t>
      </w:r>
      <w:r w:rsidRPr="00C41417">
        <w:rPr>
          <w:rFonts w:ascii="宋体" w:eastAsia="宋体" w:hAnsi="宋体"/>
          <w:sz w:val="24"/>
          <w:szCs w:val="24"/>
        </w:rPr>
        <w:t>get</w:t>
      </w:r>
      <w:r w:rsidRPr="00C41417">
        <w:rPr>
          <w:rFonts w:ascii="宋体" w:eastAsia="宋体" w:hAnsi="宋体" w:hint="eastAsia"/>
          <w:sz w:val="24"/>
          <w:szCs w:val="24"/>
        </w:rPr>
        <w:t>方法</w:t>
      </w:r>
    </w:p>
    <w:p w14:paraId="54058AA7" w14:textId="45EDE373" w:rsidR="00E93D9D" w:rsidRPr="00C41417" w:rsidRDefault="00E93D9D" w:rsidP="00E93D9D">
      <w:pPr>
        <w:rPr>
          <w:rFonts w:ascii="宋体" w:eastAsia="宋体" w:hAnsi="宋体"/>
          <w:sz w:val="24"/>
          <w:szCs w:val="24"/>
        </w:rPr>
      </w:pPr>
      <w:r w:rsidRPr="00C4141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7DCA56D" wp14:editId="206E638D">
            <wp:extent cx="2331720" cy="7086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5074D" w14:textId="77777777" w:rsidR="00E93D9D" w:rsidRPr="00C41417" w:rsidRDefault="00E93D9D" w:rsidP="00E93D9D">
      <w:pPr>
        <w:widowControl/>
        <w:numPr>
          <w:ilvl w:val="0"/>
          <w:numId w:val="1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jc w:val="left"/>
        <w:textAlignment w:val="top"/>
        <w:rPr>
          <w:rFonts w:ascii="宋体" w:eastAsia="宋体" w:hAnsi="宋体" w:cs="Segoe UI"/>
          <w:b/>
          <w:bCs/>
          <w:color w:val="545454"/>
          <w:kern w:val="0"/>
          <w:sz w:val="24"/>
          <w:szCs w:val="24"/>
        </w:rPr>
      </w:pPr>
      <w:r w:rsidRPr="00C41417">
        <w:rPr>
          <w:rFonts w:ascii="宋体" w:eastAsia="宋体" w:hAnsi="宋体" w:cs="Segoe UI"/>
          <w:b/>
          <w:bCs/>
          <w:color w:val="545454"/>
          <w:kern w:val="0"/>
          <w:sz w:val="24"/>
          <w:szCs w:val="24"/>
        </w:rPr>
        <w:t xml:space="preserve">q: </w:t>
      </w:r>
    </w:p>
    <w:p w14:paraId="1D15FEA0" w14:textId="77777777" w:rsidR="00E93D9D" w:rsidRPr="00C41417" w:rsidRDefault="00E93D9D" w:rsidP="00E93D9D">
      <w:pPr>
        <w:widowControl/>
        <w:pBdr>
          <w:bottom w:val="single" w:sz="6" w:space="4" w:color="E0E0E0"/>
        </w:pBdr>
        <w:wordWrap w:val="0"/>
        <w:spacing w:after="100" w:afterAutospacing="1" w:line="300" w:lineRule="atLeast"/>
        <w:ind w:left="870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C41417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耳机</w:t>
      </w:r>
    </w:p>
    <w:p w14:paraId="6FD5F818" w14:textId="77777777" w:rsidR="00E93D9D" w:rsidRPr="00C41417" w:rsidRDefault="00E93D9D" w:rsidP="00E93D9D">
      <w:pPr>
        <w:widowControl/>
        <w:numPr>
          <w:ilvl w:val="0"/>
          <w:numId w:val="1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jc w:val="left"/>
        <w:textAlignment w:val="top"/>
        <w:rPr>
          <w:rFonts w:ascii="宋体" w:eastAsia="宋体" w:hAnsi="宋体" w:cs="Segoe UI"/>
          <w:b/>
          <w:bCs/>
          <w:color w:val="545454"/>
          <w:kern w:val="0"/>
          <w:sz w:val="24"/>
          <w:szCs w:val="24"/>
        </w:rPr>
      </w:pPr>
      <w:proofErr w:type="spellStart"/>
      <w:r w:rsidRPr="00C41417">
        <w:rPr>
          <w:rFonts w:ascii="宋体" w:eastAsia="宋体" w:hAnsi="宋体" w:cs="Segoe UI"/>
          <w:b/>
          <w:bCs/>
          <w:color w:val="545454"/>
          <w:kern w:val="0"/>
          <w:sz w:val="24"/>
          <w:szCs w:val="24"/>
        </w:rPr>
        <w:t>imgfile</w:t>
      </w:r>
      <w:proofErr w:type="spellEnd"/>
      <w:r w:rsidRPr="00C41417">
        <w:rPr>
          <w:rFonts w:ascii="宋体" w:eastAsia="宋体" w:hAnsi="宋体" w:cs="Segoe UI"/>
          <w:b/>
          <w:bCs/>
          <w:color w:val="545454"/>
          <w:kern w:val="0"/>
          <w:sz w:val="24"/>
          <w:szCs w:val="24"/>
        </w:rPr>
        <w:t xml:space="preserve">: </w:t>
      </w:r>
    </w:p>
    <w:p w14:paraId="7E9BA4DB" w14:textId="77777777" w:rsidR="00E93D9D" w:rsidRPr="00C41417" w:rsidRDefault="00E93D9D" w:rsidP="00E93D9D">
      <w:pPr>
        <w:widowControl/>
        <w:numPr>
          <w:ilvl w:val="0"/>
          <w:numId w:val="1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jc w:val="left"/>
        <w:textAlignment w:val="top"/>
        <w:rPr>
          <w:rFonts w:ascii="宋体" w:eastAsia="宋体" w:hAnsi="宋体" w:cs="Segoe UI"/>
          <w:b/>
          <w:bCs/>
          <w:color w:val="545454"/>
          <w:kern w:val="0"/>
          <w:sz w:val="24"/>
          <w:szCs w:val="24"/>
        </w:rPr>
      </w:pPr>
      <w:r w:rsidRPr="00C41417">
        <w:rPr>
          <w:rFonts w:ascii="宋体" w:eastAsia="宋体" w:hAnsi="宋体" w:cs="Segoe UI"/>
          <w:b/>
          <w:bCs/>
          <w:color w:val="545454"/>
          <w:kern w:val="0"/>
          <w:sz w:val="24"/>
          <w:szCs w:val="24"/>
        </w:rPr>
        <w:lastRenderedPageBreak/>
        <w:t xml:space="preserve">commend: </w:t>
      </w:r>
    </w:p>
    <w:p w14:paraId="34105461" w14:textId="77777777" w:rsidR="00E93D9D" w:rsidRPr="00C41417" w:rsidRDefault="00E93D9D" w:rsidP="00E93D9D">
      <w:pPr>
        <w:widowControl/>
        <w:pBdr>
          <w:bottom w:val="single" w:sz="6" w:space="4" w:color="E0E0E0"/>
        </w:pBdr>
        <w:wordWrap w:val="0"/>
        <w:spacing w:after="100" w:afterAutospacing="1" w:line="300" w:lineRule="atLeast"/>
        <w:ind w:left="870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C41417">
        <w:rPr>
          <w:rFonts w:ascii="宋体" w:eastAsia="宋体" w:hAnsi="宋体" w:cs="Segoe UI"/>
          <w:color w:val="222222"/>
          <w:kern w:val="0"/>
          <w:sz w:val="24"/>
          <w:szCs w:val="24"/>
        </w:rPr>
        <w:t>all</w:t>
      </w:r>
    </w:p>
    <w:p w14:paraId="7181D996" w14:textId="77777777" w:rsidR="00E93D9D" w:rsidRPr="00C41417" w:rsidRDefault="00E93D9D" w:rsidP="00E93D9D">
      <w:pPr>
        <w:widowControl/>
        <w:numPr>
          <w:ilvl w:val="0"/>
          <w:numId w:val="1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jc w:val="left"/>
        <w:textAlignment w:val="top"/>
        <w:rPr>
          <w:rFonts w:ascii="宋体" w:eastAsia="宋体" w:hAnsi="宋体" w:cs="Segoe UI"/>
          <w:b/>
          <w:bCs/>
          <w:color w:val="545454"/>
          <w:kern w:val="0"/>
          <w:sz w:val="24"/>
          <w:szCs w:val="24"/>
        </w:rPr>
      </w:pPr>
      <w:proofErr w:type="spellStart"/>
      <w:r w:rsidRPr="00C41417">
        <w:rPr>
          <w:rFonts w:ascii="宋体" w:eastAsia="宋体" w:hAnsi="宋体" w:cs="Segoe UI"/>
          <w:b/>
          <w:bCs/>
          <w:color w:val="545454"/>
          <w:kern w:val="0"/>
          <w:sz w:val="24"/>
          <w:szCs w:val="24"/>
        </w:rPr>
        <w:t>ssid</w:t>
      </w:r>
      <w:proofErr w:type="spellEnd"/>
      <w:r w:rsidRPr="00C41417">
        <w:rPr>
          <w:rFonts w:ascii="宋体" w:eastAsia="宋体" w:hAnsi="宋体" w:cs="Segoe UI"/>
          <w:b/>
          <w:bCs/>
          <w:color w:val="545454"/>
          <w:kern w:val="0"/>
          <w:sz w:val="24"/>
          <w:szCs w:val="24"/>
        </w:rPr>
        <w:t xml:space="preserve">: </w:t>
      </w:r>
    </w:p>
    <w:p w14:paraId="1D855338" w14:textId="77777777" w:rsidR="00E93D9D" w:rsidRPr="00C41417" w:rsidRDefault="00E93D9D" w:rsidP="00E93D9D">
      <w:pPr>
        <w:widowControl/>
        <w:pBdr>
          <w:bottom w:val="single" w:sz="6" w:space="4" w:color="E0E0E0"/>
        </w:pBdr>
        <w:wordWrap w:val="0"/>
        <w:spacing w:after="100" w:afterAutospacing="1" w:line="300" w:lineRule="atLeast"/>
        <w:ind w:left="870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C41417">
        <w:rPr>
          <w:rFonts w:ascii="宋体" w:eastAsia="宋体" w:hAnsi="宋体" w:cs="Segoe UI"/>
          <w:color w:val="222222"/>
          <w:kern w:val="0"/>
          <w:sz w:val="24"/>
          <w:szCs w:val="24"/>
        </w:rPr>
        <w:t>s5-e</w:t>
      </w:r>
    </w:p>
    <w:p w14:paraId="1ED64B69" w14:textId="77777777" w:rsidR="00E93D9D" w:rsidRPr="00C41417" w:rsidRDefault="00E93D9D" w:rsidP="00E93D9D">
      <w:pPr>
        <w:widowControl/>
        <w:numPr>
          <w:ilvl w:val="0"/>
          <w:numId w:val="1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jc w:val="left"/>
        <w:textAlignment w:val="top"/>
        <w:rPr>
          <w:rFonts w:ascii="宋体" w:eastAsia="宋体" w:hAnsi="宋体" w:cs="Segoe UI"/>
          <w:b/>
          <w:bCs/>
          <w:color w:val="545454"/>
          <w:kern w:val="0"/>
          <w:sz w:val="24"/>
          <w:szCs w:val="24"/>
        </w:rPr>
      </w:pPr>
      <w:proofErr w:type="spellStart"/>
      <w:r w:rsidRPr="00C41417">
        <w:rPr>
          <w:rFonts w:ascii="宋体" w:eastAsia="宋体" w:hAnsi="宋体" w:cs="Segoe UI"/>
          <w:b/>
          <w:bCs/>
          <w:color w:val="545454"/>
          <w:kern w:val="0"/>
          <w:sz w:val="24"/>
          <w:szCs w:val="24"/>
        </w:rPr>
        <w:t>search_type</w:t>
      </w:r>
      <w:proofErr w:type="spellEnd"/>
      <w:r w:rsidRPr="00C41417">
        <w:rPr>
          <w:rFonts w:ascii="宋体" w:eastAsia="宋体" w:hAnsi="宋体" w:cs="Segoe UI"/>
          <w:b/>
          <w:bCs/>
          <w:color w:val="545454"/>
          <w:kern w:val="0"/>
          <w:sz w:val="24"/>
          <w:szCs w:val="24"/>
        </w:rPr>
        <w:t xml:space="preserve">: </w:t>
      </w:r>
    </w:p>
    <w:p w14:paraId="1E17BA3D" w14:textId="77777777" w:rsidR="00E93D9D" w:rsidRPr="00C41417" w:rsidRDefault="00E93D9D" w:rsidP="00E93D9D">
      <w:pPr>
        <w:widowControl/>
        <w:pBdr>
          <w:bottom w:val="single" w:sz="6" w:space="4" w:color="E0E0E0"/>
        </w:pBdr>
        <w:wordWrap w:val="0"/>
        <w:spacing w:after="100" w:afterAutospacing="1" w:line="300" w:lineRule="atLeast"/>
        <w:ind w:left="870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C41417">
        <w:rPr>
          <w:rFonts w:ascii="宋体" w:eastAsia="宋体" w:hAnsi="宋体" w:cs="Segoe UI"/>
          <w:color w:val="222222"/>
          <w:kern w:val="0"/>
          <w:sz w:val="24"/>
          <w:szCs w:val="24"/>
        </w:rPr>
        <w:t>item</w:t>
      </w:r>
    </w:p>
    <w:p w14:paraId="0F506764" w14:textId="77777777" w:rsidR="00E93D9D" w:rsidRPr="00C41417" w:rsidRDefault="00E93D9D" w:rsidP="00E93D9D">
      <w:pPr>
        <w:widowControl/>
        <w:numPr>
          <w:ilvl w:val="0"/>
          <w:numId w:val="1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jc w:val="left"/>
        <w:textAlignment w:val="top"/>
        <w:rPr>
          <w:rFonts w:ascii="宋体" w:eastAsia="宋体" w:hAnsi="宋体" w:cs="Segoe UI"/>
          <w:b/>
          <w:bCs/>
          <w:color w:val="545454"/>
          <w:kern w:val="0"/>
          <w:sz w:val="24"/>
          <w:szCs w:val="24"/>
        </w:rPr>
      </w:pPr>
      <w:proofErr w:type="spellStart"/>
      <w:r w:rsidRPr="00C41417">
        <w:rPr>
          <w:rFonts w:ascii="宋体" w:eastAsia="宋体" w:hAnsi="宋体" w:cs="Segoe UI"/>
          <w:b/>
          <w:bCs/>
          <w:color w:val="545454"/>
          <w:kern w:val="0"/>
          <w:sz w:val="24"/>
          <w:szCs w:val="24"/>
        </w:rPr>
        <w:t>sourceId</w:t>
      </w:r>
      <w:proofErr w:type="spellEnd"/>
      <w:r w:rsidRPr="00C41417">
        <w:rPr>
          <w:rFonts w:ascii="宋体" w:eastAsia="宋体" w:hAnsi="宋体" w:cs="Segoe UI"/>
          <w:b/>
          <w:bCs/>
          <w:color w:val="545454"/>
          <w:kern w:val="0"/>
          <w:sz w:val="24"/>
          <w:szCs w:val="24"/>
        </w:rPr>
        <w:t xml:space="preserve">: </w:t>
      </w:r>
    </w:p>
    <w:p w14:paraId="1A9B27C5" w14:textId="77777777" w:rsidR="00E93D9D" w:rsidRPr="00C41417" w:rsidRDefault="00E93D9D" w:rsidP="00E93D9D">
      <w:pPr>
        <w:widowControl/>
        <w:pBdr>
          <w:bottom w:val="single" w:sz="6" w:space="4" w:color="E0E0E0"/>
        </w:pBdr>
        <w:wordWrap w:val="0"/>
        <w:spacing w:after="100" w:afterAutospacing="1" w:line="300" w:lineRule="atLeast"/>
        <w:ind w:left="870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proofErr w:type="spellStart"/>
      <w:proofErr w:type="gramStart"/>
      <w:r w:rsidRPr="00C41417">
        <w:rPr>
          <w:rFonts w:ascii="宋体" w:eastAsia="宋体" w:hAnsi="宋体" w:cs="Segoe UI"/>
          <w:color w:val="222222"/>
          <w:kern w:val="0"/>
          <w:sz w:val="24"/>
          <w:szCs w:val="24"/>
        </w:rPr>
        <w:t>tb.index</w:t>
      </w:r>
      <w:proofErr w:type="spellEnd"/>
      <w:proofErr w:type="gramEnd"/>
    </w:p>
    <w:p w14:paraId="4D516C22" w14:textId="77777777" w:rsidR="00E93D9D" w:rsidRPr="00C41417" w:rsidRDefault="00E93D9D" w:rsidP="00E93D9D">
      <w:pPr>
        <w:widowControl/>
        <w:numPr>
          <w:ilvl w:val="0"/>
          <w:numId w:val="1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jc w:val="left"/>
        <w:textAlignment w:val="top"/>
        <w:rPr>
          <w:rFonts w:ascii="宋体" w:eastAsia="宋体" w:hAnsi="宋体" w:cs="Segoe UI"/>
          <w:b/>
          <w:bCs/>
          <w:color w:val="545454"/>
          <w:kern w:val="0"/>
          <w:sz w:val="24"/>
          <w:szCs w:val="24"/>
        </w:rPr>
      </w:pPr>
      <w:proofErr w:type="spellStart"/>
      <w:r w:rsidRPr="00C41417">
        <w:rPr>
          <w:rFonts w:ascii="宋体" w:eastAsia="宋体" w:hAnsi="宋体" w:cs="Segoe UI"/>
          <w:b/>
          <w:bCs/>
          <w:color w:val="545454"/>
          <w:kern w:val="0"/>
          <w:sz w:val="24"/>
          <w:szCs w:val="24"/>
        </w:rPr>
        <w:t>spm</w:t>
      </w:r>
      <w:proofErr w:type="spellEnd"/>
      <w:r w:rsidRPr="00C41417">
        <w:rPr>
          <w:rFonts w:ascii="宋体" w:eastAsia="宋体" w:hAnsi="宋体" w:cs="Segoe UI"/>
          <w:b/>
          <w:bCs/>
          <w:color w:val="545454"/>
          <w:kern w:val="0"/>
          <w:sz w:val="24"/>
          <w:szCs w:val="24"/>
        </w:rPr>
        <w:t xml:space="preserve">: </w:t>
      </w:r>
    </w:p>
    <w:p w14:paraId="47AE3DB3" w14:textId="77777777" w:rsidR="00E93D9D" w:rsidRPr="00C41417" w:rsidRDefault="00E93D9D" w:rsidP="00E93D9D">
      <w:pPr>
        <w:widowControl/>
        <w:pBdr>
          <w:bottom w:val="single" w:sz="6" w:space="4" w:color="E0E0E0"/>
        </w:pBdr>
        <w:wordWrap w:val="0"/>
        <w:spacing w:after="100" w:afterAutospacing="1" w:line="300" w:lineRule="atLeast"/>
        <w:ind w:left="870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C41417">
        <w:rPr>
          <w:rFonts w:ascii="宋体" w:eastAsia="宋体" w:hAnsi="宋体" w:cs="Segoe UI"/>
          <w:color w:val="222222"/>
          <w:kern w:val="0"/>
          <w:sz w:val="24"/>
          <w:szCs w:val="24"/>
        </w:rPr>
        <w:t>a21bo.2017.201856-taobao-item.1</w:t>
      </w:r>
    </w:p>
    <w:p w14:paraId="0281E4B5" w14:textId="77777777" w:rsidR="00E93D9D" w:rsidRPr="00C41417" w:rsidRDefault="00E93D9D" w:rsidP="00E93D9D">
      <w:pPr>
        <w:widowControl/>
        <w:numPr>
          <w:ilvl w:val="0"/>
          <w:numId w:val="1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jc w:val="left"/>
        <w:textAlignment w:val="top"/>
        <w:rPr>
          <w:rFonts w:ascii="宋体" w:eastAsia="宋体" w:hAnsi="宋体" w:cs="Segoe UI"/>
          <w:b/>
          <w:bCs/>
          <w:color w:val="545454"/>
          <w:kern w:val="0"/>
          <w:sz w:val="24"/>
          <w:szCs w:val="24"/>
        </w:rPr>
      </w:pPr>
      <w:proofErr w:type="spellStart"/>
      <w:r w:rsidRPr="00C41417">
        <w:rPr>
          <w:rFonts w:ascii="宋体" w:eastAsia="宋体" w:hAnsi="宋体" w:cs="Segoe UI"/>
          <w:b/>
          <w:bCs/>
          <w:color w:val="545454"/>
          <w:kern w:val="0"/>
          <w:sz w:val="24"/>
          <w:szCs w:val="24"/>
        </w:rPr>
        <w:t>ie</w:t>
      </w:r>
      <w:proofErr w:type="spellEnd"/>
      <w:r w:rsidRPr="00C41417">
        <w:rPr>
          <w:rFonts w:ascii="宋体" w:eastAsia="宋体" w:hAnsi="宋体" w:cs="Segoe UI"/>
          <w:b/>
          <w:bCs/>
          <w:color w:val="545454"/>
          <w:kern w:val="0"/>
          <w:sz w:val="24"/>
          <w:szCs w:val="24"/>
        </w:rPr>
        <w:t xml:space="preserve">: </w:t>
      </w:r>
    </w:p>
    <w:p w14:paraId="4C2F9DB7" w14:textId="77777777" w:rsidR="00E93D9D" w:rsidRPr="00C41417" w:rsidRDefault="00E93D9D" w:rsidP="00E93D9D">
      <w:pPr>
        <w:widowControl/>
        <w:pBdr>
          <w:bottom w:val="single" w:sz="6" w:space="4" w:color="E0E0E0"/>
        </w:pBdr>
        <w:wordWrap w:val="0"/>
        <w:spacing w:after="100" w:afterAutospacing="1" w:line="300" w:lineRule="atLeast"/>
        <w:ind w:left="870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C41417">
        <w:rPr>
          <w:rFonts w:ascii="宋体" w:eastAsia="宋体" w:hAnsi="宋体" w:cs="Segoe UI"/>
          <w:color w:val="222222"/>
          <w:kern w:val="0"/>
          <w:sz w:val="24"/>
          <w:szCs w:val="24"/>
        </w:rPr>
        <w:t>utf8</w:t>
      </w:r>
    </w:p>
    <w:p w14:paraId="59C24488" w14:textId="77777777" w:rsidR="00E93D9D" w:rsidRPr="00C41417" w:rsidRDefault="00E93D9D" w:rsidP="00E93D9D">
      <w:pPr>
        <w:widowControl/>
        <w:numPr>
          <w:ilvl w:val="0"/>
          <w:numId w:val="1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jc w:val="left"/>
        <w:textAlignment w:val="top"/>
        <w:rPr>
          <w:rFonts w:ascii="宋体" w:eastAsia="宋体" w:hAnsi="宋体" w:cs="Segoe UI"/>
          <w:b/>
          <w:bCs/>
          <w:color w:val="545454"/>
          <w:kern w:val="0"/>
          <w:sz w:val="24"/>
          <w:szCs w:val="24"/>
        </w:rPr>
      </w:pPr>
      <w:proofErr w:type="spellStart"/>
      <w:r w:rsidRPr="00C41417">
        <w:rPr>
          <w:rFonts w:ascii="宋体" w:eastAsia="宋体" w:hAnsi="宋体" w:cs="Segoe UI"/>
          <w:b/>
          <w:bCs/>
          <w:color w:val="545454"/>
          <w:kern w:val="0"/>
          <w:sz w:val="24"/>
          <w:szCs w:val="24"/>
        </w:rPr>
        <w:t>initiative_id</w:t>
      </w:r>
      <w:proofErr w:type="spellEnd"/>
      <w:r w:rsidRPr="00C41417">
        <w:rPr>
          <w:rFonts w:ascii="宋体" w:eastAsia="宋体" w:hAnsi="宋体" w:cs="Segoe UI"/>
          <w:b/>
          <w:bCs/>
          <w:color w:val="545454"/>
          <w:kern w:val="0"/>
          <w:sz w:val="24"/>
          <w:szCs w:val="24"/>
        </w:rPr>
        <w:t xml:space="preserve">: </w:t>
      </w:r>
    </w:p>
    <w:p w14:paraId="0CCBF817" w14:textId="77777777" w:rsidR="00E93D9D" w:rsidRPr="00C41417" w:rsidRDefault="00E93D9D" w:rsidP="00E93D9D">
      <w:pPr>
        <w:widowControl/>
        <w:pBdr>
          <w:bottom w:val="single" w:sz="6" w:space="4" w:color="E0E0E0"/>
        </w:pBdr>
        <w:wordWrap w:val="0"/>
        <w:spacing w:after="100" w:afterAutospacing="1" w:line="300" w:lineRule="atLeast"/>
        <w:ind w:left="870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C41417">
        <w:rPr>
          <w:rFonts w:ascii="宋体" w:eastAsia="宋体" w:hAnsi="宋体" w:cs="Segoe UI"/>
          <w:color w:val="222222"/>
          <w:kern w:val="0"/>
          <w:sz w:val="24"/>
          <w:szCs w:val="24"/>
        </w:rPr>
        <w:t>tbindexz_20170306</w:t>
      </w:r>
    </w:p>
    <w:p w14:paraId="07F9464D" w14:textId="77777777" w:rsidR="00E93D9D" w:rsidRPr="00C41417" w:rsidRDefault="00E93D9D" w:rsidP="00E93D9D">
      <w:pPr>
        <w:rPr>
          <w:rFonts w:ascii="宋体" w:eastAsia="宋体" w:hAnsi="宋体"/>
          <w:sz w:val="24"/>
          <w:szCs w:val="24"/>
        </w:rPr>
      </w:pPr>
      <w:r w:rsidRPr="00C41417">
        <w:rPr>
          <w:rFonts w:ascii="宋体" w:eastAsia="宋体" w:hAnsi="宋体" w:hint="eastAsia"/>
          <w:sz w:val="24"/>
          <w:szCs w:val="24"/>
        </w:rPr>
        <w:t>返回的是用</w:t>
      </w:r>
      <w:proofErr w:type="spellStart"/>
      <w:r w:rsidRPr="00C41417">
        <w:rPr>
          <w:rFonts w:ascii="宋体" w:eastAsia="宋体" w:hAnsi="宋体"/>
          <w:sz w:val="24"/>
          <w:szCs w:val="24"/>
        </w:rPr>
        <w:t>js</w:t>
      </w:r>
      <w:proofErr w:type="spellEnd"/>
      <w:r w:rsidRPr="00C41417">
        <w:rPr>
          <w:rFonts w:ascii="宋体" w:eastAsia="宋体" w:hAnsi="宋体" w:hint="eastAsia"/>
          <w:sz w:val="24"/>
          <w:szCs w:val="24"/>
        </w:rPr>
        <w:t>或者</w:t>
      </w:r>
      <w:r w:rsidRPr="00C41417">
        <w:rPr>
          <w:rFonts w:ascii="宋体" w:eastAsia="宋体" w:hAnsi="宋体"/>
          <w:sz w:val="24"/>
          <w:szCs w:val="24"/>
        </w:rPr>
        <w:t>html</w:t>
      </w:r>
      <w:r w:rsidRPr="00C41417">
        <w:rPr>
          <w:rFonts w:ascii="宋体" w:eastAsia="宋体" w:hAnsi="宋体" w:hint="eastAsia"/>
          <w:sz w:val="24"/>
          <w:szCs w:val="24"/>
        </w:rPr>
        <w:t>编写的网址</w:t>
      </w:r>
    </w:p>
    <w:p w14:paraId="010AB771" w14:textId="7DF5F634" w:rsidR="00E93D9D" w:rsidRPr="00C41417" w:rsidRDefault="00E93D9D" w:rsidP="00E93D9D">
      <w:pPr>
        <w:rPr>
          <w:rFonts w:ascii="宋体" w:eastAsia="宋体" w:hAnsi="宋体"/>
          <w:sz w:val="24"/>
          <w:szCs w:val="24"/>
        </w:rPr>
      </w:pPr>
      <w:r w:rsidRPr="00C41417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06C30C10" wp14:editId="579B5AC4">
            <wp:extent cx="3954780" cy="549402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C17C3" w14:textId="77777777" w:rsidR="00E93D9D" w:rsidRPr="00C41417" w:rsidRDefault="00E93D9D" w:rsidP="00E93D9D">
      <w:pPr>
        <w:rPr>
          <w:rFonts w:ascii="宋体" w:eastAsia="宋体" w:hAnsi="宋体"/>
          <w:sz w:val="24"/>
          <w:szCs w:val="24"/>
        </w:rPr>
      </w:pPr>
      <w:r w:rsidRPr="00C41417">
        <w:rPr>
          <w:rFonts w:ascii="宋体" w:eastAsia="宋体" w:hAnsi="宋体" w:hint="eastAsia"/>
          <w:sz w:val="24"/>
          <w:szCs w:val="24"/>
        </w:rPr>
        <w:t>现在我们随便点开一个网站，会发现这个</w:t>
      </w:r>
      <w:proofErr w:type="spellStart"/>
      <w:r w:rsidRPr="00C41417">
        <w:rPr>
          <w:rFonts w:ascii="宋体" w:eastAsia="宋体" w:hAnsi="宋体"/>
          <w:sz w:val="24"/>
          <w:szCs w:val="24"/>
        </w:rPr>
        <w:t>url</w:t>
      </w:r>
      <w:proofErr w:type="spellEnd"/>
      <w:r w:rsidRPr="00C41417">
        <w:rPr>
          <w:rFonts w:ascii="宋体" w:eastAsia="宋体" w:hAnsi="宋体" w:hint="eastAsia"/>
          <w:sz w:val="24"/>
          <w:szCs w:val="24"/>
        </w:rPr>
        <w:t>的最后是</w:t>
      </w:r>
      <w:proofErr w:type="spellStart"/>
      <w:r w:rsidRPr="00C41417">
        <w:rPr>
          <w:rFonts w:ascii="宋体" w:eastAsia="宋体" w:hAnsi="宋体"/>
          <w:sz w:val="24"/>
          <w:szCs w:val="24"/>
        </w:rPr>
        <w:t>wwnick</w:t>
      </w:r>
      <w:proofErr w:type="spellEnd"/>
    </w:p>
    <w:p w14:paraId="1D983FAD" w14:textId="5446DA38" w:rsidR="00E93D9D" w:rsidRPr="00C41417" w:rsidRDefault="00E93D9D" w:rsidP="00E93D9D">
      <w:pPr>
        <w:rPr>
          <w:rFonts w:ascii="宋体" w:eastAsia="宋体" w:hAnsi="宋体"/>
          <w:sz w:val="24"/>
          <w:szCs w:val="24"/>
        </w:rPr>
      </w:pPr>
      <w:r w:rsidRPr="00C4141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3B2748B" wp14:editId="26242908">
            <wp:extent cx="4183380" cy="5562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F98CA" w14:textId="2DACB6C5" w:rsidR="00E93D9D" w:rsidRPr="00C41417" w:rsidRDefault="00E93D9D" w:rsidP="00E93D9D">
      <w:pPr>
        <w:rPr>
          <w:rFonts w:ascii="宋体" w:eastAsia="宋体" w:hAnsi="宋体"/>
          <w:sz w:val="24"/>
          <w:szCs w:val="24"/>
        </w:rPr>
      </w:pPr>
      <w:r w:rsidRPr="00C41417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702DAAD8" wp14:editId="4C2B2163">
            <wp:extent cx="4221480" cy="287274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563C5" w14:textId="77777777" w:rsidR="00E93D9D" w:rsidRPr="00C41417" w:rsidRDefault="00E93D9D" w:rsidP="00E93D9D">
      <w:pPr>
        <w:rPr>
          <w:rFonts w:ascii="宋体" w:eastAsia="宋体" w:hAnsi="宋体"/>
          <w:sz w:val="24"/>
          <w:szCs w:val="24"/>
        </w:rPr>
      </w:pPr>
      <w:r w:rsidRPr="00C41417">
        <w:rPr>
          <w:rFonts w:ascii="宋体" w:eastAsia="宋体" w:hAnsi="宋体" w:hint="eastAsia"/>
          <w:sz w:val="24"/>
          <w:szCs w:val="24"/>
        </w:rPr>
        <w:t>京东：</w:t>
      </w:r>
    </w:p>
    <w:p w14:paraId="447171D4" w14:textId="77777777" w:rsidR="00E93D9D" w:rsidRPr="00C41417" w:rsidRDefault="00E93D9D" w:rsidP="00E93D9D">
      <w:pPr>
        <w:rPr>
          <w:rFonts w:ascii="宋体" w:eastAsia="宋体" w:hAnsi="宋体"/>
          <w:sz w:val="24"/>
          <w:szCs w:val="24"/>
        </w:rPr>
      </w:pPr>
      <w:r w:rsidRPr="00C41417">
        <w:rPr>
          <w:rFonts w:ascii="宋体" w:eastAsia="宋体" w:hAnsi="宋体" w:hint="eastAsia"/>
          <w:sz w:val="24"/>
          <w:szCs w:val="24"/>
        </w:rPr>
        <w:t>使用</w:t>
      </w:r>
      <w:r w:rsidRPr="00C41417">
        <w:rPr>
          <w:rFonts w:ascii="宋体" w:eastAsia="宋体" w:hAnsi="宋体"/>
          <w:sz w:val="24"/>
          <w:szCs w:val="24"/>
        </w:rPr>
        <w:t>get</w:t>
      </w:r>
      <w:r w:rsidRPr="00C41417">
        <w:rPr>
          <w:rFonts w:ascii="宋体" w:eastAsia="宋体" w:hAnsi="宋体" w:hint="eastAsia"/>
          <w:sz w:val="24"/>
          <w:szCs w:val="24"/>
        </w:rPr>
        <w:t>方法</w:t>
      </w:r>
    </w:p>
    <w:p w14:paraId="4F28B61F" w14:textId="4C79131D" w:rsidR="00E93D9D" w:rsidRPr="00C41417" w:rsidRDefault="00E93D9D" w:rsidP="00E93D9D">
      <w:pPr>
        <w:rPr>
          <w:rFonts w:ascii="宋体" w:eastAsia="宋体" w:hAnsi="宋体"/>
          <w:sz w:val="24"/>
          <w:szCs w:val="24"/>
        </w:rPr>
      </w:pPr>
      <w:r w:rsidRPr="00C4141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3002312" wp14:editId="40E92D3B">
            <wp:extent cx="2362200" cy="7543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F9083" w14:textId="77777777" w:rsidR="00E93D9D" w:rsidRPr="00C41417" w:rsidRDefault="00E93D9D" w:rsidP="00E93D9D">
      <w:pPr>
        <w:widowControl/>
        <w:numPr>
          <w:ilvl w:val="0"/>
          <w:numId w:val="2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jc w:val="left"/>
        <w:textAlignment w:val="top"/>
        <w:rPr>
          <w:rFonts w:ascii="宋体" w:eastAsia="宋体" w:hAnsi="宋体" w:cs="Segoe UI"/>
          <w:b/>
          <w:bCs/>
          <w:color w:val="545454"/>
          <w:kern w:val="0"/>
          <w:sz w:val="24"/>
          <w:szCs w:val="24"/>
        </w:rPr>
      </w:pPr>
      <w:r w:rsidRPr="00C41417">
        <w:rPr>
          <w:rFonts w:ascii="宋体" w:eastAsia="宋体" w:hAnsi="宋体" w:cs="Segoe UI"/>
          <w:b/>
          <w:bCs/>
          <w:color w:val="545454"/>
          <w:kern w:val="0"/>
          <w:sz w:val="24"/>
          <w:szCs w:val="24"/>
        </w:rPr>
        <w:t xml:space="preserve">keyword: </w:t>
      </w:r>
    </w:p>
    <w:p w14:paraId="06B7D5D9" w14:textId="77777777" w:rsidR="00E93D9D" w:rsidRPr="00C41417" w:rsidRDefault="00E93D9D" w:rsidP="00E93D9D">
      <w:pPr>
        <w:widowControl/>
        <w:pBdr>
          <w:bottom w:val="single" w:sz="6" w:space="4" w:color="E0E0E0"/>
        </w:pBdr>
        <w:wordWrap w:val="0"/>
        <w:spacing w:after="100" w:afterAutospacing="1" w:line="300" w:lineRule="atLeast"/>
        <w:ind w:left="870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C41417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耳机</w:t>
      </w:r>
    </w:p>
    <w:p w14:paraId="55939AA8" w14:textId="77777777" w:rsidR="00E93D9D" w:rsidRPr="00C41417" w:rsidRDefault="00E93D9D" w:rsidP="00E93D9D">
      <w:pPr>
        <w:widowControl/>
        <w:numPr>
          <w:ilvl w:val="0"/>
          <w:numId w:val="2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jc w:val="left"/>
        <w:textAlignment w:val="top"/>
        <w:rPr>
          <w:rFonts w:ascii="宋体" w:eastAsia="宋体" w:hAnsi="宋体" w:cs="Segoe UI"/>
          <w:b/>
          <w:bCs/>
          <w:color w:val="545454"/>
          <w:kern w:val="0"/>
          <w:sz w:val="24"/>
          <w:szCs w:val="24"/>
        </w:rPr>
      </w:pPr>
      <w:r w:rsidRPr="00C41417">
        <w:rPr>
          <w:rFonts w:ascii="宋体" w:eastAsia="宋体" w:hAnsi="宋体" w:cs="Segoe UI"/>
          <w:b/>
          <w:bCs/>
          <w:color w:val="545454"/>
          <w:kern w:val="0"/>
          <w:sz w:val="24"/>
          <w:szCs w:val="24"/>
        </w:rPr>
        <w:t xml:space="preserve">enc: </w:t>
      </w:r>
    </w:p>
    <w:p w14:paraId="1AA0FB0C" w14:textId="77777777" w:rsidR="00E93D9D" w:rsidRPr="00C41417" w:rsidRDefault="00E93D9D" w:rsidP="00E93D9D">
      <w:pPr>
        <w:widowControl/>
        <w:pBdr>
          <w:bottom w:val="single" w:sz="6" w:space="4" w:color="E0E0E0"/>
        </w:pBdr>
        <w:wordWrap w:val="0"/>
        <w:spacing w:after="100" w:afterAutospacing="1" w:line="300" w:lineRule="atLeast"/>
        <w:ind w:left="870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C41417">
        <w:rPr>
          <w:rFonts w:ascii="宋体" w:eastAsia="宋体" w:hAnsi="宋体" w:cs="Segoe UI"/>
          <w:color w:val="222222"/>
          <w:kern w:val="0"/>
          <w:sz w:val="24"/>
          <w:szCs w:val="24"/>
        </w:rPr>
        <w:t>utf-8</w:t>
      </w:r>
    </w:p>
    <w:p w14:paraId="2CCBB0EF" w14:textId="77777777" w:rsidR="00E93D9D" w:rsidRPr="00C41417" w:rsidRDefault="00E93D9D" w:rsidP="00E93D9D">
      <w:pPr>
        <w:widowControl/>
        <w:numPr>
          <w:ilvl w:val="0"/>
          <w:numId w:val="2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jc w:val="left"/>
        <w:textAlignment w:val="top"/>
        <w:rPr>
          <w:rFonts w:ascii="宋体" w:eastAsia="宋体" w:hAnsi="宋体" w:cs="Segoe UI"/>
          <w:b/>
          <w:bCs/>
          <w:color w:val="545454"/>
          <w:kern w:val="0"/>
          <w:sz w:val="24"/>
          <w:szCs w:val="24"/>
        </w:rPr>
      </w:pPr>
      <w:proofErr w:type="spellStart"/>
      <w:r w:rsidRPr="00C41417">
        <w:rPr>
          <w:rFonts w:ascii="宋体" w:eastAsia="宋体" w:hAnsi="宋体" w:cs="Segoe UI"/>
          <w:b/>
          <w:bCs/>
          <w:color w:val="545454"/>
          <w:kern w:val="0"/>
          <w:sz w:val="24"/>
          <w:szCs w:val="24"/>
        </w:rPr>
        <w:t>wq</w:t>
      </w:r>
      <w:proofErr w:type="spellEnd"/>
      <w:r w:rsidRPr="00C41417">
        <w:rPr>
          <w:rFonts w:ascii="宋体" w:eastAsia="宋体" w:hAnsi="宋体" w:cs="Segoe UI"/>
          <w:b/>
          <w:bCs/>
          <w:color w:val="545454"/>
          <w:kern w:val="0"/>
          <w:sz w:val="24"/>
          <w:szCs w:val="24"/>
        </w:rPr>
        <w:t xml:space="preserve">: </w:t>
      </w:r>
    </w:p>
    <w:p w14:paraId="1D4F95CC" w14:textId="77777777" w:rsidR="00E93D9D" w:rsidRPr="00C41417" w:rsidRDefault="00E93D9D" w:rsidP="00E93D9D">
      <w:pPr>
        <w:widowControl/>
        <w:pBdr>
          <w:bottom w:val="single" w:sz="6" w:space="4" w:color="E0E0E0"/>
        </w:pBdr>
        <w:wordWrap w:val="0"/>
        <w:spacing w:after="100" w:afterAutospacing="1" w:line="300" w:lineRule="atLeast"/>
        <w:ind w:left="870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C41417">
        <w:rPr>
          <w:rFonts w:ascii="宋体" w:eastAsia="宋体" w:hAnsi="宋体" w:cs="Segoe UI" w:hint="eastAsia"/>
          <w:color w:val="222222"/>
          <w:kern w:val="0"/>
          <w:sz w:val="24"/>
          <w:szCs w:val="24"/>
        </w:rPr>
        <w:t>耳机</w:t>
      </w:r>
    </w:p>
    <w:p w14:paraId="113265D7" w14:textId="77777777" w:rsidR="00E93D9D" w:rsidRPr="00C41417" w:rsidRDefault="00E93D9D" w:rsidP="00E93D9D">
      <w:pPr>
        <w:widowControl/>
        <w:numPr>
          <w:ilvl w:val="0"/>
          <w:numId w:val="2"/>
        </w:numPr>
        <w:pBdr>
          <w:bottom w:val="single" w:sz="6" w:space="4" w:color="E0E0E0"/>
        </w:pBdr>
        <w:spacing w:before="15" w:after="100" w:afterAutospacing="1" w:line="300" w:lineRule="atLeast"/>
        <w:ind w:left="870"/>
        <w:jc w:val="left"/>
        <w:textAlignment w:val="top"/>
        <w:rPr>
          <w:rFonts w:ascii="宋体" w:eastAsia="宋体" w:hAnsi="宋体" w:cs="Segoe UI"/>
          <w:b/>
          <w:bCs/>
          <w:color w:val="545454"/>
          <w:kern w:val="0"/>
          <w:sz w:val="24"/>
          <w:szCs w:val="24"/>
        </w:rPr>
      </w:pPr>
      <w:proofErr w:type="spellStart"/>
      <w:r w:rsidRPr="00C41417">
        <w:rPr>
          <w:rFonts w:ascii="宋体" w:eastAsia="宋体" w:hAnsi="宋体" w:cs="Segoe UI"/>
          <w:b/>
          <w:bCs/>
          <w:color w:val="545454"/>
          <w:kern w:val="0"/>
          <w:sz w:val="24"/>
          <w:szCs w:val="24"/>
        </w:rPr>
        <w:t>pvid</w:t>
      </w:r>
      <w:proofErr w:type="spellEnd"/>
      <w:r w:rsidRPr="00C41417">
        <w:rPr>
          <w:rFonts w:ascii="宋体" w:eastAsia="宋体" w:hAnsi="宋体" w:cs="Segoe UI"/>
          <w:b/>
          <w:bCs/>
          <w:color w:val="545454"/>
          <w:kern w:val="0"/>
          <w:sz w:val="24"/>
          <w:szCs w:val="24"/>
        </w:rPr>
        <w:t xml:space="preserve">: </w:t>
      </w:r>
    </w:p>
    <w:p w14:paraId="55799B75" w14:textId="77777777" w:rsidR="00E93D9D" w:rsidRPr="00C41417" w:rsidRDefault="00E93D9D" w:rsidP="00E93D9D">
      <w:pPr>
        <w:widowControl/>
        <w:pBdr>
          <w:bottom w:val="single" w:sz="6" w:space="4" w:color="E0E0E0"/>
        </w:pBdr>
        <w:wordWrap w:val="0"/>
        <w:spacing w:after="100" w:afterAutospacing="1" w:line="300" w:lineRule="atLeast"/>
        <w:ind w:left="870"/>
        <w:jc w:val="left"/>
        <w:rPr>
          <w:rFonts w:ascii="宋体" w:eastAsia="宋体" w:hAnsi="宋体" w:cs="Segoe UI"/>
          <w:color w:val="222222"/>
          <w:kern w:val="0"/>
          <w:sz w:val="24"/>
          <w:szCs w:val="24"/>
        </w:rPr>
      </w:pPr>
      <w:r w:rsidRPr="00C41417">
        <w:rPr>
          <w:rFonts w:ascii="宋体" w:eastAsia="宋体" w:hAnsi="宋体" w:cs="Segoe UI"/>
          <w:color w:val="222222"/>
          <w:kern w:val="0"/>
          <w:sz w:val="24"/>
          <w:szCs w:val="24"/>
        </w:rPr>
        <w:t>12190f3ff7c94a00bbe452f3d26c2282</w:t>
      </w:r>
    </w:p>
    <w:p w14:paraId="354DB3BE" w14:textId="77777777" w:rsidR="00E93D9D" w:rsidRPr="00C41417" w:rsidRDefault="00E93D9D" w:rsidP="00E93D9D">
      <w:pPr>
        <w:rPr>
          <w:rFonts w:ascii="宋体" w:eastAsia="宋体" w:hAnsi="宋体"/>
          <w:sz w:val="24"/>
          <w:szCs w:val="24"/>
        </w:rPr>
      </w:pPr>
      <w:r w:rsidRPr="00C41417">
        <w:rPr>
          <w:rFonts w:ascii="宋体" w:eastAsia="宋体" w:hAnsi="宋体" w:hint="eastAsia"/>
          <w:sz w:val="24"/>
          <w:szCs w:val="24"/>
        </w:rPr>
        <w:t>返回的是</w:t>
      </w:r>
      <w:r w:rsidRPr="00C41417">
        <w:rPr>
          <w:rFonts w:ascii="宋体" w:eastAsia="宋体" w:hAnsi="宋体"/>
          <w:sz w:val="24"/>
          <w:szCs w:val="24"/>
        </w:rPr>
        <w:t>jpg</w:t>
      </w:r>
      <w:r w:rsidRPr="00C41417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C41417">
        <w:rPr>
          <w:rFonts w:ascii="宋体" w:eastAsia="宋体" w:hAnsi="宋体"/>
          <w:sz w:val="24"/>
          <w:szCs w:val="24"/>
        </w:rPr>
        <w:t>png</w:t>
      </w:r>
      <w:proofErr w:type="spellEnd"/>
      <w:r w:rsidRPr="00C41417">
        <w:rPr>
          <w:rFonts w:ascii="宋体" w:eastAsia="宋体" w:hAnsi="宋体" w:hint="eastAsia"/>
          <w:sz w:val="24"/>
          <w:szCs w:val="24"/>
        </w:rPr>
        <w:t>格式的图片</w:t>
      </w:r>
    </w:p>
    <w:p w14:paraId="00F54A82" w14:textId="4E35891E" w:rsidR="00E93D9D" w:rsidRPr="00C41417" w:rsidRDefault="00E93D9D" w:rsidP="00E93D9D">
      <w:pPr>
        <w:rPr>
          <w:rFonts w:ascii="宋体" w:eastAsia="宋体" w:hAnsi="宋体"/>
          <w:sz w:val="24"/>
          <w:szCs w:val="24"/>
        </w:rPr>
      </w:pPr>
      <w:r w:rsidRPr="00C41417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574E3417" wp14:editId="0F9B270B">
            <wp:extent cx="3649980" cy="55168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7FF78" w14:textId="77777777" w:rsidR="00E93D9D" w:rsidRPr="00C41417" w:rsidRDefault="00E93D9D" w:rsidP="00E93D9D">
      <w:pPr>
        <w:rPr>
          <w:rFonts w:ascii="宋体" w:eastAsia="宋体" w:hAnsi="宋体"/>
          <w:sz w:val="24"/>
          <w:szCs w:val="24"/>
        </w:rPr>
      </w:pPr>
      <w:r w:rsidRPr="00C41417">
        <w:rPr>
          <w:rFonts w:ascii="宋体" w:eastAsia="宋体" w:hAnsi="宋体" w:hint="eastAsia"/>
          <w:sz w:val="24"/>
          <w:szCs w:val="24"/>
        </w:rPr>
        <w:t>随便点开一个</w:t>
      </w:r>
      <w:r w:rsidRPr="00C41417">
        <w:rPr>
          <w:rFonts w:ascii="宋体" w:eastAsia="宋体" w:hAnsi="宋体"/>
          <w:sz w:val="24"/>
          <w:szCs w:val="24"/>
        </w:rPr>
        <w:t>jpg</w:t>
      </w:r>
      <w:r w:rsidRPr="00C41417">
        <w:rPr>
          <w:rFonts w:ascii="宋体" w:eastAsia="宋体" w:hAnsi="宋体" w:hint="eastAsia"/>
          <w:sz w:val="24"/>
          <w:szCs w:val="24"/>
        </w:rPr>
        <w:t>，会发现，它的</w:t>
      </w:r>
      <w:r w:rsidRPr="00C41417">
        <w:rPr>
          <w:rFonts w:ascii="宋体" w:eastAsia="宋体" w:hAnsi="宋体"/>
          <w:sz w:val="24"/>
          <w:szCs w:val="24"/>
        </w:rPr>
        <w:t>request headers</w:t>
      </w:r>
      <w:r w:rsidRPr="00C41417">
        <w:rPr>
          <w:rFonts w:ascii="宋体" w:eastAsia="宋体" w:hAnsi="宋体" w:hint="eastAsia"/>
          <w:sz w:val="24"/>
          <w:szCs w:val="24"/>
        </w:rPr>
        <w:t>里有一个</w:t>
      </w:r>
      <w:proofErr w:type="spellStart"/>
      <w:r w:rsidRPr="00C41417">
        <w:rPr>
          <w:rFonts w:ascii="宋体" w:eastAsia="宋体" w:hAnsi="宋体"/>
          <w:sz w:val="24"/>
          <w:szCs w:val="24"/>
        </w:rPr>
        <w:t>referer</w:t>
      </w:r>
      <w:proofErr w:type="spellEnd"/>
      <w:r w:rsidRPr="00C41417">
        <w:rPr>
          <w:rFonts w:ascii="宋体" w:eastAsia="宋体" w:hAnsi="宋体" w:hint="eastAsia"/>
          <w:sz w:val="24"/>
          <w:szCs w:val="24"/>
        </w:rPr>
        <w:t>，里面放了这个图片的链接网站，</w:t>
      </w:r>
      <w:proofErr w:type="spellStart"/>
      <w:r w:rsidRPr="00C41417">
        <w:rPr>
          <w:rFonts w:ascii="宋体" w:eastAsia="宋体" w:hAnsi="宋体"/>
          <w:sz w:val="24"/>
          <w:szCs w:val="24"/>
        </w:rPr>
        <w:t>url</w:t>
      </w:r>
      <w:proofErr w:type="spellEnd"/>
      <w:r w:rsidRPr="00C41417">
        <w:rPr>
          <w:rFonts w:ascii="宋体" w:eastAsia="宋体" w:hAnsi="宋体" w:hint="eastAsia"/>
          <w:sz w:val="24"/>
          <w:szCs w:val="24"/>
        </w:rPr>
        <w:t>放的是图片在网上的位置</w:t>
      </w:r>
    </w:p>
    <w:p w14:paraId="485078CF" w14:textId="47050952" w:rsidR="00E93D9D" w:rsidRPr="00C41417" w:rsidRDefault="00E93D9D" w:rsidP="00E93D9D">
      <w:pPr>
        <w:rPr>
          <w:rFonts w:ascii="宋体" w:eastAsia="宋体" w:hAnsi="宋体"/>
          <w:sz w:val="24"/>
          <w:szCs w:val="24"/>
        </w:rPr>
      </w:pPr>
      <w:r w:rsidRPr="00C4141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E314C4A" wp14:editId="323F71FF">
            <wp:extent cx="4076700" cy="4876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776D0" w14:textId="740A0074" w:rsidR="00E93D9D" w:rsidRPr="00C41417" w:rsidRDefault="00E93D9D" w:rsidP="00E93D9D">
      <w:pPr>
        <w:rPr>
          <w:rFonts w:ascii="宋体" w:eastAsia="宋体" w:hAnsi="宋体"/>
          <w:sz w:val="24"/>
          <w:szCs w:val="24"/>
        </w:rPr>
      </w:pPr>
      <w:r w:rsidRPr="00C41417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448AF56" wp14:editId="22E987C3">
            <wp:extent cx="4183380" cy="18745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5222B" w14:textId="1880BEEB" w:rsidR="00E93D9D" w:rsidRPr="00C41417" w:rsidRDefault="00E93D9D">
      <w:pPr>
        <w:rPr>
          <w:rFonts w:ascii="宋体" w:eastAsia="宋体" w:hAnsi="宋体"/>
          <w:sz w:val="24"/>
          <w:szCs w:val="24"/>
        </w:rPr>
      </w:pPr>
    </w:p>
    <w:p w14:paraId="2650081D" w14:textId="77777777" w:rsidR="00E93D9D" w:rsidRPr="00C41417" w:rsidRDefault="00E93D9D" w:rsidP="00E93D9D">
      <w:pPr>
        <w:rPr>
          <w:rFonts w:ascii="宋体" w:eastAsia="宋体" w:hAnsi="宋体"/>
          <w:sz w:val="24"/>
          <w:szCs w:val="24"/>
        </w:rPr>
      </w:pPr>
      <w:r w:rsidRPr="00C41417">
        <w:rPr>
          <w:rFonts w:ascii="宋体" w:eastAsia="宋体" w:hAnsi="宋体"/>
          <w:sz w:val="24"/>
          <w:szCs w:val="24"/>
        </w:rPr>
        <w:lastRenderedPageBreak/>
        <w:t>3</w:t>
      </w:r>
      <w:r w:rsidRPr="00C41417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Pr="00C41417">
        <w:rPr>
          <w:rFonts w:ascii="宋体" w:eastAsia="宋体" w:hAnsi="宋体" w:hint="eastAsia"/>
          <w:sz w:val="24"/>
          <w:szCs w:val="24"/>
        </w:rPr>
        <w:t>对比淘宝和</w:t>
      </w:r>
      <w:proofErr w:type="gramEnd"/>
      <w:r w:rsidRPr="00C41417">
        <w:rPr>
          <w:rFonts w:ascii="宋体" w:eastAsia="宋体" w:hAnsi="宋体" w:hint="eastAsia"/>
          <w:sz w:val="24"/>
          <w:szCs w:val="24"/>
        </w:rPr>
        <w:t>京东搜索功能的数据结构，请说明它们的区别和特点</w:t>
      </w:r>
    </w:p>
    <w:p w14:paraId="1E290275" w14:textId="48DF1165" w:rsidR="00E93D9D" w:rsidRPr="00C41417" w:rsidRDefault="0066006B">
      <w:pPr>
        <w:rPr>
          <w:rFonts w:ascii="宋体" w:eastAsia="宋体" w:hAnsi="宋体"/>
          <w:sz w:val="24"/>
          <w:szCs w:val="24"/>
        </w:rPr>
      </w:pPr>
      <w:r w:rsidRPr="00C41417">
        <w:rPr>
          <w:rFonts w:ascii="宋体" w:eastAsia="宋体" w:hAnsi="宋体" w:hint="eastAsia"/>
          <w:sz w:val="24"/>
          <w:szCs w:val="24"/>
        </w:rPr>
        <w:t>1）</w:t>
      </w:r>
      <w:proofErr w:type="gramStart"/>
      <w:r w:rsidRPr="00C41417">
        <w:rPr>
          <w:rFonts w:ascii="宋体" w:eastAsia="宋体" w:hAnsi="宋体" w:hint="eastAsia"/>
          <w:sz w:val="24"/>
          <w:szCs w:val="24"/>
        </w:rPr>
        <w:t>淘宝搜索</w:t>
      </w:r>
      <w:proofErr w:type="gramEnd"/>
      <w:r w:rsidRPr="00C41417">
        <w:rPr>
          <w:rFonts w:ascii="宋体" w:eastAsia="宋体" w:hAnsi="宋体" w:hint="eastAsia"/>
          <w:sz w:val="24"/>
          <w:szCs w:val="24"/>
        </w:rPr>
        <w:t>结束后跳出的是正儿八经的网页链接，但是京东搜索跳出的都是图片，这样会导致京东搜索速度很快</w:t>
      </w:r>
    </w:p>
    <w:p w14:paraId="30AB3D76" w14:textId="3F8A3C51" w:rsidR="0066006B" w:rsidRPr="00C41417" w:rsidRDefault="0066006B">
      <w:pPr>
        <w:rPr>
          <w:rFonts w:ascii="宋体" w:eastAsia="宋体" w:hAnsi="宋体"/>
          <w:sz w:val="24"/>
          <w:szCs w:val="24"/>
        </w:rPr>
      </w:pPr>
      <w:r w:rsidRPr="00C41417">
        <w:rPr>
          <w:rFonts w:ascii="宋体" w:eastAsia="宋体" w:hAnsi="宋体" w:hint="eastAsia"/>
          <w:sz w:val="24"/>
          <w:szCs w:val="24"/>
        </w:rPr>
        <w:t>2）请求连接中关键字变量不一样，</w:t>
      </w:r>
      <w:proofErr w:type="gramStart"/>
      <w:r w:rsidRPr="00C41417">
        <w:rPr>
          <w:rFonts w:ascii="宋体" w:eastAsia="宋体" w:hAnsi="宋体" w:hint="eastAsia"/>
          <w:sz w:val="24"/>
          <w:szCs w:val="24"/>
        </w:rPr>
        <w:t>淘宝是</w:t>
      </w:r>
      <w:proofErr w:type="gramEnd"/>
      <w:r w:rsidRPr="00C41417">
        <w:rPr>
          <w:rFonts w:ascii="宋体" w:eastAsia="宋体" w:hAnsi="宋体" w:hint="eastAsia"/>
          <w:sz w:val="24"/>
          <w:szCs w:val="24"/>
        </w:rPr>
        <w:t>q，京东是keyword</w:t>
      </w:r>
    </w:p>
    <w:p w14:paraId="3538BF60" w14:textId="302875C7" w:rsidR="0066006B" w:rsidRPr="00C41417" w:rsidRDefault="0066006B">
      <w:pPr>
        <w:rPr>
          <w:rFonts w:ascii="宋体" w:eastAsia="宋体" w:hAnsi="宋体" w:hint="eastAsia"/>
          <w:sz w:val="24"/>
          <w:szCs w:val="24"/>
        </w:rPr>
      </w:pPr>
      <w:r w:rsidRPr="00C41417">
        <w:rPr>
          <w:rFonts w:ascii="宋体" w:eastAsia="宋体" w:hAnsi="宋体" w:hint="eastAsia"/>
          <w:sz w:val="24"/>
          <w:szCs w:val="24"/>
        </w:rPr>
        <w:t>3）</w:t>
      </w:r>
      <w:proofErr w:type="gramStart"/>
      <w:r w:rsidR="00C41417" w:rsidRPr="00C41417">
        <w:rPr>
          <w:rFonts w:ascii="宋体" w:eastAsia="宋体" w:hAnsi="宋体" w:hint="eastAsia"/>
          <w:sz w:val="24"/>
          <w:szCs w:val="24"/>
        </w:rPr>
        <w:t>淘宝回应</w:t>
      </w:r>
      <w:proofErr w:type="gramEnd"/>
      <w:r w:rsidR="00C41417" w:rsidRPr="00C41417">
        <w:rPr>
          <w:rFonts w:ascii="宋体" w:eastAsia="宋体" w:hAnsi="宋体" w:hint="eastAsia"/>
          <w:sz w:val="24"/>
          <w:szCs w:val="24"/>
        </w:rPr>
        <w:t>：JSON，京东：</w:t>
      </w:r>
      <w:proofErr w:type="spellStart"/>
      <w:r w:rsidR="00C41417" w:rsidRPr="00C41417">
        <w:rPr>
          <w:rFonts w:ascii="宋体" w:eastAsia="宋体" w:hAnsi="宋体" w:hint="eastAsia"/>
          <w:sz w:val="24"/>
          <w:szCs w:val="24"/>
        </w:rPr>
        <w:t>JQuery</w:t>
      </w:r>
      <w:proofErr w:type="spellEnd"/>
    </w:p>
    <w:sectPr w:rsidR="0066006B" w:rsidRPr="00C41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D8DBB" w14:textId="77777777" w:rsidR="0069584C" w:rsidRDefault="0069584C" w:rsidP="00A82DC4">
      <w:r>
        <w:separator/>
      </w:r>
    </w:p>
  </w:endnote>
  <w:endnote w:type="continuationSeparator" w:id="0">
    <w:p w14:paraId="6F3E90C2" w14:textId="77777777" w:rsidR="0069584C" w:rsidRDefault="0069584C" w:rsidP="00A82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1EF11" w14:textId="77777777" w:rsidR="0069584C" w:rsidRDefault="0069584C" w:rsidP="00A82DC4">
      <w:r>
        <w:separator/>
      </w:r>
    </w:p>
  </w:footnote>
  <w:footnote w:type="continuationSeparator" w:id="0">
    <w:p w14:paraId="2455E71C" w14:textId="77777777" w:rsidR="0069584C" w:rsidRDefault="0069584C" w:rsidP="00A82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75794"/>
    <w:multiLevelType w:val="multilevel"/>
    <w:tmpl w:val="0BAAC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4D5E5000"/>
    <w:multiLevelType w:val="multilevel"/>
    <w:tmpl w:val="C2F81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69"/>
    <w:rsid w:val="0066006B"/>
    <w:rsid w:val="0069584C"/>
    <w:rsid w:val="009C0269"/>
    <w:rsid w:val="00A82DC4"/>
    <w:rsid w:val="00C41417"/>
    <w:rsid w:val="00CF220B"/>
    <w:rsid w:val="00E9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70415"/>
  <w15:chartTrackingRefBased/>
  <w15:docId w15:val="{5194F9F2-8EDD-4BC9-AE98-B3732F73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2D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2D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2D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2D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哲安</dc:creator>
  <cp:keywords/>
  <dc:description/>
  <cp:lastModifiedBy>马 哲安</cp:lastModifiedBy>
  <cp:revision>2</cp:revision>
  <dcterms:created xsi:type="dcterms:W3CDTF">2019-10-08T12:10:00Z</dcterms:created>
  <dcterms:modified xsi:type="dcterms:W3CDTF">2019-10-08T12:46:00Z</dcterms:modified>
</cp:coreProperties>
</file>