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ServiGo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Gestión de proyectos informáticos; análisis y evaluación de soluciones informáticas; desarrollo de software; modelamiento de datos; inteligencia de negocios y minería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Desarrollar una solución de software; construir modelos de datos escalables; realizar pruebas de certificación; gestionar proyectos informáticos; aplicar BI y minería de datos para apoyar la toma de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ServiGo busca solucionar la dificultad de encontrar técnicos confiables, cercanos y disponibles para servicios domiciliarios. La problemática es relevante para la informática porque integra desarrollo móvil, arquitectura cloud, datos, seguridad, geolocalización, pagos y analítica aplicada a un contexto real. Impacta a clientes que requieren servicios técnicos y a prestadores que necesitan visibilidad y oportunidades de trabajo. El valor del proyecto es simulado y académico, pero representa una solución aplicable a un marketplace real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Objetivo general: Desarrollar una aplicación móvil inteligente que conecte clientes con técnicos de servicios domiciliarios mediante geolocalización, reputación digital, comunicación, pagos sandbox y analítica de demanda. Objetivos específicos: implementar autenticación y perfiles; gestionar solicitudes y asignación de técnicos; desarrollar seguimiento, chat y evaluación bidireccional; diseñar pagos sandbox; construir BI con tres KPI; desarrollar un modelo de probabilidad de demanda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metodología utilizada es Scrum, porque permite gestionar el proyecto por incrementos, priorizar el Product Backlog y generar evidencias por Sprint. Se definieron épicas, historias de usuario, criterios de aceptación, Sprint 0, Sprints de desarrollo, reuniones semanales, revisión de avances, control de riesgos y retrospectivas. Esta metodología es pertinente debido a que el proyecto involucra incertidumbre técnica, múltiples módulos y necesidad de adaptar entregables según retroalimentación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principales actividades desarrolladas son: delimitación del alcance funcional, acta de constitución, casos de uso, mockups, planificación ágil, arquitectura DAS, proceso TO-BE, diccionario de datos, diseño del modelo Firestore, preparación de cuentas/plataformas, planificación de Sprint 0, definición de BI/minería y presentación de avance. Las dificultades han sido controlar el alcance, diferenciar documentación tradicional de gestión ágil y coordinar evidencias. Se abordaron mediante priorización, plan maestro, asignación de roles y plantillas documentales.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evidencias consideradas son: acta de constitución, casos de uso, mockups, Product Backlog, plan de Sprint, DAS, proceso TO-BE, diccionario de datos, minutas, presentación Fase 2, repositorio GitHub, plan de BI/minería, modelo de datos, prototipo inicial y documentos de reflexión/evaluación.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proyecto refuerza intereses profesionales asociados al liderazgo tecnológico, desarrollo de software, arquitectura cloud, automatización, análisis de datos y soluciones de negocio. Después del proyecto, el equipo proyecta profundizar en desarrollo móvil, Firebase, integración de servicios, BI, minería de datos y gestión de proyectos ágiles aplicados a problemas reales.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008" w:top="1008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2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e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ABowyYgDwRpui0J+B69ieb1+g==">CgMxLjA4AHIhMVdfd2NUMHVCb1NRdlhYMnR5cU4yTXFhaTNiZmw0ZDE2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