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2A" w:rsidRDefault="00B86E2A" w:rsidP="00B86E2A">
      <w:pPr>
        <w:pStyle w:val="Title"/>
      </w:pPr>
      <w:r>
        <w:t>AoG Business Architecture</w:t>
      </w:r>
    </w:p>
    <w:p w:rsidR="00B86E2A" w:rsidRDefault="00A771BA" w:rsidP="00B86E2A">
      <w:pPr>
        <w:pStyle w:val="Title2"/>
      </w:pPr>
      <w:r>
        <w:t>Business Connect</w:t>
      </w:r>
      <w:r w:rsidR="00FE6288">
        <w:t xml:space="preserve"> Generic SAM Description</w:t>
      </w: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pPr>
    </w:p>
    <w:p w:rsidR="00B86E2A" w:rsidRDefault="00B86E2A" w:rsidP="00B86E2A">
      <w:pPr>
        <w:keepLines w:val="0"/>
        <w:jc w:val="right"/>
      </w:pPr>
    </w:p>
    <w:p w:rsidR="00B86E2A" w:rsidRDefault="00A3719E" w:rsidP="00B86E2A">
      <w:pPr>
        <w:keepLines w:val="0"/>
        <w:jc w:val="right"/>
      </w:pPr>
      <w:r>
        <w:t>Version 0.2</w:t>
      </w:r>
      <w:r w:rsidR="00B86E2A">
        <w:t xml:space="preserve"> </w:t>
      </w:r>
    </w:p>
    <w:p w:rsidR="00B86E2A" w:rsidRDefault="00B86E2A" w:rsidP="00B86E2A">
      <w:pPr>
        <w:keepLines w:val="0"/>
        <w:jc w:val="right"/>
      </w:pPr>
      <w:r>
        <w:t xml:space="preserve">Publish Date: </w:t>
      </w:r>
      <w:r w:rsidR="00FE6288">
        <w:t>February 2018</w:t>
      </w:r>
    </w:p>
    <w:p w:rsidR="00B86E2A" w:rsidRDefault="00B86E2A" w:rsidP="00B86E2A">
      <w:pPr>
        <w:keepLines w:val="0"/>
      </w:pPr>
      <w:r>
        <w:br w:type="page"/>
      </w:r>
    </w:p>
    <w:p w:rsidR="00B86E2A" w:rsidRDefault="00B86E2A" w:rsidP="00B86E2A">
      <w:pPr>
        <w:pStyle w:val="TOCHeading"/>
      </w:pPr>
      <w:r>
        <w:lastRenderedPageBreak/>
        <w:t>Document Control</w:t>
      </w:r>
    </w:p>
    <w:tbl>
      <w:tblPr>
        <w:tblStyle w:val="DIATable"/>
        <w:tblW w:w="0" w:type="auto"/>
        <w:tblLook w:val="04A0" w:firstRow="1" w:lastRow="0" w:firstColumn="1" w:lastColumn="0" w:noHBand="0" w:noVBand="1"/>
      </w:tblPr>
      <w:tblGrid>
        <w:gridCol w:w="4576"/>
        <w:gridCol w:w="4603"/>
      </w:tblGrid>
      <w:tr w:rsidR="00B86E2A" w:rsidTr="00B86E2A">
        <w:trPr>
          <w:cnfStyle w:val="100000000000" w:firstRow="1" w:lastRow="0" w:firstColumn="0" w:lastColumn="0" w:oddVBand="0" w:evenVBand="0" w:oddHBand="0" w:evenHBand="0" w:firstRowFirstColumn="0" w:firstRowLastColumn="0" w:lastRowFirstColumn="0" w:lastRowLastColumn="0"/>
        </w:trPr>
        <w:tc>
          <w:tcPr>
            <w:tcW w:w="4576" w:type="dxa"/>
            <w:hideMark/>
          </w:tcPr>
          <w:p w:rsidR="00B86E2A" w:rsidRDefault="00B86E2A">
            <w:pPr>
              <w:rPr>
                <w:lang w:val="en-US" w:eastAsia="ja-JP"/>
              </w:rPr>
            </w:pPr>
            <w:r>
              <w:rPr>
                <w:lang w:val="en-US" w:eastAsia="ja-JP"/>
              </w:rPr>
              <w:t>Objective Object ID</w:t>
            </w:r>
          </w:p>
        </w:tc>
        <w:tc>
          <w:tcPr>
            <w:tcW w:w="4603" w:type="dxa"/>
          </w:tcPr>
          <w:p w:rsidR="00B86E2A" w:rsidRDefault="00B86E2A">
            <w:pPr>
              <w:rPr>
                <w:lang w:val="en-US" w:eastAsia="ja-JP"/>
              </w:rPr>
            </w:pPr>
          </w:p>
        </w:tc>
      </w:tr>
      <w:tr w:rsidR="00B86E2A" w:rsidTr="00B86E2A">
        <w:tc>
          <w:tcPr>
            <w:tcW w:w="4576" w:type="dxa"/>
            <w:tcBorders>
              <w:top w:val="single" w:sz="6" w:space="0" w:color="1F546B" w:themeColor="text2"/>
              <w:left w:val="single" w:sz="12" w:space="0" w:color="1F546B" w:themeColor="text2"/>
              <w:bottom w:val="single" w:sz="6" w:space="0" w:color="1F546B" w:themeColor="text2"/>
              <w:right w:val="single" w:sz="6" w:space="0" w:color="1F546B" w:themeColor="text2"/>
            </w:tcBorders>
            <w:hideMark/>
          </w:tcPr>
          <w:p w:rsidR="00B86E2A" w:rsidRDefault="00B86E2A">
            <w:pPr>
              <w:rPr>
                <w:lang w:val="en-US" w:eastAsia="ja-JP"/>
              </w:rPr>
            </w:pPr>
            <w:r>
              <w:rPr>
                <w:lang w:val="en-US" w:eastAsia="ja-JP"/>
              </w:rPr>
              <w:t>Objective File Name</w:t>
            </w:r>
          </w:p>
        </w:tc>
        <w:tc>
          <w:tcPr>
            <w:tcW w:w="4603" w:type="dxa"/>
            <w:tcBorders>
              <w:top w:val="single" w:sz="6" w:space="0" w:color="1F546B" w:themeColor="text2"/>
              <w:left w:val="single" w:sz="6" w:space="0" w:color="1F546B" w:themeColor="text2"/>
              <w:bottom w:val="single" w:sz="6" w:space="0" w:color="1F546B" w:themeColor="text2"/>
              <w:right w:val="single" w:sz="12" w:space="0" w:color="1F546B" w:themeColor="text2"/>
            </w:tcBorders>
            <w:hideMark/>
          </w:tcPr>
          <w:p w:rsidR="00B86E2A" w:rsidRDefault="00B86E2A">
            <w:pPr>
              <w:rPr>
                <w:lang w:val="en-US" w:eastAsia="ja-JP"/>
              </w:rPr>
            </w:pPr>
            <w:r>
              <w:rPr>
                <w:lang w:val="en-US" w:eastAsia="ja-JP"/>
              </w:rPr>
              <w:t>AoG Business Architecture</w:t>
            </w:r>
          </w:p>
        </w:tc>
      </w:tr>
      <w:tr w:rsidR="00B86E2A" w:rsidTr="00B86E2A">
        <w:tc>
          <w:tcPr>
            <w:tcW w:w="4576" w:type="dxa"/>
            <w:tcBorders>
              <w:top w:val="single" w:sz="6" w:space="0" w:color="1F546B" w:themeColor="text2"/>
              <w:left w:val="single" w:sz="12" w:space="0" w:color="1F546B" w:themeColor="text2"/>
              <w:bottom w:val="single" w:sz="12" w:space="0" w:color="1F546B" w:themeColor="text2"/>
              <w:right w:val="single" w:sz="6" w:space="0" w:color="1F546B" w:themeColor="text2"/>
            </w:tcBorders>
            <w:hideMark/>
          </w:tcPr>
          <w:p w:rsidR="00B86E2A" w:rsidRDefault="00B86E2A">
            <w:pPr>
              <w:rPr>
                <w:lang w:val="en-US" w:eastAsia="ja-JP"/>
              </w:rPr>
            </w:pPr>
            <w:r>
              <w:rPr>
                <w:lang w:val="en-US" w:eastAsia="ja-JP"/>
              </w:rPr>
              <w:t>Contact Person</w:t>
            </w:r>
          </w:p>
        </w:tc>
        <w:tc>
          <w:tcPr>
            <w:tcW w:w="4603" w:type="dxa"/>
            <w:tcBorders>
              <w:top w:val="single" w:sz="6" w:space="0" w:color="1F546B" w:themeColor="text2"/>
              <w:left w:val="single" w:sz="6" w:space="0" w:color="1F546B" w:themeColor="text2"/>
              <w:bottom w:val="single" w:sz="12" w:space="0" w:color="1F546B" w:themeColor="text2"/>
              <w:right w:val="single" w:sz="12" w:space="0" w:color="1F546B" w:themeColor="text2"/>
            </w:tcBorders>
            <w:hideMark/>
          </w:tcPr>
          <w:p w:rsidR="00B86E2A" w:rsidRDefault="00B86E2A" w:rsidP="00B86E2A">
            <w:pPr>
              <w:rPr>
                <w:lang w:val="en-US" w:eastAsia="ja-JP"/>
              </w:rPr>
            </w:pPr>
            <w:r>
              <w:rPr>
                <w:lang w:val="en-US" w:eastAsia="ja-JP"/>
              </w:rPr>
              <w:t>John Fisher (</w:t>
            </w:r>
            <w:hyperlink r:id="rId9" w:history="1">
              <w:r w:rsidRPr="0009541D">
                <w:rPr>
                  <w:rStyle w:val="Hyperlink"/>
                  <w:lang w:val="en-US" w:eastAsia="ja-JP"/>
                </w:rPr>
                <w:t>john.fisher@dia.govt.nz</w:t>
              </w:r>
            </w:hyperlink>
            <w:r>
              <w:rPr>
                <w:lang w:val="en-US" w:eastAsia="ja-JP"/>
              </w:rPr>
              <w:t xml:space="preserve">) </w:t>
            </w:r>
          </w:p>
        </w:tc>
      </w:tr>
    </w:tbl>
    <w:p w:rsidR="00B86E2A" w:rsidRDefault="00B86E2A" w:rsidP="00B86E2A"/>
    <w:p w:rsidR="00B86E2A" w:rsidRDefault="00B86E2A" w:rsidP="00B86E2A">
      <w:pPr>
        <w:pStyle w:val="TOCHeading"/>
      </w:pPr>
      <w:r>
        <w:t>Document Revision History</w:t>
      </w:r>
    </w:p>
    <w:tbl>
      <w:tblPr>
        <w:tblStyle w:val="DIATable"/>
        <w:tblW w:w="9214" w:type="dxa"/>
        <w:tblLook w:val="04A0" w:firstRow="1" w:lastRow="0" w:firstColumn="1" w:lastColumn="0" w:noHBand="0" w:noVBand="1"/>
      </w:tblPr>
      <w:tblGrid>
        <w:gridCol w:w="1134"/>
        <w:gridCol w:w="1701"/>
        <w:gridCol w:w="6379"/>
      </w:tblGrid>
      <w:tr w:rsidR="00B86E2A" w:rsidTr="00B86E2A">
        <w:trPr>
          <w:cnfStyle w:val="100000000000" w:firstRow="1" w:lastRow="0" w:firstColumn="0" w:lastColumn="0" w:oddVBand="0" w:evenVBand="0" w:oddHBand="0" w:evenHBand="0" w:firstRowFirstColumn="0" w:firstRowLastColumn="0" w:lastRowFirstColumn="0" w:lastRowLastColumn="0"/>
        </w:trPr>
        <w:tc>
          <w:tcPr>
            <w:tcW w:w="1134" w:type="dxa"/>
            <w:hideMark/>
          </w:tcPr>
          <w:p w:rsidR="00B86E2A" w:rsidRDefault="00B86E2A">
            <w:pPr>
              <w:rPr>
                <w:lang w:val="en-US" w:eastAsia="ja-JP"/>
              </w:rPr>
            </w:pPr>
            <w:r>
              <w:rPr>
                <w:lang w:val="en-US" w:eastAsia="ja-JP"/>
              </w:rPr>
              <w:t>Version</w:t>
            </w:r>
          </w:p>
        </w:tc>
        <w:tc>
          <w:tcPr>
            <w:tcW w:w="1701" w:type="dxa"/>
            <w:hideMark/>
          </w:tcPr>
          <w:p w:rsidR="00B86E2A" w:rsidRDefault="00B86E2A">
            <w:pPr>
              <w:rPr>
                <w:lang w:val="en-US" w:eastAsia="ja-JP"/>
              </w:rPr>
            </w:pPr>
            <w:r>
              <w:rPr>
                <w:lang w:val="en-US" w:eastAsia="ja-JP"/>
              </w:rPr>
              <w:t>Date</w:t>
            </w:r>
          </w:p>
        </w:tc>
        <w:tc>
          <w:tcPr>
            <w:tcW w:w="6379" w:type="dxa"/>
            <w:hideMark/>
          </w:tcPr>
          <w:p w:rsidR="00B86E2A" w:rsidRDefault="00B86E2A">
            <w:pPr>
              <w:rPr>
                <w:lang w:val="en-US" w:eastAsia="ja-JP"/>
              </w:rPr>
            </w:pPr>
            <w:r>
              <w:rPr>
                <w:lang w:val="en-US" w:eastAsia="ja-JP"/>
              </w:rPr>
              <w:t>Change Description</w:t>
            </w:r>
          </w:p>
        </w:tc>
      </w:tr>
      <w:tr w:rsidR="00B86E2A" w:rsidTr="00B86E2A">
        <w:tc>
          <w:tcPr>
            <w:tcW w:w="1134" w:type="dxa"/>
            <w:tcBorders>
              <w:top w:val="single" w:sz="6" w:space="0" w:color="1F546B" w:themeColor="text2"/>
              <w:left w:val="single" w:sz="12" w:space="0" w:color="1F546B" w:themeColor="text2"/>
              <w:bottom w:val="single" w:sz="6" w:space="0" w:color="1F546B" w:themeColor="text2"/>
              <w:right w:val="single" w:sz="6" w:space="0" w:color="1F546B" w:themeColor="text2"/>
            </w:tcBorders>
            <w:hideMark/>
          </w:tcPr>
          <w:p w:rsidR="00B86E2A" w:rsidRDefault="00B86E2A">
            <w:pPr>
              <w:rPr>
                <w:lang w:val="en-US" w:eastAsia="ja-JP"/>
              </w:rPr>
            </w:pPr>
            <w:r>
              <w:rPr>
                <w:lang w:val="en-US" w:eastAsia="ja-JP"/>
              </w:rPr>
              <w:t>0.1</w:t>
            </w:r>
          </w:p>
        </w:tc>
        <w:tc>
          <w:tcPr>
            <w:tcW w:w="1701" w:type="dxa"/>
            <w:tcBorders>
              <w:top w:val="single" w:sz="6" w:space="0" w:color="1F546B" w:themeColor="text2"/>
              <w:left w:val="single" w:sz="6" w:space="0" w:color="1F546B" w:themeColor="text2"/>
              <w:bottom w:val="single" w:sz="6" w:space="0" w:color="1F546B" w:themeColor="text2"/>
              <w:right w:val="single" w:sz="6" w:space="0" w:color="1F546B" w:themeColor="text2"/>
            </w:tcBorders>
            <w:hideMark/>
          </w:tcPr>
          <w:p w:rsidR="00B86E2A" w:rsidRDefault="00FE6288">
            <w:pPr>
              <w:rPr>
                <w:lang w:val="en-US" w:eastAsia="ja-JP"/>
              </w:rPr>
            </w:pPr>
            <w:r>
              <w:rPr>
                <w:lang w:val="en-US" w:eastAsia="ja-JP"/>
              </w:rPr>
              <w:t>January 2018</w:t>
            </w:r>
          </w:p>
        </w:tc>
        <w:tc>
          <w:tcPr>
            <w:tcW w:w="6379" w:type="dxa"/>
            <w:tcBorders>
              <w:top w:val="single" w:sz="6" w:space="0" w:color="1F546B" w:themeColor="text2"/>
              <w:left w:val="single" w:sz="6" w:space="0" w:color="1F546B" w:themeColor="text2"/>
              <w:bottom w:val="single" w:sz="6" w:space="0" w:color="1F546B" w:themeColor="text2"/>
              <w:right w:val="single" w:sz="12" w:space="0" w:color="1F546B" w:themeColor="text2"/>
            </w:tcBorders>
            <w:hideMark/>
          </w:tcPr>
          <w:p w:rsidR="00B86E2A" w:rsidRDefault="00B86E2A">
            <w:pPr>
              <w:rPr>
                <w:lang w:val="en-US" w:eastAsia="ja-JP"/>
              </w:rPr>
            </w:pPr>
            <w:r>
              <w:rPr>
                <w:lang w:val="en-US" w:eastAsia="ja-JP"/>
              </w:rPr>
              <w:t>Initial Draft.</w:t>
            </w:r>
          </w:p>
        </w:tc>
      </w:tr>
      <w:tr w:rsidR="00A3719E" w:rsidTr="00B86E2A">
        <w:tc>
          <w:tcPr>
            <w:tcW w:w="1134" w:type="dxa"/>
            <w:tcBorders>
              <w:top w:val="single" w:sz="6" w:space="0" w:color="1F546B" w:themeColor="text2"/>
              <w:left w:val="single" w:sz="12" w:space="0" w:color="1F546B" w:themeColor="text2"/>
              <w:bottom w:val="single" w:sz="6" w:space="0" w:color="1F546B" w:themeColor="text2"/>
              <w:right w:val="single" w:sz="6" w:space="0" w:color="1F546B" w:themeColor="text2"/>
            </w:tcBorders>
          </w:tcPr>
          <w:p w:rsidR="00A3719E" w:rsidRDefault="00A3719E" w:rsidP="00F05248">
            <w:pPr>
              <w:rPr>
                <w:lang w:val="en-US" w:eastAsia="ja-JP"/>
              </w:rPr>
            </w:pPr>
            <w:r>
              <w:rPr>
                <w:lang w:val="en-US" w:eastAsia="ja-JP"/>
              </w:rPr>
              <w:t>0.2</w:t>
            </w:r>
          </w:p>
        </w:tc>
        <w:tc>
          <w:tcPr>
            <w:tcW w:w="1701" w:type="dxa"/>
            <w:tcBorders>
              <w:top w:val="single" w:sz="6" w:space="0" w:color="1F546B" w:themeColor="text2"/>
              <w:left w:val="single" w:sz="6" w:space="0" w:color="1F546B" w:themeColor="text2"/>
              <w:bottom w:val="single" w:sz="6" w:space="0" w:color="1F546B" w:themeColor="text2"/>
              <w:right w:val="single" w:sz="6" w:space="0" w:color="1F546B" w:themeColor="text2"/>
            </w:tcBorders>
          </w:tcPr>
          <w:p w:rsidR="00A3719E" w:rsidRDefault="00A3719E" w:rsidP="00F05248">
            <w:pPr>
              <w:rPr>
                <w:lang w:val="en-US" w:eastAsia="ja-JP"/>
              </w:rPr>
            </w:pPr>
            <w:r>
              <w:rPr>
                <w:lang w:val="en-US" w:eastAsia="ja-JP"/>
              </w:rPr>
              <w:t>February 2018</w:t>
            </w:r>
          </w:p>
        </w:tc>
        <w:tc>
          <w:tcPr>
            <w:tcW w:w="6379" w:type="dxa"/>
            <w:tcBorders>
              <w:top w:val="single" w:sz="6" w:space="0" w:color="1F546B" w:themeColor="text2"/>
              <w:left w:val="single" w:sz="6" w:space="0" w:color="1F546B" w:themeColor="text2"/>
              <w:bottom w:val="single" w:sz="6" w:space="0" w:color="1F546B" w:themeColor="text2"/>
              <w:right w:val="single" w:sz="12" w:space="0" w:color="1F546B" w:themeColor="text2"/>
            </w:tcBorders>
          </w:tcPr>
          <w:p w:rsidR="00A3719E" w:rsidRDefault="00A3719E" w:rsidP="00F05248">
            <w:pPr>
              <w:rPr>
                <w:lang w:val="en-US" w:eastAsia="ja-JP"/>
              </w:rPr>
            </w:pPr>
            <w:r>
              <w:rPr>
                <w:lang w:val="en-US" w:eastAsia="ja-JP"/>
              </w:rPr>
              <w:t>Revision following Forms Ana</w:t>
            </w:r>
            <w:r w:rsidR="00E62813">
              <w:rPr>
                <w:lang w:val="en-US" w:eastAsia="ja-JP"/>
              </w:rPr>
              <w:t>l</w:t>
            </w:r>
            <w:r>
              <w:rPr>
                <w:lang w:val="en-US" w:eastAsia="ja-JP"/>
              </w:rPr>
              <w:t>ysis</w:t>
            </w:r>
          </w:p>
        </w:tc>
      </w:tr>
      <w:tr w:rsidR="00A3719E" w:rsidTr="00B86E2A">
        <w:tc>
          <w:tcPr>
            <w:tcW w:w="1134" w:type="dxa"/>
            <w:tcBorders>
              <w:top w:val="single" w:sz="6" w:space="0" w:color="1F546B" w:themeColor="text2"/>
              <w:left w:val="single" w:sz="12" w:space="0" w:color="1F546B" w:themeColor="text2"/>
              <w:bottom w:val="single" w:sz="6" w:space="0" w:color="1F546B" w:themeColor="text2"/>
              <w:right w:val="single" w:sz="6" w:space="0" w:color="1F546B" w:themeColor="text2"/>
            </w:tcBorders>
          </w:tcPr>
          <w:p w:rsidR="00A3719E" w:rsidRDefault="00E62813">
            <w:pPr>
              <w:rPr>
                <w:lang w:val="en-US" w:eastAsia="ja-JP"/>
              </w:rPr>
            </w:pPr>
            <w:r>
              <w:rPr>
                <w:lang w:val="en-US" w:eastAsia="ja-JP"/>
              </w:rPr>
              <w:t>0.3</w:t>
            </w:r>
          </w:p>
        </w:tc>
        <w:tc>
          <w:tcPr>
            <w:tcW w:w="1701" w:type="dxa"/>
            <w:tcBorders>
              <w:top w:val="single" w:sz="6" w:space="0" w:color="1F546B" w:themeColor="text2"/>
              <w:left w:val="single" w:sz="6" w:space="0" w:color="1F546B" w:themeColor="text2"/>
              <w:bottom w:val="single" w:sz="6" w:space="0" w:color="1F546B" w:themeColor="text2"/>
              <w:right w:val="single" w:sz="6" w:space="0" w:color="1F546B" w:themeColor="text2"/>
            </w:tcBorders>
          </w:tcPr>
          <w:p w:rsidR="00A3719E" w:rsidRDefault="00E62813">
            <w:pPr>
              <w:rPr>
                <w:lang w:val="en-US" w:eastAsia="ja-JP"/>
              </w:rPr>
            </w:pPr>
            <w:r>
              <w:rPr>
                <w:lang w:val="en-US" w:eastAsia="ja-JP"/>
              </w:rPr>
              <w:t>April 2018</w:t>
            </w:r>
          </w:p>
        </w:tc>
        <w:tc>
          <w:tcPr>
            <w:tcW w:w="6379" w:type="dxa"/>
            <w:tcBorders>
              <w:top w:val="single" w:sz="6" w:space="0" w:color="1F546B" w:themeColor="text2"/>
              <w:left w:val="single" w:sz="6" w:space="0" w:color="1F546B" w:themeColor="text2"/>
              <w:bottom w:val="single" w:sz="6" w:space="0" w:color="1F546B" w:themeColor="text2"/>
              <w:right w:val="single" w:sz="12" w:space="0" w:color="1F546B" w:themeColor="text2"/>
            </w:tcBorders>
          </w:tcPr>
          <w:p w:rsidR="00A3719E" w:rsidRDefault="00E62813">
            <w:pPr>
              <w:rPr>
                <w:lang w:val="en-US" w:eastAsia="ja-JP"/>
              </w:rPr>
            </w:pPr>
            <w:r>
              <w:rPr>
                <w:lang w:val="en-US" w:eastAsia="ja-JP"/>
              </w:rPr>
              <w:t>Revision following “Party” work</w:t>
            </w:r>
          </w:p>
        </w:tc>
      </w:tr>
      <w:tr w:rsidR="00A3719E" w:rsidTr="00B86E2A">
        <w:tc>
          <w:tcPr>
            <w:tcW w:w="1134" w:type="dxa"/>
            <w:tcBorders>
              <w:top w:val="single" w:sz="6" w:space="0" w:color="1F546B" w:themeColor="text2"/>
              <w:left w:val="single" w:sz="12" w:space="0" w:color="1F546B" w:themeColor="text2"/>
              <w:bottom w:val="single" w:sz="12" w:space="0" w:color="1F546B" w:themeColor="text2"/>
              <w:right w:val="single" w:sz="6" w:space="0" w:color="1F546B" w:themeColor="text2"/>
            </w:tcBorders>
          </w:tcPr>
          <w:p w:rsidR="00A3719E" w:rsidRDefault="00A3719E">
            <w:pPr>
              <w:rPr>
                <w:lang w:val="en-US" w:eastAsia="ja-JP"/>
              </w:rPr>
            </w:pPr>
          </w:p>
        </w:tc>
        <w:tc>
          <w:tcPr>
            <w:tcW w:w="1701" w:type="dxa"/>
            <w:tcBorders>
              <w:top w:val="single" w:sz="6" w:space="0" w:color="1F546B" w:themeColor="text2"/>
              <w:left w:val="single" w:sz="6" w:space="0" w:color="1F546B" w:themeColor="text2"/>
              <w:bottom w:val="single" w:sz="12" w:space="0" w:color="1F546B" w:themeColor="text2"/>
              <w:right w:val="single" w:sz="6" w:space="0" w:color="1F546B" w:themeColor="text2"/>
            </w:tcBorders>
          </w:tcPr>
          <w:p w:rsidR="00A3719E" w:rsidRDefault="00A3719E">
            <w:pPr>
              <w:rPr>
                <w:lang w:val="en-US" w:eastAsia="ja-JP"/>
              </w:rPr>
            </w:pPr>
          </w:p>
        </w:tc>
        <w:tc>
          <w:tcPr>
            <w:tcW w:w="6379" w:type="dxa"/>
            <w:tcBorders>
              <w:top w:val="single" w:sz="6" w:space="0" w:color="1F546B" w:themeColor="text2"/>
              <w:left w:val="single" w:sz="6" w:space="0" w:color="1F546B" w:themeColor="text2"/>
              <w:bottom w:val="single" w:sz="12" w:space="0" w:color="1F546B" w:themeColor="text2"/>
              <w:right w:val="single" w:sz="12" w:space="0" w:color="1F546B" w:themeColor="text2"/>
            </w:tcBorders>
          </w:tcPr>
          <w:p w:rsidR="00A3719E" w:rsidRDefault="00A3719E">
            <w:pPr>
              <w:rPr>
                <w:lang w:val="en-US" w:eastAsia="ja-JP"/>
              </w:rPr>
            </w:pPr>
          </w:p>
        </w:tc>
      </w:tr>
    </w:tbl>
    <w:p w:rsidR="00B86E2A" w:rsidRDefault="00B86E2A" w:rsidP="00B86E2A">
      <w:pPr>
        <w:keepLines w:val="0"/>
        <w:jc w:val="center"/>
      </w:pPr>
    </w:p>
    <w:p w:rsidR="00B86E2A" w:rsidRDefault="00B86E2A" w:rsidP="00B86E2A">
      <w:pPr>
        <w:keepLines w:val="0"/>
      </w:pPr>
      <w:r>
        <w:rPr>
          <w:b/>
          <w:bCs/>
        </w:rPr>
        <w:br w:type="page"/>
      </w:r>
    </w:p>
    <w:sdt>
      <w:sdtPr>
        <w:rPr>
          <w:rFonts w:ascii="Calibri" w:eastAsiaTheme="minorHAnsi" w:hAnsi="Calibri" w:cs="Times New Roman"/>
          <w:b w:val="0"/>
          <w:bCs w:val="0"/>
          <w:color w:val="auto"/>
          <w:sz w:val="24"/>
          <w:szCs w:val="24"/>
          <w:lang w:val="en-NZ" w:eastAsia="en-US"/>
        </w:rPr>
        <w:id w:val="2097049800"/>
        <w:docPartObj>
          <w:docPartGallery w:val="Table of Contents"/>
          <w:docPartUnique/>
        </w:docPartObj>
      </w:sdtPr>
      <w:sdtEndPr/>
      <w:sdtContent>
        <w:p w:rsidR="00B86E2A" w:rsidRDefault="00B86E2A" w:rsidP="00B86E2A">
          <w:pPr>
            <w:pStyle w:val="TOCHeading"/>
          </w:pPr>
          <w:r>
            <w:t>Table of Contents</w:t>
          </w:r>
        </w:p>
        <w:p w:rsidR="005C19FB" w:rsidRDefault="00B86E2A">
          <w:pPr>
            <w:pStyle w:val="TOC1"/>
            <w:rPr>
              <w:rFonts w:asciiTheme="minorHAnsi" w:eastAsiaTheme="minorEastAsia" w:hAnsiTheme="minorHAnsi" w:cstheme="minorBidi"/>
              <w:b w:val="0"/>
              <w:noProof/>
              <w:color w:val="auto"/>
              <w:sz w:val="22"/>
              <w:szCs w:val="22"/>
              <w:lang w:eastAsia="en-NZ"/>
            </w:rPr>
          </w:pPr>
          <w:r>
            <w:fldChar w:fldCharType="begin"/>
          </w:r>
          <w:r>
            <w:instrText xml:space="preserve"> TOC \o "1-4" \h \z \u </w:instrText>
          </w:r>
          <w:r>
            <w:fldChar w:fldCharType="separate"/>
          </w:r>
          <w:hyperlink w:anchor="_Toc505154618" w:history="1">
            <w:r w:rsidR="005C19FB" w:rsidRPr="008A5F85">
              <w:rPr>
                <w:rStyle w:val="Hyperlink"/>
                <w:noProof/>
              </w:rPr>
              <w:t>Generic Business Connect Data Subject Areas</w:t>
            </w:r>
            <w:r w:rsidR="005C19FB">
              <w:rPr>
                <w:noProof/>
                <w:webHidden/>
              </w:rPr>
              <w:tab/>
            </w:r>
            <w:r w:rsidR="005C19FB">
              <w:rPr>
                <w:noProof/>
                <w:webHidden/>
              </w:rPr>
              <w:fldChar w:fldCharType="begin"/>
            </w:r>
            <w:r w:rsidR="005C19FB">
              <w:rPr>
                <w:noProof/>
                <w:webHidden/>
              </w:rPr>
              <w:instrText xml:space="preserve"> PAGEREF _Toc505154618 \h </w:instrText>
            </w:r>
            <w:r w:rsidR="005C19FB">
              <w:rPr>
                <w:noProof/>
                <w:webHidden/>
              </w:rPr>
            </w:r>
            <w:r w:rsidR="005C19FB">
              <w:rPr>
                <w:noProof/>
                <w:webHidden/>
              </w:rPr>
              <w:fldChar w:fldCharType="separate"/>
            </w:r>
            <w:r w:rsidR="005C19FB">
              <w:rPr>
                <w:noProof/>
                <w:webHidden/>
              </w:rPr>
              <w:t>4</w:t>
            </w:r>
            <w:r w:rsidR="005C19FB">
              <w:rPr>
                <w:noProof/>
                <w:webHidden/>
              </w:rPr>
              <w:fldChar w:fldCharType="end"/>
            </w:r>
          </w:hyperlink>
        </w:p>
        <w:p w:rsidR="005C19FB" w:rsidRDefault="003B5A8C">
          <w:pPr>
            <w:pStyle w:val="TOC2"/>
            <w:rPr>
              <w:rFonts w:asciiTheme="minorHAnsi" w:eastAsiaTheme="minorEastAsia" w:hAnsiTheme="minorHAnsi" w:cstheme="minorBidi"/>
              <w:sz w:val="22"/>
              <w:szCs w:val="22"/>
              <w:lang w:eastAsia="en-NZ"/>
            </w:rPr>
          </w:pPr>
          <w:hyperlink w:anchor="_Toc505154619" w:history="1">
            <w:r w:rsidR="005C19FB" w:rsidRPr="008A5F85">
              <w:rPr>
                <w:rStyle w:val="Hyperlink"/>
              </w:rPr>
              <w:t>Overview</w:t>
            </w:r>
            <w:r w:rsidR="005C19FB">
              <w:rPr>
                <w:webHidden/>
              </w:rPr>
              <w:tab/>
            </w:r>
            <w:r w:rsidR="005C19FB">
              <w:rPr>
                <w:webHidden/>
              </w:rPr>
              <w:fldChar w:fldCharType="begin"/>
            </w:r>
            <w:r w:rsidR="005C19FB">
              <w:rPr>
                <w:webHidden/>
              </w:rPr>
              <w:instrText xml:space="preserve"> PAGEREF _Toc505154619 \h </w:instrText>
            </w:r>
            <w:r w:rsidR="005C19FB">
              <w:rPr>
                <w:webHidden/>
              </w:rPr>
            </w:r>
            <w:r w:rsidR="005C19FB">
              <w:rPr>
                <w:webHidden/>
              </w:rPr>
              <w:fldChar w:fldCharType="separate"/>
            </w:r>
            <w:r w:rsidR="005C19FB">
              <w:rPr>
                <w:webHidden/>
              </w:rPr>
              <w:t>4</w:t>
            </w:r>
            <w:r w:rsidR="005C19FB">
              <w:rPr>
                <w:webHidden/>
              </w:rPr>
              <w:fldChar w:fldCharType="end"/>
            </w:r>
          </w:hyperlink>
        </w:p>
        <w:p w:rsidR="005C19FB" w:rsidRDefault="003B5A8C">
          <w:pPr>
            <w:pStyle w:val="TOC2"/>
            <w:rPr>
              <w:rFonts w:asciiTheme="minorHAnsi" w:eastAsiaTheme="minorEastAsia" w:hAnsiTheme="minorHAnsi" w:cstheme="minorBidi"/>
              <w:sz w:val="22"/>
              <w:szCs w:val="22"/>
              <w:lang w:eastAsia="en-NZ"/>
            </w:rPr>
          </w:pPr>
          <w:hyperlink w:anchor="_Toc505154620" w:history="1">
            <w:r w:rsidR="005C19FB" w:rsidRPr="008A5F85">
              <w:rPr>
                <w:rStyle w:val="Hyperlink"/>
              </w:rPr>
              <w:t>Anticipated Benefits</w:t>
            </w:r>
            <w:r w:rsidR="005C19FB">
              <w:rPr>
                <w:webHidden/>
              </w:rPr>
              <w:tab/>
            </w:r>
            <w:r w:rsidR="005C19FB">
              <w:rPr>
                <w:webHidden/>
              </w:rPr>
              <w:fldChar w:fldCharType="begin"/>
            </w:r>
            <w:r w:rsidR="005C19FB">
              <w:rPr>
                <w:webHidden/>
              </w:rPr>
              <w:instrText xml:space="preserve"> PAGEREF _Toc505154620 \h </w:instrText>
            </w:r>
            <w:r w:rsidR="005C19FB">
              <w:rPr>
                <w:webHidden/>
              </w:rPr>
            </w:r>
            <w:r w:rsidR="005C19FB">
              <w:rPr>
                <w:webHidden/>
              </w:rPr>
              <w:fldChar w:fldCharType="separate"/>
            </w:r>
            <w:r w:rsidR="005C19FB">
              <w:rPr>
                <w:webHidden/>
              </w:rPr>
              <w:t>4</w:t>
            </w:r>
            <w:r w:rsidR="005C19FB">
              <w:rPr>
                <w:webHidden/>
              </w:rPr>
              <w:fldChar w:fldCharType="end"/>
            </w:r>
          </w:hyperlink>
        </w:p>
        <w:p w:rsidR="005C19FB" w:rsidRDefault="003B5A8C">
          <w:pPr>
            <w:pStyle w:val="TOC2"/>
            <w:rPr>
              <w:rFonts w:asciiTheme="minorHAnsi" w:eastAsiaTheme="minorEastAsia" w:hAnsiTheme="minorHAnsi" w:cstheme="minorBidi"/>
              <w:sz w:val="22"/>
              <w:szCs w:val="22"/>
              <w:lang w:eastAsia="en-NZ"/>
            </w:rPr>
          </w:pPr>
          <w:hyperlink w:anchor="_Toc505154621" w:history="1">
            <w:r w:rsidR="005C19FB" w:rsidRPr="008A5F85">
              <w:rPr>
                <w:rStyle w:val="Hyperlink"/>
              </w:rPr>
              <w:t>Further Developments</w:t>
            </w:r>
            <w:r w:rsidR="005C19FB">
              <w:rPr>
                <w:webHidden/>
              </w:rPr>
              <w:tab/>
            </w:r>
            <w:r w:rsidR="005C19FB">
              <w:rPr>
                <w:webHidden/>
              </w:rPr>
              <w:fldChar w:fldCharType="begin"/>
            </w:r>
            <w:r w:rsidR="005C19FB">
              <w:rPr>
                <w:webHidden/>
              </w:rPr>
              <w:instrText xml:space="preserve"> PAGEREF _Toc505154621 \h </w:instrText>
            </w:r>
            <w:r w:rsidR="005C19FB">
              <w:rPr>
                <w:webHidden/>
              </w:rPr>
            </w:r>
            <w:r w:rsidR="005C19FB">
              <w:rPr>
                <w:webHidden/>
              </w:rPr>
              <w:fldChar w:fldCharType="separate"/>
            </w:r>
            <w:r w:rsidR="005C19FB">
              <w:rPr>
                <w:webHidden/>
              </w:rPr>
              <w:t>5</w:t>
            </w:r>
            <w:r w:rsidR="005C19FB">
              <w:rPr>
                <w:webHidden/>
              </w:rPr>
              <w:fldChar w:fldCharType="end"/>
            </w:r>
          </w:hyperlink>
        </w:p>
        <w:p w:rsidR="005C19FB" w:rsidRDefault="003B5A8C">
          <w:pPr>
            <w:pStyle w:val="TOC1"/>
            <w:rPr>
              <w:rFonts w:asciiTheme="minorHAnsi" w:eastAsiaTheme="minorEastAsia" w:hAnsiTheme="minorHAnsi" w:cstheme="minorBidi"/>
              <w:b w:val="0"/>
              <w:noProof/>
              <w:color w:val="auto"/>
              <w:sz w:val="22"/>
              <w:szCs w:val="22"/>
              <w:lang w:eastAsia="en-NZ"/>
            </w:rPr>
          </w:pPr>
          <w:hyperlink w:anchor="_Toc505154622" w:history="1">
            <w:r w:rsidR="005C19FB" w:rsidRPr="008A5F85">
              <w:rPr>
                <w:rStyle w:val="Hyperlink"/>
                <w:noProof/>
              </w:rPr>
              <w:t>Purpose of this paper</w:t>
            </w:r>
            <w:r w:rsidR="005C19FB">
              <w:rPr>
                <w:noProof/>
                <w:webHidden/>
              </w:rPr>
              <w:tab/>
            </w:r>
            <w:r w:rsidR="005C19FB">
              <w:rPr>
                <w:noProof/>
                <w:webHidden/>
              </w:rPr>
              <w:fldChar w:fldCharType="begin"/>
            </w:r>
            <w:r w:rsidR="005C19FB">
              <w:rPr>
                <w:noProof/>
                <w:webHidden/>
              </w:rPr>
              <w:instrText xml:space="preserve"> PAGEREF _Toc505154622 \h </w:instrText>
            </w:r>
            <w:r w:rsidR="005C19FB">
              <w:rPr>
                <w:noProof/>
                <w:webHidden/>
              </w:rPr>
            </w:r>
            <w:r w:rsidR="005C19FB">
              <w:rPr>
                <w:noProof/>
                <w:webHidden/>
              </w:rPr>
              <w:fldChar w:fldCharType="separate"/>
            </w:r>
            <w:r w:rsidR="005C19FB">
              <w:rPr>
                <w:noProof/>
                <w:webHidden/>
              </w:rPr>
              <w:t>5</w:t>
            </w:r>
            <w:r w:rsidR="005C19FB">
              <w:rPr>
                <w:noProof/>
                <w:webHidden/>
              </w:rPr>
              <w:fldChar w:fldCharType="end"/>
            </w:r>
          </w:hyperlink>
        </w:p>
        <w:p w:rsidR="005C19FB" w:rsidRDefault="003B5A8C">
          <w:pPr>
            <w:pStyle w:val="TOC1"/>
            <w:rPr>
              <w:rFonts w:asciiTheme="minorHAnsi" w:eastAsiaTheme="minorEastAsia" w:hAnsiTheme="minorHAnsi" w:cstheme="minorBidi"/>
              <w:b w:val="0"/>
              <w:noProof/>
              <w:color w:val="auto"/>
              <w:sz w:val="22"/>
              <w:szCs w:val="22"/>
              <w:lang w:eastAsia="en-NZ"/>
            </w:rPr>
          </w:pPr>
          <w:hyperlink w:anchor="_Toc505154623" w:history="1">
            <w:r w:rsidR="005C19FB" w:rsidRPr="008A5F85">
              <w:rPr>
                <w:rStyle w:val="Hyperlink"/>
                <w:noProof/>
              </w:rPr>
              <w:t>Business Connect Subject Areas</w:t>
            </w:r>
            <w:r w:rsidR="005C19FB">
              <w:rPr>
                <w:noProof/>
                <w:webHidden/>
              </w:rPr>
              <w:tab/>
            </w:r>
            <w:r w:rsidR="005C19FB">
              <w:rPr>
                <w:noProof/>
                <w:webHidden/>
              </w:rPr>
              <w:fldChar w:fldCharType="begin"/>
            </w:r>
            <w:r w:rsidR="005C19FB">
              <w:rPr>
                <w:noProof/>
                <w:webHidden/>
              </w:rPr>
              <w:instrText xml:space="preserve"> PAGEREF _Toc505154623 \h </w:instrText>
            </w:r>
            <w:r w:rsidR="005C19FB">
              <w:rPr>
                <w:noProof/>
                <w:webHidden/>
              </w:rPr>
            </w:r>
            <w:r w:rsidR="005C19FB">
              <w:rPr>
                <w:noProof/>
                <w:webHidden/>
              </w:rPr>
              <w:fldChar w:fldCharType="separate"/>
            </w:r>
            <w:r w:rsidR="005C19FB">
              <w:rPr>
                <w:noProof/>
                <w:webHidden/>
              </w:rPr>
              <w:t>6</w:t>
            </w:r>
            <w:r w:rsidR="005C19FB">
              <w:rPr>
                <w:noProof/>
                <w:webHidden/>
              </w:rPr>
              <w:fldChar w:fldCharType="end"/>
            </w:r>
          </w:hyperlink>
        </w:p>
        <w:p w:rsidR="005C19FB" w:rsidRDefault="003B5A8C">
          <w:pPr>
            <w:pStyle w:val="TOC2"/>
            <w:rPr>
              <w:rFonts w:asciiTheme="minorHAnsi" w:eastAsiaTheme="minorEastAsia" w:hAnsiTheme="minorHAnsi" w:cstheme="minorBidi"/>
              <w:sz w:val="22"/>
              <w:szCs w:val="22"/>
              <w:lang w:eastAsia="en-NZ"/>
            </w:rPr>
          </w:pPr>
          <w:hyperlink w:anchor="_Toc505154624" w:history="1">
            <w:r w:rsidR="005C19FB" w:rsidRPr="008A5F85">
              <w:rPr>
                <w:rStyle w:val="Hyperlink"/>
              </w:rPr>
              <w:t>Subject Area Descriptions</w:t>
            </w:r>
            <w:r w:rsidR="005C19FB">
              <w:rPr>
                <w:webHidden/>
              </w:rPr>
              <w:tab/>
            </w:r>
            <w:r w:rsidR="005C19FB">
              <w:rPr>
                <w:webHidden/>
              </w:rPr>
              <w:fldChar w:fldCharType="begin"/>
            </w:r>
            <w:r w:rsidR="005C19FB">
              <w:rPr>
                <w:webHidden/>
              </w:rPr>
              <w:instrText xml:space="preserve"> PAGEREF _Toc505154624 \h </w:instrText>
            </w:r>
            <w:r w:rsidR="005C19FB">
              <w:rPr>
                <w:webHidden/>
              </w:rPr>
            </w:r>
            <w:r w:rsidR="005C19FB">
              <w:rPr>
                <w:webHidden/>
              </w:rPr>
              <w:fldChar w:fldCharType="separate"/>
            </w:r>
            <w:r w:rsidR="005C19FB">
              <w:rPr>
                <w:webHidden/>
              </w:rPr>
              <w:t>9</w:t>
            </w:r>
            <w:r w:rsidR="005C19FB">
              <w:rPr>
                <w:webHidden/>
              </w:rPr>
              <w:fldChar w:fldCharType="end"/>
            </w:r>
          </w:hyperlink>
        </w:p>
        <w:p w:rsidR="005C19FB" w:rsidRDefault="003B5A8C">
          <w:pPr>
            <w:pStyle w:val="TOC2"/>
            <w:rPr>
              <w:rFonts w:asciiTheme="minorHAnsi" w:eastAsiaTheme="minorEastAsia" w:hAnsiTheme="minorHAnsi" w:cstheme="minorBidi"/>
              <w:sz w:val="22"/>
              <w:szCs w:val="22"/>
              <w:lang w:eastAsia="en-NZ"/>
            </w:rPr>
          </w:pPr>
          <w:hyperlink w:anchor="_Toc505154625" w:history="1">
            <w:r w:rsidR="005C19FB" w:rsidRPr="008A5F85">
              <w:rPr>
                <w:rStyle w:val="Hyperlink"/>
              </w:rPr>
              <w:t>Subject Area Relationships</w:t>
            </w:r>
            <w:r w:rsidR="005C19FB">
              <w:rPr>
                <w:webHidden/>
              </w:rPr>
              <w:tab/>
            </w:r>
            <w:r w:rsidR="005C19FB">
              <w:rPr>
                <w:webHidden/>
              </w:rPr>
              <w:fldChar w:fldCharType="begin"/>
            </w:r>
            <w:r w:rsidR="005C19FB">
              <w:rPr>
                <w:webHidden/>
              </w:rPr>
              <w:instrText xml:space="preserve"> PAGEREF _Toc505154625 \h </w:instrText>
            </w:r>
            <w:r w:rsidR="005C19FB">
              <w:rPr>
                <w:webHidden/>
              </w:rPr>
            </w:r>
            <w:r w:rsidR="005C19FB">
              <w:rPr>
                <w:webHidden/>
              </w:rPr>
              <w:fldChar w:fldCharType="separate"/>
            </w:r>
            <w:r w:rsidR="005C19FB">
              <w:rPr>
                <w:webHidden/>
              </w:rPr>
              <w:t>11</w:t>
            </w:r>
            <w:r w:rsidR="005C19FB">
              <w:rPr>
                <w:webHidden/>
              </w:rPr>
              <w:fldChar w:fldCharType="end"/>
            </w:r>
          </w:hyperlink>
        </w:p>
        <w:p w:rsidR="00B86E2A" w:rsidRDefault="00B86E2A" w:rsidP="00B86E2A">
          <w:r>
            <w:rPr>
              <w:b/>
              <w:bCs/>
              <w:noProof/>
            </w:rPr>
            <w:fldChar w:fldCharType="end"/>
          </w:r>
        </w:p>
      </w:sdtContent>
    </w:sdt>
    <w:p w:rsidR="00B86E2A" w:rsidRDefault="00B86E2A" w:rsidP="00B86E2A">
      <w:pPr>
        <w:keepLines w:val="0"/>
        <w:rPr>
          <w:rFonts w:cs="Arial"/>
          <w:b/>
          <w:bCs/>
          <w:iCs/>
          <w:color w:val="1F546B"/>
          <w:sz w:val="36"/>
          <w:szCs w:val="28"/>
        </w:rPr>
      </w:pPr>
      <w:r>
        <w:br w:type="page"/>
      </w:r>
    </w:p>
    <w:p w:rsidR="008D480F" w:rsidRDefault="00FE6288" w:rsidP="008D480F">
      <w:pPr>
        <w:pStyle w:val="Heading1"/>
        <w:spacing w:before="0"/>
      </w:pPr>
      <w:bookmarkStart w:id="0" w:name="_Toc505154618"/>
      <w:r>
        <w:lastRenderedPageBreak/>
        <w:t xml:space="preserve">Generic </w:t>
      </w:r>
      <w:r w:rsidR="00A771BA">
        <w:t>Business Connect</w:t>
      </w:r>
      <w:r>
        <w:t xml:space="preserve"> Data Subject Areas</w:t>
      </w:r>
      <w:bookmarkEnd w:id="0"/>
    </w:p>
    <w:p w:rsidR="00993614" w:rsidRDefault="00993614" w:rsidP="00993614">
      <w:pPr>
        <w:pStyle w:val="Heading2"/>
      </w:pPr>
      <w:bookmarkStart w:id="1" w:name="_Toc505154619"/>
      <w:r>
        <w:t>Overview</w:t>
      </w:r>
      <w:bookmarkEnd w:id="1"/>
    </w:p>
    <w:p w:rsidR="008D480F" w:rsidRDefault="006721DC" w:rsidP="00FE6288">
      <w:pPr>
        <w:spacing w:before="60" w:after="60"/>
      </w:pPr>
      <w:r>
        <w:t>Information Services for Business</w:t>
      </w:r>
      <w:r w:rsidR="00681B9B">
        <w:t xml:space="preserve"> (</w:t>
      </w:r>
      <w:r w:rsidR="00A771BA">
        <w:t>Business Connect</w:t>
      </w:r>
      <w:r w:rsidR="00681B9B">
        <w:t>)</w:t>
      </w:r>
      <w:r>
        <w:t xml:space="preserve"> was developed as a prototype system by</w:t>
      </w:r>
      <w:r w:rsidR="00A771BA">
        <w:t xml:space="preserve"> GCP </w:t>
      </w:r>
      <w:r>
        <w:t>in 2017. It is an application which allows businesses to request permits</w:t>
      </w:r>
      <w:r w:rsidR="00107FA7">
        <w:t xml:space="preserve"> and licences</w:t>
      </w:r>
      <w:r>
        <w:t xml:space="preserve"> (permissions) once </w:t>
      </w:r>
      <w:r w:rsidR="009F6704">
        <w:t>only. The information provided is used to create</w:t>
      </w:r>
      <w:r>
        <w:t xml:space="preserve"> request</w:t>
      </w:r>
      <w:r w:rsidR="00B84072">
        <w:t>s</w:t>
      </w:r>
      <w:r>
        <w:t xml:space="preserve"> and </w:t>
      </w:r>
      <w:r w:rsidR="00993614">
        <w:t xml:space="preserve">their </w:t>
      </w:r>
      <w:r>
        <w:t xml:space="preserve">associated data </w:t>
      </w:r>
      <w:r w:rsidR="009F6704">
        <w:t>which is</w:t>
      </w:r>
      <w:r>
        <w:t xml:space="preserve"> initially and repeatedly submitted to one or more local authorities</w:t>
      </w:r>
      <w:r w:rsidR="009F6704">
        <w:t xml:space="preserve">. This saves </w:t>
      </w:r>
      <w:r>
        <w:t>th</w:t>
      </w:r>
      <w:r w:rsidR="009F6704">
        <w:t>e businesses</w:t>
      </w:r>
      <w:r>
        <w:t xml:space="preserve"> a lot of time and effort.</w:t>
      </w:r>
    </w:p>
    <w:p w:rsidR="006721DC" w:rsidRDefault="006721DC" w:rsidP="00FE6288">
      <w:pPr>
        <w:spacing w:before="60" w:after="60"/>
      </w:pPr>
    </w:p>
    <w:p w:rsidR="00004FE4" w:rsidRDefault="006721DC" w:rsidP="00FE6288">
      <w:pPr>
        <w:spacing w:before="60" w:after="60"/>
      </w:pPr>
      <w:r>
        <w:t xml:space="preserve">The prototype was a success and it was decided </w:t>
      </w:r>
      <w:r w:rsidR="00107FA7">
        <w:t xml:space="preserve">to </w:t>
      </w:r>
      <w:r>
        <w:t xml:space="preserve">“tidy up” the data handling in the application and for MBIE to produce a production system. </w:t>
      </w:r>
      <w:r w:rsidR="00A771BA">
        <w:t>The project was moved back to MBIE and was renamed Business Connect. The Project had always worked on the assumption</w:t>
      </w:r>
      <w:r>
        <w:t xml:space="preserve"> that the underlying component</w:t>
      </w:r>
      <w:r w:rsidR="00004FE4">
        <w:t>s</w:t>
      </w:r>
      <w:r>
        <w:t xml:space="preserve"> of the application were no</w:t>
      </w:r>
      <w:r w:rsidR="00004FE4">
        <w:t>t unique and were applicable to</w:t>
      </w:r>
      <w:r>
        <w:t>, probably, most applications within Government.</w:t>
      </w:r>
      <w:r w:rsidR="00004FE4">
        <w:t xml:space="preserve"> This is obviously true of</w:t>
      </w:r>
      <w:r w:rsidR="007A11D8">
        <w:t xml:space="preserve"> the data management techniques a</w:t>
      </w:r>
      <w:r w:rsidR="00004FE4">
        <w:t>nd other areas such as delegation management.</w:t>
      </w:r>
    </w:p>
    <w:p w:rsidR="007A11D8" w:rsidRDefault="007A11D8" w:rsidP="007A11D8">
      <w:pPr>
        <w:spacing w:before="60" w:after="60"/>
      </w:pPr>
    </w:p>
    <w:p w:rsidR="007A11D8" w:rsidRDefault="007A11D8" w:rsidP="00FE6288">
      <w:pPr>
        <w:spacing w:before="60" w:after="60"/>
      </w:pPr>
      <w:r>
        <w:t>Further, it was recognise</w:t>
      </w:r>
      <w:r w:rsidR="0050634D">
        <w:t>d that requesting “permissions</w:t>
      </w:r>
      <w:proofErr w:type="gramStart"/>
      <w:r w:rsidR="0050634D">
        <w:t xml:space="preserve">“ </w:t>
      </w:r>
      <w:r>
        <w:t>from</w:t>
      </w:r>
      <w:proofErr w:type="gramEnd"/>
      <w:r>
        <w:t xml:space="preserve"> local authorities was logically the same as requesting “permissions” from many Government Agencies. The model is </w:t>
      </w:r>
      <w:r w:rsidR="000375B1">
        <w:t xml:space="preserve">therefore </w:t>
      </w:r>
      <w:r>
        <w:t xml:space="preserve">targeted to cover the granting of “permissions”. This word was chosen to represent the variety of deliverables which are output from Agency services. Each of these is effectively a permission to do something and typically go by the names Licence and Permit. </w:t>
      </w:r>
    </w:p>
    <w:p w:rsidR="000375B1" w:rsidRDefault="000375B1" w:rsidP="00FE6288">
      <w:pPr>
        <w:spacing w:before="60" w:after="60"/>
      </w:pPr>
    </w:p>
    <w:p w:rsidR="000375B1" w:rsidRDefault="000375B1" w:rsidP="000375B1">
      <w:pPr>
        <w:spacing w:before="60" w:after="60"/>
      </w:pPr>
      <w:r>
        <w:t>Thus a data model of a generic “permissions” has been developed. It will handle simple permissions, such as requesting a fishing permit, to complex permissions, such as applying for a firearms licence.</w:t>
      </w:r>
    </w:p>
    <w:p w:rsidR="00A3719E" w:rsidRDefault="00A3719E" w:rsidP="000375B1">
      <w:pPr>
        <w:spacing w:before="60" w:after="60"/>
      </w:pPr>
    </w:p>
    <w:p w:rsidR="00A3719E" w:rsidRPr="0050634D" w:rsidRDefault="00A3719E" w:rsidP="000375B1">
      <w:pPr>
        <w:spacing w:before="60" w:after="60"/>
      </w:pPr>
      <w:r w:rsidRPr="0050634D">
        <w:t>In addition, detailed examination of the “permissions” process has resulted in the identification of many common aspects of those processes and these have been moved to become part of Service Requests. This has enhancing the generality of the model and made it easier to use for other government processes.</w:t>
      </w:r>
    </w:p>
    <w:p w:rsidR="000375B1" w:rsidRDefault="000375B1" w:rsidP="00FE6288">
      <w:pPr>
        <w:spacing w:before="60" w:after="60"/>
      </w:pPr>
    </w:p>
    <w:p w:rsidR="00004FE4" w:rsidRDefault="00004FE4" w:rsidP="00FE6288">
      <w:pPr>
        <w:spacing w:before="60" w:after="60"/>
      </w:pPr>
      <w:r>
        <w:t xml:space="preserve">The overall model has been broken up into a number of discreet data subject areas </w:t>
      </w:r>
      <w:r w:rsidR="0050634D">
        <w:t>which</w:t>
      </w:r>
      <w:r>
        <w:t xml:space="preserve"> will allow for the development of reusable components for selective Agency use.</w:t>
      </w:r>
    </w:p>
    <w:p w:rsidR="008D480F" w:rsidRDefault="008D480F" w:rsidP="008D480F">
      <w:pPr>
        <w:pStyle w:val="Heading2"/>
      </w:pPr>
      <w:bookmarkStart w:id="2" w:name="_Toc450723242"/>
      <w:bookmarkStart w:id="3" w:name="_Toc505154620"/>
      <w:r>
        <w:t>Anticipated Benefits</w:t>
      </w:r>
      <w:bookmarkEnd w:id="2"/>
      <w:bookmarkEnd w:id="3"/>
    </w:p>
    <w:p w:rsidR="00097E5C" w:rsidRDefault="00A03CB0" w:rsidP="00FE6288">
      <w:r>
        <w:t>It is</w:t>
      </w:r>
      <w:r w:rsidR="008D480F">
        <w:t xml:space="preserve"> anticipated </w:t>
      </w:r>
      <w:r>
        <w:t xml:space="preserve">that even </w:t>
      </w:r>
      <w:r w:rsidR="00EA7349">
        <w:t xml:space="preserve">just </w:t>
      </w:r>
      <w:r>
        <w:t>the availability of these models will be of benefit in guiding Agencies in their development of new/replacement applications. Once each area is developed, together with its APIs</w:t>
      </w:r>
      <w:r w:rsidR="009F6704">
        <w:t>,</w:t>
      </w:r>
      <w:r>
        <w:t xml:space="preserve"> then </w:t>
      </w:r>
      <w:r w:rsidR="00F44D34">
        <w:t xml:space="preserve">multiple </w:t>
      </w:r>
      <w:proofErr w:type="gramStart"/>
      <w:r>
        <w:t>use</w:t>
      </w:r>
      <w:proofErr w:type="gramEnd"/>
      <w:r>
        <w:t xml:space="preserve"> of those development</w:t>
      </w:r>
      <w:r w:rsidR="00560B94">
        <w:t>s</w:t>
      </w:r>
      <w:r>
        <w:t xml:space="preserve"> will result in cost savings. </w:t>
      </w:r>
    </w:p>
    <w:p w:rsidR="008D480F" w:rsidRDefault="00097E5C" w:rsidP="00FE6288">
      <w:r>
        <w:t xml:space="preserve">Another benefit is </w:t>
      </w:r>
      <w:r w:rsidR="00F44D34">
        <w:t xml:space="preserve">the straightforward interoperability that will be enabled by their use. </w:t>
      </w:r>
      <w:r w:rsidR="00560B94">
        <w:t>Furthermore</w:t>
      </w:r>
      <w:r w:rsidR="00A03CB0">
        <w:t xml:space="preserve"> </w:t>
      </w:r>
      <w:r w:rsidR="00560B94">
        <w:t xml:space="preserve">an increase in development consistency will result in improved </w:t>
      </w:r>
      <w:r w:rsidR="00EA7349">
        <w:t>Customer</w:t>
      </w:r>
      <w:r w:rsidR="00560B94">
        <w:t xml:space="preserve"> experiences.</w:t>
      </w:r>
    </w:p>
    <w:p w:rsidR="00560B94" w:rsidRDefault="00560B94" w:rsidP="00560B94">
      <w:pPr>
        <w:pStyle w:val="Heading2"/>
      </w:pPr>
      <w:bookmarkStart w:id="4" w:name="_Toc505154621"/>
      <w:r>
        <w:lastRenderedPageBreak/>
        <w:t>Further Developments</w:t>
      </w:r>
      <w:bookmarkEnd w:id="4"/>
    </w:p>
    <w:p w:rsidR="00560B94" w:rsidRDefault="00560B94" w:rsidP="00560B94">
      <w:r>
        <w:t xml:space="preserve">This generic model is targeted at the implementation of </w:t>
      </w:r>
      <w:r w:rsidR="009F6704">
        <w:t xml:space="preserve">a </w:t>
      </w:r>
      <w:r>
        <w:t xml:space="preserve">“Permission” provision to Customers. </w:t>
      </w:r>
      <w:r w:rsidR="002D6DEE">
        <w:t>This area within the model can easily be “unplugged</w:t>
      </w:r>
      <w:r w:rsidR="009F6704">
        <w:t>’</w:t>
      </w:r>
      <w:r w:rsidR="002D6DEE">
        <w:t xml:space="preserve"> and replaced. Earlier work b</w:t>
      </w:r>
      <w:r w:rsidR="000375B1">
        <w:t xml:space="preserve">y the </w:t>
      </w:r>
      <w:r w:rsidR="00107FA7">
        <w:t xml:space="preserve">Government Enterprise Architecture Team </w:t>
      </w:r>
      <w:r w:rsidR="000375B1">
        <w:t xml:space="preserve">has identified a </w:t>
      </w:r>
      <w:r w:rsidR="002D6DEE">
        <w:t xml:space="preserve">number of common processes across Agencies. </w:t>
      </w:r>
      <w:r w:rsidR="009F6704">
        <w:t xml:space="preserve">It will be possible to model these and reuse all of the generic areas of the </w:t>
      </w:r>
      <w:r w:rsidR="00A771BA">
        <w:t>Business Connect</w:t>
      </w:r>
      <w:r w:rsidR="009F6704">
        <w:t xml:space="preserve"> model. This is covered in more detail in the area descriptions below.</w:t>
      </w:r>
    </w:p>
    <w:p w:rsidR="008D480F" w:rsidRDefault="008D480F" w:rsidP="008D480F">
      <w:pPr>
        <w:pStyle w:val="Heading1"/>
      </w:pPr>
      <w:bookmarkStart w:id="5" w:name="_Toc505154622"/>
      <w:r>
        <w:t>Purpose of this paper</w:t>
      </w:r>
      <w:bookmarkEnd w:id="5"/>
    </w:p>
    <w:p w:rsidR="003564F8" w:rsidRDefault="008D480F" w:rsidP="00FE6288">
      <w:r>
        <w:t>The purpose of this paper is to provide a good understanding</w:t>
      </w:r>
      <w:r w:rsidR="007522B6">
        <w:t xml:space="preserve"> of </w:t>
      </w:r>
      <w:r w:rsidR="00097E5C">
        <w:t>the Subject Areas of the generic model and how they relate. The underlying data models are detailed to the level that they will support application develo</w:t>
      </w:r>
      <w:r w:rsidR="00F44D34">
        <w:t>p</w:t>
      </w:r>
      <w:r w:rsidR="00097E5C">
        <w:t>me</w:t>
      </w:r>
      <w:r w:rsidR="00F44D34">
        <w:t xml:space="preserve">nt once they are fully attributed (next step).  </w:t>
      </w:r>
    </w:p>
    <w:p w:rsidR="003C5CD1" w:rsidRDefault="00F44D34" w:rsidP="00FE6288">
      <w:r>
        <w:t>The objective of issuing this paper is raise awareness, at an e</w:t>
      </w:r>
      <w:r w:rsidR="000375B1">
        <w:t>arly stage, of this development.</w:t>
      </w:r>
      <w:r w:rsidR="003564F8">
        <w:t xml:space="preserve"> The implementation mechanism has not been pre-determined but regardless of approach the ability to evaluate options based on a thorough understanding of the data handling required is very necessary.</w:t>
      </w:r>
    </w:p>
    <w:p w:rsidR="003564F8" w:rsidRDefault="003564F8" w:rsidP="00FE6288"/>
    <w:p w:rsidR="00FE0228" w:rsidRDefault="00FE0228">
      <w:pPr>
        <w:keepLines w:val="0"/>
        <w:rPr>
          <w:rFonts w:cs="Arial"/>
          <w:b/>
          <w:bCs/>
          <w:color w:val="1F546B" w:themeColor="text2"/>
          <w:kern w:val="32"/>
          <w:sz w:val="40"/>
          <w:szCs w:val="32"/>
        </w:rPr>
      </w:pPr>
      <w:r>
        <w:br w:type="page"/>
      </w:r>
    </w:p>
    <w:p w:rsidR="00F44D34" w:rsidRDefault="00A771BA" w:rsidP="00F44D34">
      <w:pPr>
        <w:pStyle w:val="Heading1"/>
      </w:pPr>
      <w:bookmarkStart w:id="6" w:name="_Toc505154623"/>
      <w:r>
        <w:lastRenderedPageBreak/>
        <w:t>Business Connect</w:t>
      </w:r>
      <w:r w:rsidR="00F44D34">
        <w:t xml:space="preserve"> Subject Areas</w:t>
      </w:r>
      <w:bookmarkEnd w:id="6"/>
    </w:p>
    <w:p w:rsidR="00311A59" w:rsidRDefault="00C34763" w:rsidP="00F44D34">
      <w:r>
        <w:t xml:space="preserve">The diagrams below show the Subject Areas of the detailed data model. There are </w:t>
      </w:r>
      <w:r w:rsidR="00696C78">
        <w:t>two</w:t>
      </w:r>
      <w:r>
        <w:t xml:space="preserve"> diagrams.</w:t>
      </w:r>
    </w:p>
    <w:p w:rsidR="00C34763" w:rsidRDefault="00C34763" w:rsidP="00C34763">
      <w:pPr>
        <w:pStyle w:val="ListParagraph"/>
        <w:numPr>
          <w:ilvl w:val="0"/>
          <w:numId w:val="31"/>
        </w:numPr>
      </w:pPr>
      <w:r>
        <w:t xml:space="preserve">A Logically arranged diagram of the </w:t>
      </w:r>
      <w:r w:rsidR="00311A59">
        <w:t>Subject Areas which</w:t>
      </w:r>
      <w:r>
        <w:t xml:space="preserve"> </w:t>
      </w:r>
      <w:r w:rsidR="006C1F00">
        <w:t>facilitates</w:t>
      </w:r>
      <w:r>
        <w:t xml:space="preserve"> description and </w:t>
      </w:r>
      <w:r w:rsidR="00311A59">
        <w:t>understanding</w:t>
      </w:r>
      <w:r>
        <w:t>.</w:t>
      </w:r>
    </w:p>
    <w:p w:rsidR="00C34763" w:rsidRDefault="00C34763" w:rsidP="00C34763">
      <w:pPr>
        <w:pStyle w:val="ListParagraph"/>
        <w:numPr>
          <w:ilvl w:val="0"/>
          <w:numId w:val="31"/>
        </w:numPr>
      </w:pPr>
      <w:r>
        <w:t>A package diagram of the Subject Areas showing their Entity content</w:t>
      </w:r>
      <w:r w:rsidR="00696C78">
        <w:t>.</w:t>
      </w:r>
      <w:r w:rsidR="00696C78" w:rsidRPr="00696C78">
        <w:t xml:space="preserve"> </w:t>
      </w:r>
      <w:r w:rsidR="006C1F00">
        <w:t>This shows</w:t>
      </w:r>
      <w:r w:rsidR="00696C78">
        <w:t xml:space="preserve"> the areas depicted in approximately the same relative positions as they occur on those models.</w:t>
      </w:r>
    </w:p>
    <w:p w:rsidR="00EA7349" w:rsidRDefault="00311A59" w:rsidP="00F44D34">
      <w:r>
        <w:t>T</w:t>
      </w:r>
      <w:r w:rsidR="00F44D34">
        <w:t xml:space="preserve">he </w:t>
      </w:r>
      <w:r>
        <w:t xml:space="preserve">Subject </w:t>
      </w:r>
      <w:r w:rsidR="00EA7349">
        <w:t>A</w:t>
      </w:r>
      <w:r w:rsidR="00F44D34">
        <w:t xml:space="preserve">reas </w:t>
      </w:r>
      <w:r w:rsidR="00EA7349">
        <w:t xml:space="preserve">and </w:t>
      </w:r>
      <w:r w:rsidR="00F44D34">
        <w:t>the Entities on the detailed model</w:t>
      </w:r>
      <w:r>
        <w:t>s</w:t>
      </w:r>
      <w:r w:rsidR="00C5494B">
        <w:t xml:space="preserve"> </w:t>
      </w:r>
      <w:r w:rsidR="00EA7349">
        <w:t xml:space="preserve">carry the same colour. </w:t>
      </w:r>
    </w:p>
    <w:p w:rsidR="00C5494B" w:rsidRPr="00311A59" w:rsidRDefault="00D61687" w:rsidP="00F44D34">
      <w:pPr>
        <w:rPr>
          <w:u w:val="single"/>
        </w:rPr>
      </w:pPr>
      <w:r>
        <w:t xml:space="preserve">The </w:t>
      </w:r>
      <w:r w:rsidR="00696C78">
        <w:t>Subject Area diagram</w:t>
      </w:r>
      <w:r>
        <w:t xml:space="preserve"> can be “read” by taking the area “boxes” at each end of a relationship line and </w:t>
      </w:r>
      <w:r w:rsidRPr="00311A59">
        <w:t>joining them in a sentence using the word on the relationship line thus:</w:t>
      </w:r>
    </w:p>
    <w:p w:rsidR="00660CC7" w:rsidRDefault="00D61687" w:rsidP="00311A59">
      <w:pPr>
        <w:ind w:left="567"/>
        <w:rPr>
          <w:u w:val="single"/>
        </w:rPr>
      </w:pPr>
      <w:r w:rsidRPr="00311A59">
        <w:rPr>
          <w:b/>
          <w:u w:val="single"/>
        </w:rPr>
        <w:t>Locations</w:t>
      </w:r>
      <w:r w:rsidRPr="00311A59">
        <w:rPr>
          <w:u w:val="single"/>
        </w:rPr>
        <w:t xml:space="preserve"> require </w:t>
      </w:r>
      <w:r w:rsidRPr="00311A59">
        <w:rPr>
          <w:b/>
          <w:u w:val="single"/>
        </w:rPr>
        <w:t>Facility Permission</w:t>
      </w:r>
      <w:r w:rsidR="004231CC" w:rsidRPr="00311A59">
        <w:rPr>
          <w:u w:val="single"/>
        </w:rPr>
        <w:t>s</w:t>
      </w:r>
    </w:p>
    <w:p w:rsidR="00D61687" w:rsidRPr="00311A59" w:rsidRDefault="00D61687" w:rsidP="00311A59">
      <w:pPr>
        <w:ind w:left="567"/>
        <w:rPr>
          <w:b/>
          <w:u w:val="single"/>
        </w:rPr>
      </w:pPr>
      <w:r w:rsidRPr="00311A59">
        <w:rPr>
          <w:b/>
          <w:u w:val="single"/>
        </w:rPr>
        <w:t>Locations</w:t>
      </w:r>
      <w:r w:rsidRPr="00311A59">
        <w:rPr>
          <w:u w:val="single"/>
        </w:rPr>
        <w:t xml:space="preserve"> </w:t>
      </w:r>
      <w:r w:rsidR="004231CC" w:rsidRPr="00311A59">
        <w:rPr>
          <w:u w:val="single"/>
        </w:rPr>
        <w:t>are the basis of</w:t>
      </w:r>
      <w:r w:rsidRPr="00311A59">
        <w:rPr>
          <w:u w:val="single"/>
        </w:rPr>
        <w:t xml:space="preserve"> </w:t>
      </w:r>
      <w:r w:rsidRPr="00311A59">
        <w:rPr>
          <w:b/>
          <w:u w:val="single"/>
        </w:rPr>
        <w:t>Permission Request</w:t>
      </w:r>
      <w:r w:rsidR="004231CC" w:rsidRPr="00311A59">
        <w:rPr>
          <w:u w:val="single"/>
        </w:rPr>
        <w:t>s</w:t>
      </w:r>
    </w:p>
    <w:p w:rsidR="00D61687" w:rsidRDefault="00D61687" w:rsidP="00D61687">
      <w:r>
        <w:t>An overview of the subject areas follows</w:t>
      </w:r>
      <w:r w:rsidR="00311A59">
        <w:t>. D</w:t>
      </w:r>
      <w:r>
        <w:t xml:space="preserve">etailed descriptions </w:t>
      </w:r>
      <w:r w:rsidR="00696C78">
        <w:t xml:space="preserve">of the Areas and the Relationships </w:t>
      </w:r>
      <w:r>
        <w:t>follow the diagram</w:t>
      </w:r>
      <w:r w:rsidR="00311A59">
        <w:t>s</w:t>
      </w:r>
      <w:r>
        <w:t>.</w:t>
      </w:r>
    </w:p>
    <w:p w:rsidR="00D61687" w:rsidRPr="00311A59" w:rsidRDefault="00E654AD" w:rsidP="00311A59">
      <w:pPr>
        <w:pStyle w:val="ListParagraph"/>
        <w:numPr>
          <w:ilvl w:val="0"/>
          <w:numId w:val="33"/>
        </w:numPr>
        <w:rPr>
          <w:b/>
        </w:rPr>
      </w:pPr>
      <w:r w:rsidRPr="00311A59">
        <w:rPr>
          <w:b/>
        </w:rPr>
        <w:t>Government</w:t>
      </w:r>
      <w:r w:rsidR="004231CC" w:rsidRPr="00311A59">
        <w:rPr>
          <w:b/>
        </w:rPr>
        <w:t xml:space="preserve"> </w:t>
      </w:r>
      <w:r w:rsidR="00676507" w:rsidRPr="00311A59">
        <w:rPr>
          <w:b/>
        </w:rPr>
        <w:t xml:space="preserve"> </w:t>
      </w:r>
      <w:r w:rsidR="00676507" w:rsidRPr="00676507">
        <w:t>is the</w:t>
      </w:r>
      <w:r w:rsidR="00676507">
        <w:t xml:space="preserve"> originator of</w:t>
      </w:r>
      <w:r w:rsidR="00EA7349">
        <w:t xml:space="preserve"> Legislation and </w:t>
      </w:r>
      <w:r w:rsidR="00A771BA">
        <w:t xml:space="preserve"> the Business Event </w:t>
      </w:r>
      <w:r w:rsidR="00676507">
        <w:t>definitions which include “Permissions”</w:t>
      </w:r>
    </w:p>
    <w:p w:rsidR="00C5494B" w:rsidRPr="0050634D" w:rsidRDefault="00C5494B" w:rsidP="00311A59">
      <w:pPr>
        <w:pStyle w:val="ListParagraph"/>
        <w:numPr>
          <w:ilvl w:val="0"/>
          <w:numId w:val="33"/>
        </w:numPr>
        <w:rPr>
          <w:b/>
        </w:rPr>
      </w:pPr>
      <w:r w:rsidRPr="00311A59">
        <w:rPr>
          <w:b/>
        </w:rPr>
        <w:t>Party</w:t>
      </w:r>
      <w:r w:rsidR="00676507" w:rsidRPr="00311A59">
        <w:rPr>
          <w:b/>
        </w:rPr>
        <w:t xml:space="preserve"> </w:t>
      </w:r>
      <w:r w:rsidR="00676507" w:rsidRPr="00676507">
        <w:t>is the generic term for Persons and Organisations</w:t>
      </w:r>
    </w:p>
    <w:p w:rsidR="0050634D" w:rsidRPr="0050634D" w:rsidRDefault="0050634D" w:rsidP="00311A59">
      <w:pPr>
        <w:pStyle w:val="ListParagraph"/>
        <w:numPr>
          <w:ilvl w:val="0"/>
          <w:numId w:val="33"/>
        </w:numPr>
        <w:rPr>
          <w:b/>
        </w:rPr>
      </w:pPr>
      <w:r>
        <w:rPr>
          <w:b/>
        </w:rPr>
        <w:t xml:space="preserve">Contacts </w:t>
      </w:r>
      <w:r w:rsidRPr="0050634D">
        <w:t>is the data required to contact</w:t>
      </w:r>
      <w:r>
        <w:rPr>
          <w:b/>
        </w:rPr>
        <w:t xml:space="preserve"> </w:t>
      </w:r>
      <w:r w:rsidRPr="00311A59">
        <w:rPr>
          <w:b/>
        </w:rPr>
        <w:t>P</w:t>
      </w:r>
      <w:r>
        <w:rPr>
          <w:b/>
        </w:rPr>
        <w:t>art</w:t>
      </w:r>
      <w:r w:rsidRPr="0050634D">
        <w:rPr>
          <w:b/>
        </w:rPr>
        <w:t>ies</w:t>
      </w:r>
    </w:p>
    <w:p w:rsidR="0050634D" w:rsidRPr="00311A59" w:rsidRDefault="0050634D" w:rsidP="00311A59">
      <w:pPr>
        <w:pStyle w:val="ListParagraph"/>
        <w:numPr>
          <w:ilvl w:val="0"/>
          <w:numId w:val="33"/>
        </w:numPr>
        <w:rPr>
          <w:b/>
        </w:rPr>
      </w:pPr>
      <w:r>
        <w:rPr>
          <w:b/>
        </w:rPr>
        <w:t xml:space="preserve">Identity </w:t>
      </w:r>
      <w:r w:rsidRPr="0050634D">
        <w:t>carries all of the identification data for a</w:t>
      </w:r>
      <w:r>
        <w:rPr>
          <w:b/>
        </w:rPr>
        <w:t xml:space="preserve"> </w:t>
      </w:r>
      <w:r w:rsidRPr="00311A59">
        <w:rPr>
          <w:b/>
        </w:rPr>
        <w:t>Party</w:t>
      </w:r>
    </w:p>
    <w:p w:rsidR="00C5494B" w:rsidRPr="00311A59" w:rsidRDefault="00C5494B" w:rsidP="00311A59">
      <w:pPr>
        <w:pStyle w:val="ListParagraph"/>
        <w:numPr>
          <w:ilvl w:val="0"/>
          <w:numId w:val="33"/>
        </w:numPr>
        <w:rPr>
          <w:b/>
        </w:rPr>
      </w:pPr>
      <w:r w:rsidRPr="00311A59">
        <w:rPr>
          <w:b/>
        </w:rPr>
        <w:t>Party Role</w:t>
      </w:r>
      <w:r w:rsidR="00676507" w:rsidRPr="00311A59">
        <w:rPr>
          <w:b/>
        </w:rPr>
        <w:t xml:space="preserve">s </w:t>
      </w:r>
      <w:r w:rsidR="00676507" w:rsidRPr="00676507">
        <w:t>are the Roles</w:t>
      </w:r>
      <w:r w:rsidR="00676507" w:rsidRPr="00311A59">
        <w:rPr>
          <w:b/>
        </w:rPr>
        <w:t xml:space="preserve"> </w:t>
      </w:r>
      <w:r w:rsidR="00676507" w:rsidRPr="00676507">
        <w:t>assumed by a Person or Orga</w:t>
      </w:r>
      <w:r w:rsidR="00676507">
        <w:t>n</w:t>
      </w:r>
      <w:r w:rsidR="00676507" w:rsidRPr="00676507">
        <w:t>isation</w:t>
      </w:r>
    </w:p>
    <w:p w:rsidR="00C5494B" w:rsidRPr="00676507" w:rsidRDefault="00C5494B" w:rsidP="00311A59">
      <w:pPr>
        <w:pStyle w:val="ListParagraph"/>
        <w:numPr>
          <w:ilvl w:val="0"/>
          <w:numId w:val="33"/>
        </w:numPr>
      </w:pPr>
      <w:r w:rsidRPr="00311A59">
        <w:rPr>
          <w:b/>
        </w:rPr>
        <w:t>Data and Docs</w:t>
      </w:r>
      <w:r w:rsidR="00676507" w:rsidRPr="00311A59">
        <w:rPr>
          <w:b/>
        </w:rPr>
        <w:t xml:space="preserve"> </w:t>
      </w:r>
      <w:r w:rsidR="00676507" w:rsidRPr="00676507">
        <w:t xml:space="preserve">are the data items and documents </w:t>
      </w:r>
      <w:r w:rsidR="00676507">
        <w:t>o</w:t>
      </w:r>
      <w:r w:rsidR="002E0980">
        <w:t>riginating</w:t>
      </w:r>
      <w:r w:rsidR="00676507" w:rsidRPr="00676507">
        <w:t xml:space="preserve"> </w:t>
      </w:r>
      <w:r w:rsidR="00676507">
        <w:t>from</w:t>
      </w:r>
      <w:r w:rsidR="00676507" w:rsidRPr="00676507">
        <w:t xml:space="preserve"> a Party</w:t>
      </w:r>
      <w:r w:rsidR="0052431A">
        <w:t xml:space="preserve"> or Location</w:t>
      </w:r>
    </w:p>
    <w:p w:rsidR="00C5494B" w:rsidRPr="00311A59" w:rsidRDefault="00C5494B" w:rsidP="00311A59">
      <w:pPr>
        <w:pStyle w:val="ListParagraph"/>
        <w:numPr>
          <w:ilvl w:val="0"/>
          <w:numId w:val="33"/>
        </w:numPr>
        <w:rPr>
          <w:b/>
        </w:rPr>
      </w:pPr>
      <w:r w:rsidRPr="00311A59">
        <w:rPr>
          <w:b/>
        </w:rPr>
        <w:t>Locations</w:t>
      </w:r>
      <w:r w:rsidR="00676507" w:rsidRPr="00311A59">
        <w:rPr>
          <w:b/>
        </w:rPr>
        <w:t xml:space="preserve"> </w:t>
      </w:r>
      <w:r w:rsidR="00676507" w:rsidRPr="00676507">
        <w:t>are</w:t>
      </w:r>
      <w:r w:rsidR="00676507" w:rsidRPr="00311A59">
        <w:rPr>
          <w:b/>
        </w:rPr>
        <w:t xml:space="preserve"> </w:t>
      </w:r>
      <w:r w:rsidR="00676507" w:rsidRPr="00676507">
        <w:t xml:space="preserve">places </w:t>
      </w:r>
      <w:r w:rsidR="00676507">
        <w:t xml:space="preserve">(addresses) </w:t>
      </w:r>
      <w:r w:rsidR="0047260F">
        <w:t>or</w:t>
      </w:r>
      <w:r w:rsidR="00676507" w:rsidRPr="00676507">
        <w:t xml:space="preserve"> physical areas</w:t>
      </w:r>
    </w:p>
    <w:p w:rsidR="00C5494B" w:rsidRPr="002E0980" w:rsidRDefault="00C5494B" w:rsidP="00311A59">
      <w:pPr>
        <w:pStyle w:val="ListParagraph"/>
        <w:numPr>
          <w:ilvl w:val="0"/>
          <w:numId w:val="33"/>
        </w:numPr>
      </w:pPr>
      <w:r w:rsidRPr="00311A59">
        <w:rPr>
          <w:b/>
        </w:rPr>
        <w:t>Delegations – Basis</w:t>
      </w:r>
      <w:r w:rsidR="002E0980" w:rsidRPr="00311A59">
        <w:rPr>
          <w:b/>
        </w:rPr>
        <w:t xml:space="preserve"> </w:t>
      </w:r>
      <w:r w:rsidR="002E0980" w:rsidRPr="002E0980">
        <w:t xml:space="preserve">covers the basic agreements and authorities for </w:t>
      </w:r>
      <w:r w:rsidR="00EA7349">
        <w:t xml:space="preserve">a </w:t>
      </w:r>
      <w:r w:rsidR="002E0980" w:rsidRPr="002E0980">
        <w:t>delegation</w:t>
      </w:r>
    </w:p>
    <w:p w:rsidR="00C5494B" w:rsidRPr="00311A59" w:rsidRDefault="00C5494B" w:rsidP="00311A59">
      <w:pPr>
        <w:pStyle w:val="ListParagraph"/>
        <w:numPr>
          <w:ilvl w:val="0"/>
          <w:numId w:val="33"/>
        </w:numPr>
        <w:rPr>
          <w:b/>
        </w:rPr>
      </w:pPr>
      <w:r w:rsidRPr="00311A59">
        <w:rPr>
          <w:b/>
        </w:rPr>
        <w:t>Delegations – Organisation</w:t>
      </w:r>
      <w:r w:rsidR="002E0980" w:rsidRPr="00311A59">
        <w:rPr>
          <w:b/>
        </w:rPr>
        <w:t xml:space="preserve"> </w:t>
      </w:r>
      <w:r w:rsidR="002E0980" w:rsidRPr="002E0980">
        <w:t>covers the delegations provided by an organisation</w:t>
      </w:r>
    </w:p>
    <w:p w:rsidR="00C5494B" w:rsidRPr="00311A59" w:rsidRDefault="00C5494B" w:rsidP="00311A59">
      <w:pPr>
        <w:pStyle w:val="ListParagraph"/>
        <w:numPr>
          <w:ilvl w:val="0"/>
          <w:numId w:val="33"/>
        </w:numPr>
        <w:rPr>
          <w:b/>
        </w:rPr>
      </w:pPr>
      <w:r w:rsidRPr="00311A59">
        <w:rPr>
          <w:b/>
        </w:rPr>
        <w:t>Delegations –</w:t>
      </w:r>
      <w:r w:rsidR="00676507" w:rsidRPr="00311A59">
        <w:rPr>
          <w:b/>
        </w:rPr>
        <w:t xml:space="preserve"> </w:t>
      </w:r>
      <w:r w:rsidRPr="00311A59">
        <w:rPr>
          <w:b/>
        </w:rPr>
        <w:t>Party</w:t>
      </w:r>
      <w:r w:rsidR="002E0980" w:rsidRPr="00311A59">
        <w:rPr>
          <w:b/>
        </w:rPr>
        <w:t xml:space="preserve"> </w:t>
      </w:r>
      <w:r w:rsidR="002E0980" w:rsidRPr="002E0980">
        <w:t>covers the actual delegations held by a Party</w:t>
      </w:r>
    </w:p>
    <w:p w:rsidR="00C5494B" w:rsidRPr="00311A59" w:rsidRDefault="00C5494B" w:rsidP="00311A59">
      <w:pPr>
        <w:pStyle w:val="ListParagraph"/>
        <w:numPr>
          <w:ilvl w:val="0"/>
          <w:numId w:val="33"/>
        </w:numPr>
        <w:rPr>
          <w:b/>
        </w:rPr>
      </w:pPr>
      <w:r w:rsidRPr="00311A59">
        <w:rPr>
          <w:b/>
        </w:rPr>
        <w:t>Facility Permission</w:t>
      </w:r>
      <w:r w:rsidR="002E0980" w:rsidRPr="00311A59">
        <w:rPr>
          <w:b/>
        </w:rPr>
        <w:t xml:space="preserve"> </w:t>
      </w:r>
      <w:r w:rsidR="002E0980" w:rsidRPr="003863F3">
        <w:t>defines</w:t>
      </w:r>
      <w:r w:rsidR="003863F3" w:rsidRPr="003863F3">
        <w:t xml:space="preserve"> a Permission</w:t>
      </w:r>
      <w:r w:rsidR="00EA7349">
        <w:t xml:space="preserve"> which is associated with a Location</w:t>
      </w:r>
      <w:r w:rsidR="003863F3" w:rsidRPr="00311A59">
        <w:rPr>
          <w:b/>
        </w:rPr>
        <w:t xml:space="preserve"> </w:t>
      </w:r>
      <w:r w:rsidR="0047260F">
        <w:t xml:space="preserve">and this </w:t>
      </w:r>
      <w:r w:rsidR="003863F3">
        <w:t>typically originates from Government Legislation</w:t>
      </w:r>
      <w:r w:rsidR="003863F3" w:rsidRPr="00311A59">
        <w:rPr>
          <w:b/>
        </w:rPr>
        <w:t xml:space="preserve"> </w:t>
      </w:r>
    </w:p>
    <w:p w:rsidR="00273EE5" w:rsidRPr="003863F3" w:rsidRDefault="00273EE5" w:rsidP="00311A59">
      <w:pPr>
        <w:pStyle w:val="ListParagraph"/>
        <w:numPr>
          <w:ilvl w:val="0"/>
          <w:numId w:val="33"/>
        </w:numPr>
      </w:pPr>
      <w:r w:rsidRPr="00311A59">
        <w:rPr>
          <w:b/>
        </w:rPr>
        <w:t xml:space="preserve">Provider Permission </w:t>
      </w:r>
      <w:r>
        <w:t>defines</w:t>
      </w:r>
      <w:r w:rsidRPr="003863F3">
        <w:t xml:space="preserve"> Permission</w:t>
      </w:r>
      <w:r>
        <w:t>s</w:t>
      </w:r>
      <w:r w:rsidRPr="003863F3">
        <w:t xml:space="preserve"> which Providers provide as a Service</w:t>
      </w:r>
      <w:r>
        <w:t>. These are</w:t>
      </w:r>
      <w:r w:rsidRPr="003863F3">
        <w:t xml:space="preserve"> </w:t>
      </w:r>
      <w:r>
        <w:t>based a Government defined</w:t>
      </w:r>
      <w:r w:rsidRPr="003863F3">
        <w:t xml:space="preserve"> P</w:t>
      </w:r>
      <w:r>
        <w:t>ermission. Providers</w:t>
      </w:r>
      <w:r w:rsidR="00660CC7">
        <w:t xml:space="preserve"> </w:t>
      </w:r>
      <w:r>
        <w:t>h</w:t>
      </w:r>
      <w:r w:rsidRPr="003863F3">
        <w:t>ave individual variations</w:t>
      </w:r>
      <w:r>
        <w:t xml:space="preserve"> in the data, documents and rules they require to grant </w:t>
      </w:r>
      <w:proofErr w:type="gramStart"/>
      <w:r>
        <w:t>a Permission</w:t>
      </w:r>
      <w:proofErr w:type="gramEnd"/>
      <w:r>
        <w:t>.</w:t>
      </w:r>
    </w:p>
    <w:p w:rsidR="00C5494B" w:rsidRPr="00311A59" w:rsidRDefault="00C5494B" w:rsidP="00311A59">
      <w:pPr>
        <w:pStyle w:val="ListParagraph"/>
        <w:numPr>
          <w:ilvl w:val="0"/>
          <w:numId w:val="33"/>
        </w:numPr>
        <w:rPr>
          <w:b/>
        </w:rPr>
      </w:pPr>
      <w:r w:rsidRPr="00311A59">
        <w:rPr>
          <w:b/>
        </w:rPr>
        <w:t>Providers</w:t>
      </w:r>
      <w:r w:rsidR="003863F3" w:rsidRPr="00311A59">
        <w:rPr>
          <w:b/>
        </w:rPr>
        <w:t xml:space="preserve">, </w:t>
      </w:r>
      <w:r w:rsidR="003863F3" w:rsidRPr="003863F3">
        <w:t>typically Agencies</w:t>
      </w:r>
      <w:r w:rsidR="003863F3" w:rsidRPr="00311A59">
        <w:rPr>
          <w:b/>
        </w:rPr>
        <w:t xml:space="preserve">, </w:t>
      </w:r>
      <w:r w:rsidR="003863F3" w:rsidRPr="003863F3">
        <w:t>provide Services</w:t>
      </w:r>
    </w:p>
    <w:p w:rsidR="00D61687" w:rsidRPr="00311A59" w:rsidRDefault="00C5494B" w:rsidP="00311A59">
      <w:pPr>
        <w:pStyle w:val="ListParagraph"/>
        <w:numPr>
          <w:ilvl w:val="0"/>
          <w:numId w:val="33"/>
        </w:numPr>
        <w:rPr>
          <w:b/>
        </w:rPr>
      </w:pPr>
      <w:r w:rsidRPr="00311A59">
        <w:rPr>
          <w:b/>
        </w:rPr>
        <w:t>Provider Services</w:t>
      </w:r>
      <w:r w:rsidR="003863F3" w:rsidRPr="00311A59">
        <w:rPr>
          <w:b/>
        </w:rPr>
        <w:t xml:space="preserve"> </w:t>
      </w:r>
      <w:r w:rsidR="003863F3" w:rsidRPr="003863F3">
        <w:t>detail the Services that Providers provide</w:t>
      </w:r>
    </w:p>
    <w:p w:rsidR="00D61687" w:rsidRPr="00311A59" w:rsidRDefault="00D61687" w:rsidP="00311A59">
      <w:pPr>
        <w:pStyle w:val="ListParagraph"/>
        <w:numPr>
          <w:ilvl w:val="0"/>
          <w:numId w:val="33"/>
        </w:numPr>
        <w:rPr>
          <w:b/>
        </w:rPr>
      </w:pPr>
      <w:r w:rsidRPr="00311A59">
        <w:rPr>
          <w:b/>
        </w:rPr>
        <w:t>Provider Service Request</w:t>
      </w:r>
      <w:r w:rsidR="003863F3" w:rsidRPr="00311A59">
        <w:rPr>
          <w:b/>
        </w:rPr>
        <w:t xml:space="preserve"> </w:t>
      </w:r>
      <w:r w:rsidR="003863F3" w:rsidRPr="003863F3">
        <w:t>is a request from a Customer for a Provider Service</w:t>
      </w:r>
    </w:p>
    <w:p w:rsidR="00660CC7" w:rsidRDefault="00D61687" w:rsidP="00660CC7">
      <w:pPr>
        <w:pStyle w:val="ListParagraph"/>
        <w:numPr>
          <w:ilvl w:val="0"/>
          <w:numId w:val="33"/>
        </w:numPr>
      </w:pPr>
      <w:r w:rsidRPr="00311A59">
        <w:rPr>
          <w:b/>
        </w:rPr>
        <w:lastRenderedPageBreak/>
        <w:t>Permission Request</w:t>
      </w:r>
      <w:r w:rsidR="003863F3" w:rsidRPr="00311A59">
        <w:rPr>
          <w:b/>
        </w:rPr>
        <w:t xml:space="preserve"> </w:t>
      </w:r>
      <w:r w:rsidR="003863F3" w:rsidRPr="003863F3">
        <w:t xml:space="preserve">is a </w:t>
      </w:r>
      <w:r w:rsidR="00CE10D2">
        <w:t>specific</w:t>
      </w:r>
      <w:r w:rsidR="003863F3" w:rsidRPr="003863F3">
        <w:t xml:space="preserve"> for</w:t>
      </w:r>
      <w:r w:rsidR="00CE10D2">
        <w:t>m</w:t>
      </w:r>
      <w:r w:rsidR="003863F3" w:rsidRPr="003863F3">
        <w:t xml:space="preserve"> of Service Request being that for a Permission to be granted</w:t>
      </w:r>
    </w:p>
    <w:p w:rsidR="0014768B" w:rsidRDefault="00660CC7" w:rsidP="00660CC7">
      <w:pPr>
        <w:pStyle w:val="ListParagraph"/>
        <w:numPr>
          <w:ilvl w:val="0"/>
          <w:numId w:val="33"/>
        </w:numPr>
        <w:sectPr w:rsidR="0014768B" w:rsidSect="00CF4BE3">
          <w:headerReference w:type="default" r:id="rId10"/>
          <w:footerReference w:type="default" r:id="rId11"/>
          <w:pgSz w:w="11907" w:h="16840" w:code="9"/>
          <w:pgMar w:top="1418" w:right="1418" w:bottom="992" w:left="1418" w:header="425" w:footer="635" w:gutter="0"/>
          <w:cols w:space="708"/>
          <w:docGrid w:linePitch="360"/>
        </w:sectPr>
      </w:pPr>
      <w:r w:rsidRPr="0050634D">
        <w:rPr>
          <w:b/>
        </w:rPr>
        <w:t xml:space="preserve">Form Management </w:t>
      </w:r>
      <w:r w:rsidRPr="0050634D">
        <w:t>is a generalised handler of paper form matching to service required data and the production of “paper” forms from the supplied data.</w:t>
      </w:r>
      <w:r w:rsidR="0037168F">
        <w:br w:type="page"/>
      </w:r>
    </w:p>
    <w:p w:rsidR="003863F3" w:rsidRDefault="006770A2" w:rsidP="00DA6728">
      <w:pPr>
        <w:sectPr w:rsidR="003863F3" w:rsidSect="00FA2AF3">
          <w:headerReference w:type="default" r:id="rId12"/>
          <w:footerReference w:type="default" r:id="rId13"/>
          <w:pgSz w:w="16840" w:h="11907" w:orient="landscape" w:code="9"/>
          <w:pgMar w:top="1418" w:right="1418" w:bottom="1418" w:left="992" w:header="425" w:footer="635" w:gutter="0"/>
          <w:cols w:space="708"/>
          <w:docGrid w:linePitch="360"/>
        </w:sectPr>
      </w:pPr>
      <w:r>
        <w:object w:dxaOrig="16500" w:dyaOrig="10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0.15pt;height:453.1pt" o:ole="">
            <v:imagedata r:id="rId14" o:title=""/>
          </v:shape>
          <o:OLEObject Type="Embed" ProgID="Visio.Drawing.15" ShapeID="_x0000_i1026" DrawAspect="Content" ObjectID="_1586332548" r:id="rId15"/>
        </w:object>
      </w:r>
      <w:r w:rsidR="00E654AD" w:rsidRPr="00E654AD">
        <w:t xml:space="preserve"> </w:t>
      </w:r>
      <w:r w:rsidR="00E62813">
        <w:rPr>
          <w:noProof/>
          <w:lang w:eastAsia="en-NZ"/>
        </w:rPr>
        <w:lastRenderedPageBreak/>
        <w:drawing>
          <wp:inline distT="0" distB="0" distL="0" distR="0">
            <wp:extent cx="8684523" cy="580171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7637" cy="5803791"/>
                    </a:xfrm>
                    <a:prstGeom prst="rect">
                      <a:avLst/>
                    </a:prstGeom>
                    <a:noFill/>
                    <a:ln>
                      <a:noFill/>
                    </a:ln>
                  </pic:spPr>
                </pic:pic>
              </a:graphicData>
            </a:graphic>
          </wp:inline>
        </w:drawing>
      </w:r>
    </w:p>
    <w:p w:rsidR="00FE0228" w:rsidRDefault="00FE0228" w:rsidP="00FE0228">
      <w:pPr>
        <w:pStyle w:val="Heading2"/>
      </w:pPr>
      <w:bookmarkStart w:id="7" w:name="_Toc505154624"/>
      <w:r>
        <w:lastRenderedPageBreak/>
        <w:t>Subject Area Descriptions</w:t>
      </w:r>
      <w:bookmarkEnd w:id="7"/>
    </w:p>
    <w:p w:rsidR="00FE0228" w:rsidRPr="003863F3" w:rsidRDefault="00FE0228" w:rsidP="00FE0228"/>
    <w:p w:rsidR="00FE0228" w:rsidRDefault="00E654AD" w:rsidP="00FE0228">
      <w:r>
        <w:rPr>
          <w:b/>
        </w:rPr>
        <w:t>Government</w:t>
      </w:r>
      <w:r w:rsidR="00FE0228" w:rsidRPr="00676507">
        <w:rPr>
          <w:b/>
        </w:rPr>
        <w:t xml:space="preserve"> </w:t>
      </w:r>
      <w:r w:rsidR="00681B9B">
        <w:t>c</w:t>
      </w:r>
      <w:r w:rsidR="00805525">
        <w:t>overs all the high level entities which are associated with Government itself. It is possibly not going to be implemented unless there is some purpose but selected enti</w:t>
      </w:r>
      <w:r w:rsidR="000076DE">
        <w:t>ti</w:t>
      </w:r>
      <w:r w:rsidR="00805525">
        <w:t xml:space="preserve">es may appear in </w:t>
      </w:r>
      <w:r w:rsidR="00DA6728">
        <w:t xml:space="preserve">this and </w:t>
      </w:r>
      <w:r w:rsidR="00805525">
        <w:t>other models. AoG is the origin of the</w:t>
      </w:r>
      <w:r w:rsidR="00FE0228">
        <w:t xml:space="preserve"> </w:t>
      </w:r>
      <w:r w:rsidR="00A771BA">
        <w:t xml:space="preserve">Business Event </w:t>
      </w:r>
      <w:r w:rsidR="00FE0228">
        <w:t>definitions which include “Permissions”</w:t>
      </w:r>
      <w:r w:rsidR="00E70698">
        <w:t>.</w:t>
      </w:r>
    </w:p>
    <w:p w:rsidR="00C55BD8" w:rsidRDefault="00E70698" w:rsidP="00E70698">
      <w:pPr>
        <w:ind w:left="567"/>
      </w:pPr>
      <w:r w:rsidRPr="00E70698">
        <w:rPr>
          <w:b/>
        </w:rPr>
        <w:t>Note</w:t>
      </w:r>
      <w:r>
        <w:rPr>
          <w:b/>
        </w:rPr>
        <w:t xml:space="preserve"> </w:t>
      </w:r>
      <w:r w:rsidRPr="00E70698">
        <w:t>The</w:t>
      </w:r>
      <w:r>
        <w:t xml:space="preserve"> notion is that all Government Services (indeed all services) arise from an Event (Business Architecture component). These are termed Life </w:t>
      </w:r>
      <w:r w:rsidR="008351B5">
        <w:t xml:space="preserve">or Business </w:t>
      </w:r>
      <w:r>
        <w:t xml:space="preserve">Events and these occur within one of a number of </w:t>
      </w:r>
      <w:r w:rsidR="008351B5">
        <w:t>“</w:t>
      </w:r>
      <w:r>
        <w:t>Life</w:t>
      </w:r>
      <w:r w:rsidR="008351B5">
        <w:t>”</w:t>
      </w:r>
      <w:r>
        <w:t xml:space="preserve"> Journeys. Life Journeys </w:t>
      </w:r>
      <w:r w:rsidR="0057658F">
        <w:t>happen</w:t>
      </w:r>
      <w:r w:rsidR="008351B5">
        <w:t xml:space="preserve"> within all individual’s </w:t>
      </w:r>
      <w:r>
        <w:t xml:space="preserve">and business’s lives and are a logical groupings of events best </w:t>
      </w:r>
      <w:r w:rsidR="00C55BD8">
        <w:t>explained</w:t>
      </w:r>
      <w:r>
        <w:t xml:space="preserve"> by example.</w:t>
      </w:r>
      <w:r w:rsidR="00C55BD8">
        <w:t xml:space="preserve"> For example: </w:t>
      </w:r>
    </w:p>
    <w:p w:rsidR="00C55BD8" w:rsidRPr="00B53FC2" w:rsidRDefault="00C55BD8" w:rsidP="00C55BD8">
      <w:pPr>
        <w:pStyle w:val="ListParagraph"/>
        <w:numPr>
          <w:ilvl w:val="0"/>
          <w:numId w:val="30"/>
        </w:numPr>
        <w:rPr>
          <w:rFonts w:asciiTheme="minorHAnsi" w:hAnsiTheme="minorHAnsi" w:cstheme="minorHAnsi"/>
        </w:rPr>
      </w:pPr>
      <w:r w:rsidRPr="00B53FC2">
        <w:rPr>
          <w:rFonts w:asciiTheme="minorHAnsi" w:hAnsiTheme="minorHAnsi" w:cstheme="minorHAnsi"/>
        </w:rPr>
        <w:t xml:space="preserve">The event “Having an operation” occurs within the “Health” life journey. </w:t>
      </w:r>
    </w:p>
    <w:p w:rsidR="00C55BD8" w:rsidRPr="00B53FC2" w:rsidRDefault="00C55BD8" w:rsidP="00C55BD8">
      <w:pPr>
        <w:pStyle w:val="ListParagraph"/>
        <w:numPr>
          <w:ilvl w:val="0"/>
          <w:numId w:val="30"/>
        </w:numPr>
        <w:rPr>
          <w:rFonts w:asciiTheme="minorHAnsi" w:hAnsiTheme="minorHAnsi" w:cstheme="minorHAnsi"/>
        </w:rPr>
      </w:pPr>
      <w:r w:rsidRPr="00B53FC2">
        <w:rPr>
          <w:rFonts w:asciiTheme="minorHAnsi" w:hAnsiTheme="minorHAnsi" w:cstheme="minorHAnsi"/>
        </w:rPr>
        <w:t>The event “</w:t>
      </w:r>
      <w:r w:rsidR="008351B5" w:rsidRPr="00B53FC2">
        <w:rPr>
          <w:rFonts w:asciiTheme="minorHAnsi" w:hAnsiTheme="minorHAnsi" w:cstheme="minorHAnsi"/>
          <w:lang w:eastAsia="en-NZ"/>
        </w:rPr>
        <w:t>Enrol with ACC as an Employer</w:t>
      </w:r>
      <w:r w:rsidRPr="00B53FC2">
        <w:rPr>
          <w:rFonts w:asciiTheme="minorHAnsi" w:hAnsiTheme="minorHAnsi" w:cstheme="minorHAnsi"/>
        </w:rPr>
        <w:t>” occurs within the “</w:t>
      </w:r>
      <w:r w:rsidR="00B53FC2">
        <w:rPr>
          <w:rFonts w:asciiTheme="minorHAnsi" w:hAnsiTheme="minorHAnsi" w:cstheme="minorHAnsi"/>
        </w:rPr>
        <w:t xml:space="preserve">Being a </w:t>
      </w:r>
      <w:r w:rsidR="008351B5" w:rsidRPr="00B53FC2">
        <w:rPr>
          <w:rFonts w:asciiTheme="minorHAnsi" w:hAnsiTheme="minorHAnsi" w:cstheme="minorHAnsi"/>
        </w:rPr>
        <w:t>Business</w:t>
      </w:r>
      <w:r w:rsidRPr="00B53FC2">
        <w:rPr>
          <w:rFonts w:asciiTheme="minorHAnsi" w:hAnsiTheme="minorHAnsi" w:cstheme="minorHAnsi"/>
        </w:rPr>
        <w:t xml:space="preserve">” life journey. </w:t>
      </w:r>
    </w:p>
    <w:p w:rsidR="00A73431" w:rsidRPr="00B53FC2" w:rsidRDefault="00A73431" w:rsidP="00A73431">
      <w:pPr>
        <w:pStyle w:val="ListParagraph"/>
        <w:numPr>
          <w:ilvl w:val="0"/>
          <w:numId w:val="30"/>
        </w:numPr>
        <w:rPr>
          <w:rFonts w:asciiTheme="minorHAnsi" w:hAnsiTheme="minorHAnsi" w:cstheme="minorHAnsi"/>
        </w:rPr>
      </w:pPr>
      <w:r w:rsidRPr="00B53FC2">
        <w:rPr>
          <w:rFonts w:asciiTheme="minorHAnsi" w:hAnsiTheme="minorHAnsi" w:cstheme="minorHAnsi"/>
        </w:rPr>
        <w:t>The events “</w:t>
      </w:r>
      <w:r w:rsidRPr="00B53FC2">
        <w:rPr>
          <w:rFonts w:asciiTheme="minorHAnsi" w:hAnsiTheme="minorHAnsi" w:cstheme="minorHAnsi"/>
          <w:lang w:eastAsia="en-NZ"/>
        </w:rPr>
        <w:t>Food Safety Accreditation</w:t>
      </w:r>
      <w:r w:rsidRPr="00B53FC2">
        <w:rPr>
          <w:rFonts w:asciiTheme="minorHAnsi" w:hAnsiTheme="minorHAnsi" w:cstheme="minorHAnsi"/>
        </w:rPr>
        <w:t>” and “</w:t>
      </w:r>
      <w:proofErr w:type="spellStart"/>
      <w:r w:rsidRPr="00B53FC2">
        <w:rPr>
          <w:rFonts w:asciiTheme="minorHAnsi" w:hAnsiTheme="minorHAnsi" w:cstheme="minorHAnsi"/>
        </w:rPr>
        <w:t>DoC</w:t>
      </w:r>
      <w:proofErr w:type="spellEnd"/>
      <w:r w:rsidRPr="00B53FC2">
        <w:rPr>
          <w:rFonts w:asciiTheme="minorHAnsi" w:hAnsiTheme="minorHAnsi" w:cstheme="minorHAnsi"/>
        </w:rPr>
        <w:t xml:space="preserve"> Permits” occur within the “</w:t>
      </w:r>
      <w:r w:rsidR="00B53FC2">
        <w:rPr>
          <w:rFonts w:asciiTheme="minorHAnsi" w:hAnsiTheme="minorHAnsi" w:cstheme="minorHAnsi"/>
        </w:rPr>
        <w:t>Obtaining Permission</w:t>
      </w:r>
      <w:r w:rsidRPr="00B53FC2">
        <w:rPr>
          <w:rFonts w:asciiTheme="minorHAnsi" w:hAnsiTheme="minorHAnsi" w:cstheme="minorHAnsi"/>
        </w:rPr>
        <w:t xml:space="preserve">” life journey. </w:t>
      </w:r>
    </w:p>
    <w:p w:rsidR="00C55BD8" w:rsidRPr="00E70698" w:rsidRDefault="00C55BD8" w:rsidP="00C55BD8">
      <w:pPr>
        <w:pStyle w:val="ListParagraph"/>
        <w:numPr>
          <w:ilvl w:val="0"/>
          <w:numId w:val="30"/>
        </w:numPr>
      </w:pPr>
      <w:r w:rsidRPr="00B53FC2">
        <w:rPr>
          <w:rFonts w:asciiTheme="minorHAnsi" w:hAnsiTheme="minorHAnsi" w:cstheme="minorHAnsi"/>
        </w:rPr>
        <w:t>The event “</w:t>
      </w:r>
      <w:r w:rsidR="00B53FC2">
        <w:rPr>
          <w:rFonts w:asciiTheme="minorHAnsi" w:hAnsiTheme="minorHAnsi" w:cstheme="minorHAnsi"/>
        </w:rPr>
        <w:t>Earning an Income</w:t>
      </w:r>
      <w:r w:rsidRPr="00B53FC2">
        <w:rPr>
          <w:rFonts w:asciiTheme="minorHAnsi" w:hAnsiTheme="minorHAnsi" w:cstheme="minorHAnsi"/>
        </w:rPr>
        <w:t>” occurs within the “Employment” life journey</w:t>
      </w:r>
      <w:r>
        <w:t xml:space="preserve">. </w:t>
      </w:r>
    </w:p>
    <w:p w:rsidR="00E70698" w:rsidRPr="00E70698" w:rsidRDefault="003329A1" w:rsidP="00E70698">
      <w:pPr>
        <w:ind w:left="567"/>
      </w:pPr>
      <w:r>
        <w:t xml:space="preserve"> There are some 3</w:t>
      </w:r>
      <w:r w:rsidR="00B53FC2">
        <w:t>1</w:t>
      </w:r>
      <w:r w:rsidR="00C55BD8">
        <w:t xml:space="preserve"> Life Journeys defined with typically </w:t>
      </w:r>
      <w:r w:rsidR="00B53FC2">
        <w:t>5-20</w:t>
      </w:r>
      <w:r w:rsidR="00C55BD8">
        <w:t xml:space="preserve"> Life</w:t>
      </w:r>
      <w:r w:rsidR="008351B5">
        <w:t xml:space="preserve"> </w:t>
      </w:r>
      <w:r w:rsidR="00A73431">
        <w:t>and/</w:t>
      </w:r>
      <w:r w:rsidR="008351B5">
        <w:t>or Business</w:t>
      </w:r>
      <w:r w:rsidR="00C55BD8">
        <w:t xml:space="preserve"> Events defined</w:t>
      </w:r>
      <w:r w:rsidR="0057658F">
        <w:t xml:space="preserve"> for each</w:t>
      </w:r>
      <w:r w:rsidR="00C55BD8">
        <w:t>. Full details can be found in the spreadsheets which cover AOG Government Services</w:t>
      </w:r>
    </w:p>
    <w:p w:rsidR="00FE0228" w:rsidRDefault="00FE0228" w:rsidP="00FE0228">
      <w:r w:rsidRPr="00676507">
        <w:rPr>
          <w:b/>
        </w:rPr>
        <w:t>Party</w:t>
      </w:r>
      <w:r>
        <w:rPr>
          <w:b/>
        </w:rPr>
        <w:t xml:space="preserve"> </w:t>
      </w:r>
      <w:r w:rsidRPr="00676507">
        <w:t>is the generic term for Persons and Organisations</w:t>
      </w:r>
      <w:r w:rsidR="00805525">
        <w:t xml:space="preserve"> and is a simple area with all the important relationships</w:t>
      </w:r>
      <w:r w:rsidR="00062BDB">
        <w:t>, linkages</w:t>
      </w:r>
      <w:r w:rsidR="00805525">
        <w:t xml:space="preserve"> </w:t>
      </w:r>
      <w:proofErr w:type="spellStart"/>
      <w:r w:rsidR="00805525">
        <w:t>etc</w:t>
      </w:r>
      <w:proofErr w:type="spellEnd"/>
      <w:r w:rsidR="00805525">
        <w:t xml:space="preserve"> being covered by Party Roles</w:t>
      </w:r>
    </w:p>
    <w:p w:rsidR="00062BDB" w:rsidRPr="00676507" w:rsidRDefault="00062BDB" w:rsidP="00FE0228">
      <w:pPr>
        <w:rPr>
          <w:b/>
        </w:rPr>
      </w:pPr>
      <w:r w:rsidRPr="00062BDB">
        <w:rPr>
          <w:b/>
        </w:rPr>
        <w:t>Contacts</w:t>
      </w:r>
      <w:r>
        <w:t xml:space="preserve"> and </w:t>
      </w:r>
      <w:r w:rsidRPr="00062BDB">
        <w:rPr>
          <w:b/>
        </w:rPr>
        <w:t>Identity</w:t>
      </w:r>
      <w:r>
        <w:t xml:space="preserve"> are both </w:t>
      </w:r>
      <w:proofErr w:type="gramStart"/>
      <w:r w:rsidRPr="00062BDB">
        <w:rPr>
          <w:b/>
        </w:rPr>
        <w:t>Role</w:t>
      </w:r>
      <w:proofErr w:type="gramEnd"/>
      <w:r>
        <w:t xml:space="preserve"> related for flexibility but are essentially part of </w:t>
      </w:r>
      <w:r w:rsidRPr="00062BDB">
        <w:rPr>
          <w:b/>
        </w:rPr>
        <w:t>Party</w:t>
      </w:r>
    </w:p>
    <w:p w:rsidR="00FE0228" w:rsidRPr="00676507" w:rsidRDefault="00FE0228" w:rsidP="00FE0228">
      <w:pPr>
        <w:rPr>
          <w:b/>
        </w:rPr>
      </w:pPr>
      <w:r w:rsidRPr="00676507">
        <w:rPr>
          <w:b/>
        </w:rPr>
        <w:t>Party Role</w:t>
      </w:r>
      <w:r>
        <w:rPr>
          <w:b/>
        </w:rPr>
        <w:t xml:space="preserve">s </w:t>
      </w:r>
      <w:r w:rsidRPr="00676507">
        <w:t>are the Roles</w:t>
      </w:r>
      <w:r>
        <w:rPr>
          <w:b/>
        </w:rPr>
        <w:t xml:space="preserve"> </w:t>
      </w:r>
      <w:r w:rsidRPr="00676507">
        <w:t>assumed by a Person or Orga</w:t>
      </w:r>
      <w:r>
        <w:t>n</w:t>
      </w:r>
      <w:r w:rsidRPr="00676507">
        <w:t>isation</w:t>
      </w:r>
      <w:r w:rsidR="00805525">
        <w:t xml:space="preserve">. They are many in number and, as the diagram shows by the blue relationship lines, are involved in many area of the model.  The whole area of Parties and Roles are typically implemented by a CRM application and should always be implemented by a </w:t>
      </w:r>
      <w:r w:rsidR="000076DE">
        <w:t>self-contained</w:t>
      </w:r>
      <w:r w:rsidR="00805525">
        <w:t xml:space="preserve"> system due to the</w:t>
      </w:r>
      <w:r w:rsidR="00876FD8">
        <w:t>ir</w:t>
      </w:r>
      <w:r w:rsidR="00805525">
        <w:t xml:space="preserve"> constant updating. It is normal for specific roles of importance are actually held within the </w:t>
      </w:r>
      <w:r w:rsidR="00DA6728">
        <w:t>a</w:t>
      </w:r>
      <w:r w:rsidR="00805525">
        <w:t>rea that they are intimately associat</w:t>
      </w:r>
      <w:r w:rsidR="00876FD8">
        <w:t>e</w:t>
      </w:r>
      <w:r w:rsidR="00805525">
        <w:t xml:space="preserve">d with. Examples of this </w:t>
      </w:r>
      <w:r w:rsidR="0047260F">
        <w:t>a</w:t>
      </w:r>
      <w:r w:rsidR="00805525">
        <w:t>re Provider</w:t>
      </w:r>
      <w:r w:rsidR="000076DE">
        <w:t xml:space="preserve"> (</w:t>
      </w:r>
      <w:r w:rsidR="0047260F">
        <w:t>a provider of services)</w:t>
      </w:r>
      <w:r w:rsidR="00805525">
        <w:t xml:space="preserve"> and Customer</w:t>
      </w:r>
      <w:r w:rsidR="0047260F">
        <w:t xml:space="preserve"> (a receiver of services)</w:t>
      </w:r>
      <w:r w:rsidR="00805525">
        <w:t>.</w:t>
      </w:r>
    </w:p>
    <w:p w:rsidR="00FE0228" w:rsidRPr="00676507" w:rsidRDefault="00FE0228" w:rsidP="00FE0228">
      <w:r w:rsidRPr="00676507">
        <w:rPr>
          <w:b/>
        </w:rPr>
        <w:t>Data and Docs</w:t>
      </w:r>
      <w:r>
        <w:rPr>
          <w:b/>
        </w:rPr>
        <w:t xml:space="preserve"> </w:t>
      </w:r>
      <w:r w:rsidRPr="00676507">
        <w:t xml:space="preserve">are the data items and documents </w:t>
      </w:r>
      <w:r>
        <w:t>originating</w:t>
      </w:r>
      <w:r w:rsidRPr="00676507">
        <w:t xml:space="preserve"> </w:t>
      </w:r>
      <w:r>
        <w:t>from</w:t>
      </w:r>
      <w:r w:rsidRPr="00676507">
        <w:t xml:space="preserve"> a Party</w:t>
      </w:r>
      <w:r w:rsidR="004319E4">
        <w:t xml:space="preserve"> or Location. Party Data Items are realised by a Version which can be held in a number of places</w:t>
      </w:r>
      <w:r w:rsidR="000076DE">
        <w:t>. These are</w:t>
      </w:r>
      <w:r w:rsidR="004319E4">
        <w:t xml:space="preserve"> Self, Other Party (individual), Provider or Document. The Version is used, from whatever source, by a Permission Request.</w:t>
      </w:r>
    </w:p>
    <w:p w:rsidR="00FE0228" w:rsidRPr="00676507" w:rsidRDefault="00FE0228" w:rsidP="00FE0228">
      <w:pPr>
        <w:rPr>
          <w:b/>
        </w:rPr>
      </w:pPr>
      <w:r w:rsidRPr="00676507">
        <w:rPr>
          <w:b/>
        </w:rPr>
        <w:t>Locations</w:t>
      </w:r>
      <w:r>
        <w:rPr>
          <w:b/>
        </w:rPr>
        <w:t xml:space="preserve"> </w:t>
      </w:r>
      <w:r w:rsidRPr="00676507">
        <w:t>are</w:t>
      </w:r>
      <w:r>
        <w:rPr>
          <w:b/>
        </w:rPr>
        <w:t xml:space="preserve"> </w:t>
      </w:r>
      <w:r w:rsidRPr="00676507">
        <w:t xml:space="preserve">places </w:t>
      </w:r>
      <w:r>
        <w:t xml:space="preserve">(addresses) </w:t>
      </w:r>
      <w:r w:rsidR="0047260F">
        <w:t>or</w:t>
      </w:r>
      <w:r w:rsidRPr="00676507">
        <w:t xml:space="preserve"> physical areas</w:t>
      </w:r>
      <w:r w:rsidR="0047260F">
        <w:t>. Locations provide Facilities against which permissions can be granted. Examples are a Liquor Licence for a restaurant or a Fishing Permit for a (specific) lake.</w:t>
      </w:r>
    </w:p>
    <w:p w:rsidR="00FE0228" w:rsidRPr="002E0980" w:rsidRDefault="00FE0228" w:rsidP="00FE0228">
      <w:r w:rsidRPr="00676507">
        <w:rPr>
          <w:b/>
        </w:rPr>
        <w:t>Delegations – Basis</w:t>
      </w:r>
      <w:r>
        <w:rPr>
          <w:b/>
        </w:rPr>
        <w:t xml:space="preserve"> </w:t>
      </w:r>
      <w:r w:rsidRPr="002E0980">
        <w:t>covers the basic agreements and authorities for delegation</w:t>
      </w:r>
      <w:r w:rsidR="000076DE">
        <w:t xml:space="preserve"> against which actual Party Delegations are made.</w:t>
      </w:r>
    </w:p>
    <w:p w:rsidR="00FE0228" w:rsidRPr="00676507" w:rsidRDefault="00FE0228" w:rsidP="00FE0228">
      <w:pPr>
        <w:rPr>
          <w:b/>
        </w:rPr>
      </w:pPr>
      <w:r w:rsidRPr="00676507">
        <w:rPr>
          <w:b/>
        </w:rPr>
        <w:lastRenderedPageBreak/>
        <w:t>Delegations – Organisation</w:t>
      </w:r>
      <w:r>
        <w:rPr>
          <w:b/>
        </w:rPr>
        <w:t xml:space="preserve"> </w:t>
      </w:r>
      <w:r w:rsidRPr="002E0980">
        <w:t>covers the delegations provided by an organisation</w:t>
      </w:r>
      <w:r w:rsidR="000076DE">
        <w:t>. These are defined specifically by each organisation and are used to manage delegation to parties</w:t>
      </w:r>
    </w:p>
    <w:p w:rsidR="00FE0228" w:rsidRPr="00676507" w:rsidRDefault="00FE0228" w:rsidP="00FE0228">
      <w:pPr>
        <w:rPr>
          <w:b/>
        </w:rPr>
      </w:pPr>
      <w:r w:rsidRPr="00676507">
        <w:rPr>
          <w:b/>
        </w:rPr>
        <w:t>Delegations –</w:t>
      </w:r>
      <w:r>
        <w:rPr>
          <w:b/>
        </w:rPr>
        <w:t xml:space="preserve"> </w:t>
      </w:r>
      <w:r w:rsidRPr="00676507">
        <w:rPr>
          <w:b/>
        </w:rPr>
        <w:t>Party</w:t>
      </w:r>
      <w:r>
        <w:rPr>
          <w:b/>
        </w:rPr>
        <w:t xml:space="preserve"> </w:t>
      </w:r>
      <w:r w:rsidRPr="002E0980">
        <w:t>covers the actual delegations held by a Party</w:t>
      </w:r>
      <w:r w:rsidR="000076DE">
        <w:t>. These are based on the basic agreements and the actual delegation requirements for an organisation.</w:t>
      </w:r>
    </w:p>
    <w:p w:rsidR="00FE0228" w:rsidRPr="00676507" w:rsidRDefault="00FE0228" w:rsidP="00FE0228">
      <w:pPr>
        <w:rPr>
          <w:b/>
        </w:rPr>
      </w:pPr>
      <w:r w:rsidRPr="00676507">
        <w:rPr>
          <w:b/>
        </w:rPr>
        <w:t>Facility Permission</w:t>
      </w:r>
      <w:r>
        <w:rPr>
          <w:b/>
        </w:rPr>
        <w:t xml:space="preserve"> </w:t>
      </w:r>
      <w:r w:rsidRPr="003863F3">
        <w:t xml:space="preserve">defines </w:t>
      </w:r>
      <w:proofErr w:type="gramStart"/>
      <w:r w:rsidRPr="003863F3">
        <w:t>a Permission</w:t>
      </w:r>
      <w:proofErr w:type="gramEnd"/>
      <w:r>
        <w:rPr>
          <w:b/>
        </w:rPr>
        <w:t xml:space="preserve"> </w:t>
      </w:r>
      <w:r w:rsidR="0047260F">
        <w:t>and this</w:t>
      </w:r>
      <w:r>
        <w:t xml:space="preserve"> typically originates from Government Legislation</w:t>
      </w:r>
      <w:r w:rsidR="000076DE">
        <w:t xml:space="preserve">. </w:t>
      </w:r>
      <w:proofErr w:type="gramStart"/>
      <w:r w:rsidR="00DD687D">
        <w:t>For each Permission</w:t>
      </w:r>
      <w:proofErr w:type="gramEnd"/>
      <w:r w:rsidR="00DD687D">
        <w:t xml:space="preserve"> the required data and documents are defined. In addition</w:t>
      </w:r>
      <w:r w:rsidR="005C19FB">
        <w:t>,</w:t>
      </w:r>
      <w:r w:rsidR="00DD687D">
        <w:t xml:space="preserve"> any actions, such as interviewing, are specified which may necessarily </w:t>
      </w:r>
      <w:r w:rsidR="005C19FB">
        <w:t xml:space="preserve">be </w:t>
      </w:r>
      <w:r w:rsidR="00DD687D">
        <w:t>taken before granting the permission.</w:t>
      </w:r>
      <w:r>
        <w:rPr>
          <w:b/>
        </w:rPr>
        <w:t xml:space="preserve"> </w:t>
      </w:r>
    </w:p>
    <w:p w:rsidR="00DD687D" w:rsidRPr="003863F3" w:rsidRDefault="00DD687D" w:rsidP="00DD687D">
      <w:r w:rsidRPr="00676507">
        <w:rPr>
          <w:b/>
        </w:rPr>
        <w:t>Provider Permission</w:t>
      </w:r>
      <w:r>
        <w:rPr>
          <w:b/>
        </w:rPr>
        <w:t xml:space="preserve"> </w:t>
      </w:r>
      <w:r>
        <w:t>defines</w:t>
      </w:r>
      <w:r w:rsidRPr="003863F3">
        <w:t xml:space="preserve"> Permission</w:t>
      </w:r>
      <w:r>
        <w:t>s</w:t>
      </w:r>
      <w:r w:rsidRPr="003863F3">
        <w:t xml:space="preserve"> which Providers provide </w:t>
      </w:r>
      <w:r>
        <w:t xml:space="preserve">via </w:t>
      </w:r>
      <w:r w:rsidRPr="003863F3">
        <w:t>a Service</w:t>
      </w:r>
      <w:r>
        <w:t xml:space="preserve"> which grants them. Each is</w:t>
      </w:r>
      <w:r w:rsidRPr="003863F3">
        <w:t xml:space="preserve"> </w:t>
      </w:r>
      <w:r>
        <w:t>based on a Government defined</w:t>
      </w:r>
      <w:r w:rsidRPr="003863F3">
        <w:t xml:space="preserve"> P</w:t>
      </w:r>
      <w:r>
        <w:t>ermission but Providers, typically, h</w:t>
      </w:r>
      <w:r w:rsidRPr="003863F3">
        <w:t>ave individual variations</w:t>
      </w:r>
      <w:r>
        <w:t xml:space="preserve"> in the data, documents and rules they require to grant a Permission.</w:t>
      </w:r>
    </w:p>
    <w:p w:rsidR="00FE0228" w:rsidRPr="00681B9B" w:rsidRDefault="00FE0228" w:rsidP="00FE0228">
      <w:proofErr w:type="gramStart"/>
      <w:r w:rsidRPr="00676507">
        <w:rPr>
          <w:b/>
        </w:rPr>
        <w:t>Provider</w:t>
      </w:r>
      <w:r w:rsidRPr="005C19FB">
        <w:t>s</w:t>
      </w:r>
      <w:r w:rsidR="00681B9B">
        <w:rPr>
          <w:b/>
        </w:rPr>
        <w:t xml:space="preserve"> </w:t>
      </w:r>
      <w:r w:rsidR="00681B9B" w:rsidRPr="00681B9B">
        <w:t>covers</w:t>
      </w:r>
      <w:proofErr w:type="gramEnd"/>
      <w:r w:rsidR="00681B9B" w:rsidRPr="00681B9B">
        <w:t xml:space="preserve"> the Provider Role and contains basic Provider information such as the data and documents that they hold and their area of coverage.</w:t>
      </w:r>
    </w:p>
    <w:p w:rsidR="00FE0228" w:rsidRPr="00676507" w:rsidRDefault="00FE0228" w:rsidP="00FE0228">
      <w:pPr>
        <w:rPr>
          <w:b/>
        </w:rPr>
      </w:pPr>
      <w:r w:rsidRPr="00676507">
        <w:rPr>
          <w:b/>
        </w:rPr>
        <w:t>Provider Services</w:t>
      </w:r>
      <w:r>
        <w:rPr>
          <w:b/>
        </w:rPr>
        <w:t xml:space="preserve"> </w:t>
      </w:r>
      <w:r w:rsidRPr="003863F3">
        <w:t>detail the Services that Providers provide</w:t>
      </w:r>
      <w:r w:rsidR="002A58FF">
        <w:t xml:space="preserve"> and covers the actions required by that service and the service output for the Customer. A list of these will provide a Service Catalogue for an Agency. </w:t>
      </w:r>
    </w:p>
    <w:p w:rsidR="00FE0228" w:rsidRPr="00062BDB" w:rsidRDefault="00FE0228" w:rsidP="00FE0228">
      <w:r w:rsidRPr="00676507">
        <w:rPr>
          <w:b/>
        </w:rPr>
        <w:t>Provider Service Request</w:t>
      </w:r>
      <w:r>
        <w:rPr>
          <w:b/>
        </w:rPr>
        <w:t xml:space="preserve"> </w:t>
      </w:r>
      <w:r w:rsidRPr="003863F3">
        <w:t>is a request from a Customer for a Provider Service</w:t>
      </w:r>
      <w:r w:rsidR="002A58FF">
        <w:t xml:space="preserve">. </w:t>
      </w:r>
      <w:r w:rsidR="00626C92" w:rsidRPr="00062BDB">
        <w:t xml:space="preserve">Most of the characteristics, such as status and actions, of a service are covered </w:t>
      </w:r>
      <w:r w:rsidR="00FE090F" w:rsidRPr="00062BDB">
        <w:t>in this area</w:t>
      </w:r>
      <w:r w:rsidR="00626C92" w:rsidRPr="00062BDB">
        <w:t>.</w:t>
      </w:r>
    </w:p>
    <w:p w:rsidR="00626C92" w:rsidRPr="00062BDB" w:rsidRDefault="00626C92" w:rsidP="00FE0228">
      <w:pPr>
        <w:rPr>
          <w:b/>
        </w:rPr>
      </w:pPr>
      <w:r w:rsidRPr="00062BDB">
        <w:rPr>
          <w:b/>
        </w:rPr>
        <w:t xml:space="preserve">Form Management </w:t>
      </w:r>
      <w:r w:rsidRPr="00062BDB">
        <w:t>is a set of processes which hand</w:t>
      </w:r>
      <w:r w:rsidR="00FE090F" w:rsidRPr="00062BDB">
        <w:t>le</w:t>
      </w:r>
      <w:r w:rsidRPr="00062BDB">
        <w:t xml:space="preserve"> the collection</w:t>
      </w:r>
      <w:r w:rsidR="00FE090F" w:rsidRPr="00062BDB">
        <w:t xml:space="preserve"> </w:t>
      </w:r>
      <w:r w:rsidRPr="00062BDB">
        <w:t>(acquisition) of information</w:t>
      </w:r>
      <w:r w:rsidR="00FE090F" w:rsidRPr="00062BDB">
        <w:t xml:space="preserve"> for a service</w:t>
      </w:r>
      <w:r w:rsidRPr="00062BDB">
        <w:t xml:space="preserve"> and</w:t>
      </w:r>
      <w:r w:rsidR="00FE090F" w:rsidRPr="00062BDB">
        <w:t xml:space="preserve"> present it in both an electronic and paper form.</w:t>
      </w:r>
    </w:p>
    <w:p w:rsidR="00FE0228" w:rsidRDefault="00FE0228" w:rsidP="00FE0228">
      <w:r w:rsidRPr="00676507">
        <w:rPr>
          <w:b/>
        </w:rPr>
        <w:t>Permission Request</w:t>
      </w:r>
      <w:r>
        <w:rPr>
          <w:b/>
        </w:rPr>
        <w:t xml:space="preserve"> </w:t>
      </w:r>
      <w:r w:rsidRPr="003863F3">
        <w:t xml:space="preserve">is a </w:t>
      </w:r>
      <w:r>
        <w:t>specific</w:t>
      </w:r>
      <w:r w:rsidRPr="003863F3">
        <w:t xml:space="preserve"> for</w:t>
      </w:r>
      <w:r>
        <w:t>m</w:t>
      </w:r>
      <w:r w:rsidRPr="003863F3">
        <w:t xml:space="preserve"> of Service Request being that for a Permission to be granted</w:t>
      </w:r>
    </w:p>
    <w:p w:rsidR="00CB344C" w:rsidRDefault="00CB344C" w:rsidP="00FE0228"/>
    <w:p w:rsidR="00CB344C" w:rsidRDefault="00CB344C" w:rsidP="00FE6288">
      <w:pPr>
        <w:rPr>
          <w:b/>
        </w:rPr>
      </w:pPr>
      <w:r w:rsidRPr="00CB344C">
        <w:rPr>
          <w:b/>
        </w:rPr>
        <w:t xml:space="preserve">NOTES on </w:t>
      </w:r>
      <w:r w:rsidR="004C16A6">
        <w:rPr>
          <w:b/>
        </w:rPr>
        <w:t>changing</w:t>
      </w:r>
      <w:r w:rsidRPr="00CB344C">
        <w:rPr>
          <w:b/>
        </w:rPr>
        <w:t xml:space="preserve"> Permissions with another Service</w:t>
      </w:r>
    </w:p>
    <w:p w:rsidR="00FB310C" w:rsidRPr="00CB344C" w:rsidRDefault="00CB344C" w:rsidP="00FE6288">
      <w:pPr>
        <w:rPr>
          <w:b/>
        </w:rPr>
      </w:pPr>
      <w:r>
        <w:t>The Provider Service link to Provider Permission, together with the similar link from Provider Service Request to Permission Request, provides the ability to exchange the permissions process with another at a later date. These are the main “break” points, others occur in the area of Actions and Data.</w:t>
      </w:r>
      <w:r w:rsidR="00B67752">
        <w:t xml:space="preserve"> Areas and Relationships which can be swapped out are shown in red on the </w:t>
      </w:r>
      <w:r w:rsidR="00626C92">
        <w:t xml:space="preserve">Subject Area </w:t>
      </w:r>
      <w:r w:rsidR="00B67752">
        <w:t>diagram</w:t>
      </w:r>
      <w:r w:rsidR="00626C92">
        <w:t xml:space="preserve"> and on the Data model</w:t>
      </w:r>
      <w:r w:rsidR="00B67752">
        <w:t>.</w:t>
      </w:r>
      <w:r w:rsidR="00FB310C" w:rsidRPr="00CB344C">
        <w:rPr>
          <w:b/>
        </w:rPr>
        <w:br w:type="page"/>
      </w:r>
    </w:p>
    <w:p w:rsidR="00EF48A6" w:rsidRDefault="00696C78" w:rsidP="00EF48A6">
      <w:pPr>
        <w:pStyle w:val="Heading2"/>
      </w:pPr>
      <w:bookmarkStart w:id="8" w:name="_Toc505154625"/>
      <w:r>
        <w:lastRenderedPageBreak/>
        <w:t xml:space="preserve">Subject </w:t>
      </w:r>
      <w:r w:rsidR="00FE6288">
        <w:t>Area Relationships</w:t>
      </w:r>
      <w:bookmarkEnd w:id="8"/>
    </w:p>
    <w:p w:rsidR="00147461" w:rsidRDefault="00147461" w:rsidP="00FE6288">
      <w:r>
        <w:t>Based on the Subject Area Dependency diagram the following relationships can be described in a (fairly) logical sequence.</w:t>
      </w:r>
    </w:p>
    <w:p w:rsidR="004C001E" w:rsidRDefault="00147461" w:rsidP="00FE6288">
      <w:r w:rsidRPr="00147461">
        <w:rPr>
          <w:b/>
        </w:rPr>
        <w:t>Party has</w:t>
      </w:r>
      <w:r>
        <w:t xml:space="preserve"> </w:t>
      </w:r>
      <w:r w:rsidRPr="00147461">
        <w:rPr>
          <w:b/>
        </w:rPr>
        <w:t>Party Roles</w:t>
      </w:r>
      <w:r>
        <w:t>. This is a simple statement of the basis for a Party Role sub system which, theoretically, has a large number of roles and is often implemented as a CRM application. Here the explicit roles shown on the diagram are those of Customer and Provider.</w:t>
      </w:r>
    </w:p>
    <w:p w:rsidR="00147461" w:rsidRDefault="00147461" w:rsidP="008F4B36">
      <w:r w:rsidRPr="00147461">
        <w:rPr>
          <w:b/>
        </w:rPr>
        <w:t>Note</w:t>
      </w:r>
      <w:r>
        <w:rPr>
          <w:b/>
        </w:rPr>
        <w:t xml:space="preserve">:  </w:t>
      </w:r>
      <w:r>
        <w:t xml:space="preserve">The blue relationship lines from Party Role indicate the areas that individual </w:t>
      </w:r>
      <w:r w:rsidR="008F4B36">
        <w:t xml:space="preserve">                         </w:t>
      </w:r>
      <w:r>
        <w:t>roles are associated with.</w:t>
      </w:r>
    </w:p>
    <w:p w:rsidR="008F4B36" w:rsidRDefault="007F6F0C" w:rsidP="008F4B36">
      <w:r w:rsidRPr="007F6F0C">
        <w:rPr>
          <w:b/>
        </w:rPr>
        <w:t>Party Roles have associated Locations</w:t>
      </w:r>
      <w:r>
        <w:rPr>
          <w:b/>
        </w:rPr>
        <w:t xml:space="preserve">.  </w:t>
      </w:r>
      <w:r w:rsidRPr="007F6F0C">
        <w:t>Locations which are ind</w:t>
      </w:r>
      <w:r>
        <w:t>iv</w:t>
      </w:r>
      <w:r w:rsidRPr="007F6F0C">
        <w:t xml:space="preserve">idual premises </w:t>
      </w:r>
      <w:r>
        <w:t>can</w:t>
      </w:r>
      <w:r w:rsidRPr="007F6F0C">
        <w:t xml:space="preserve"> have owners, managers </w:t>
      </w:r>
      <w:proofErr w:type="spellStart"/>
      <w:r w:rsidRPr="007F6F0C">
        <w:t>etc</w:t>
      </w:r>
      <w:proofErr w:type="spellEnd"/>
      <w:r>
        <w:t xml:space="preserve"> associated with them. </w:t>
      </w:r>
      <w:r w:rsidR="00B274A4">
        <w:t xml:space="preserve">Locations, such as a restaurant, can be contained within other locations, such as a shopping mall. </w:t>
      </w:r>
      <w:r w:rsidR="00DE41B7">
        <w:t xml:space="preserve">Locations which are areas </w:t>
      </w:r>
      <w:r w:rsidR="00B274A4">
        <w:t>can contain locations and be the subject of Provider coverage.</w:t>
      </w:r>
    </w:p>
    <w:p w:rsidR="00C851CF" w:rsidRPr="00C851CF" w:rsidRDefault="00C851CF" w:rsidP="008F4B36">
      <w:r w:rsidRPr="007F6F0C">
        <w:rPr>
          <w:b/>
        </w:rPr>
        <w:t>Locations</w:t>
      </w:r>
      <w:r>
        <w:rPr>
          <w:b/>
        </w:rPr>
        <w:t xml:space="preserve"> require Facility Permission</w:t>
      </w:r>
      <w:r w:rsidRPr="00C851CF">
        <w:t>s</w:t>
      </w:r>
      <w:r>
        <w:rPr>
          <w:b/>
        </w:rPr>
        <w:t xml:space="preserve">. </w:t>
      </w:r>
      <w:r w:rsidRPr="00C851CF">
        <w:t>Locations have Facilities which require Facility Permissions in order to “operate”.</w:t>
      </w:r>
    </w:p>
    <w:p w:rsidR="004C2B14" w:rsidRDefault="004C2B14" w:rsidP="008F4B36">
      <w:pPr>
        <w:rPr>
          <w:b/>
        </w:rPr>
      </w:pPr>
      <w:r w:rsidRPr="007F6F0C">
        <w:rPr>
          <w:b/>
        </w:rPr>
        <w:t>Locations</w:t>
      </w:r>
      <w:r>
        <w:rPr>
          <w:b/>
        </w:rPr>
        <w:t xml:space="preserve"> have Data. </w:t>
      </w:r>
      <w:r w:rsidRPr="004C2B14">
        <w:t>Ther</w:t>
      </w:r>
      <w:r>
        <w:t>e are data items which belong to Locations which are of value and used.</w:t>
      </w:r>
    </w:p>
    <w:p w:rsidR="008C13BA" w:rsidRDefault="00B274A4" w:rsidP="008F4B36">
      <w:r w:rsidRPr="007F6F0C">
        <w:rPr>
          <w:b/>
        </w:rPr>
        <w:t xml:space="preserve">Party </w:t>
      </w:r>
      <w:r>
        <w:rPr>
          <w:b/>
        </w:rPr>
        <w:t>Originates Data and Documents.</w:t>
      </w:r>
      <w:r w:rsidR="008C13BA">
        <w:rPr>
          <w:b/>
        </w:rPr>
        <w:t xml:space="preserve"> </w:t>
      </w:r>
      <w:r w:rsidR="008C13BA">
        <w:t>Parties are the origin of Data and Documents and their management between Parties and Providers is a complex area. Data is also held by Locations and used by Providers but its management is far simpler.</w:t>
      </w:r>
    </w:p>
    <w:p w:rsidR="00B274A4" w:rsidRDefault="004C2B14" w:rsidP="008F4B36">
      <w:r w:rsidRPr="007F6F0C">
        <w:rPr>
          <w:b/>
        </w:rPr>
        <w:t>Locations</w:t>
      </w:r>
      <w:r>
        <w:rPr>
          <w:b/>
        </w:rPr>
        <w:t xml:space="preserve"> are the basis of Permission Requests. </w:t>
      </w:r>
      <w:r w:rsidR="00B274A4">
        <w:rPr>
          <w:b/>
        </w:rPr>
        <w:t xml:space="preserve"> </w:t>
      </w:r>
      <w:r w:rsidRPr="004C2B14">
        <w:t>All permission requests are based on a location</w:t>
      </w:r>
      <w:r>
        <w:t xml:space="preserve"> whether it </w:t>
      </w:r>
      <w:proofErr w:type="gramStart"/>
      <w:r>
        <w:t>be</w:t>
      </w:r>
      <w:proofErr w:type="gramEnd"/>
      <w:r>
        <w:t xml:space="preserve"> for a Licence for a Café, or a Permit to fish or even a Firearms Licence which is based on a domicile.</w:t>
      </w:r>
    </w:p>
    <w:p w:rsidR="004C2B14" w:rsidRDefault="00EC2813" w:rsidP="008F4B36">
      <w:r w:rsidRPr="00EC2813">
        <w:rPr>
          <w:b/>
        </w:rPr>
        <w:t xml:space="preserve">Providers provide Provider Services. </w:t>
      </w:r>
      <w:r>
        <w:t xml:space="preserve"> The provision of services is what providers do. </w:t>
      </w:r>
    </w:p>
    <w:p w:rsidR="00EC2813" w:rsidRDefault="00EC2813" w:rsidP="008F4B36">
      <w:r w:rsidRPr="00EC2813">
        <w:rPr>
          <w:b/>
        </w:rPr>
        <w:t>Provider Service is the basis for Provider Permission</w:t>
      </w:r>
      <w:r>
        <w:rPr>
          <w:b/>
        </w:rPr>
        <w:t xml:space="preserve">. </w:t>
      </w:r>
      <w:r w:rsidRPr="00EC2813">
        <w:t xml:space="preserve">The connection here between the Service definition and an actual detailed service, being in this case </w:t>
      </w:r>
      <w:proofErr w:type="gramStart"/>
      <w:r w:rsidRPr="00EC2813">
        <w:t>a Permission</w:t>
      </w:r>
      <w:proofErr w:type="gramEnd"/>
      <w:r>
        <w:rPr>
          <w:b/>
        </w:rPr>
        <w:t xml:space="preserve">, </w:t>
      </w:r>
      <w:r w:rsidRPr="00EC2813">
        <w:t xml:space="preserve">is </w:t>
      </w:r>
      <w:r>
        <w:t xml:space="preserve">the break/reconnection point for </w:t>
      </w:r>
      <w:r w:rsidR="005326BB">
        <w:t>further</w:t>
      </w:r>
      <w:r>
        <w:t xml:space="preserve"> service which exploits the base model areas</w:t>
      </w:r>
      <w:r w:rsidR="00B67752">
        <w:t>.</w:t>
      </w:r>
    </w:p>
    <w:p w:rsidR="00B67752" w:rsidRDefault="00B67752" w:rsidP="008F4B36">
      <w:r w:rsidRPr="00B67752">
        <w:rPr>
          <w:b/>
        </w:rPr>
        <w:t>Provider Service accepts Provider Service Request.</w:t>
      </w:r>
      <w:r>
        <w:rPr>
          <w:b/>
        </w:rPr>
        <w:t xml:space="preserve"> </w:t>
      </w:r>
      <w:r w:rsidRPr="00B67752">
        <w:t>A Provider Service Request is part of the generic part of the model and forms the link between the Service and the explicit Permi</w:t>
      </w:r>
      <w:r>
        <w:t>s</w:t>
      </w:r>
      <w:r w:rsidRPr="00B67752">
        <w:t>sion Request from the Customer.</w:t>
      </w:r>
    </w:p>
    <w:p w:rsidR="00582E11" w:rsidRPr="00062BDB" w:rsidRDefault="00582E11" w:rsidP="008F4B36">
      <w:bookmarkStart w:id="9" w:name="_GoBack"/>
      <w:r w:rsidRPr="00062BDB">
        <w:rPr>
          <w:b/>
        </w:rPr>
        <w:t xml:space="preserve">Provider Service Request uses Form Management. </w:t>
      </w:r>
      <w:r w:rsidRPr="00062BDB">
        <w:t>A Provider Service Request uses a set of generic Form Management data and processes to handle the information a service requires.</w:t>
      </w:r>
    </w:p>
    <w:bookmarkEnd w:id="9"/>
    <w:p w:rsidR="005326BB" w:rsidRDefault="005326BB" w:rsidP="008F4B36">
      <w:r w:rsidRPr="005326BB">
        <w:rPr>
          <w:b/>
        </w:rPr>
        <w:t xml:space="preserve">Permission Request is a Provider Service Request. </w:t>
      </w:r>
      <w:r>
        <w:rPr>
          <w:b/>
        </w:rPr>
        <w:t xml:space="preserve"> </w:t>
      </w:r>
      <w:r w:rsidRPr="005326BB">
        <w:t>This is the other major linkage which form</w:t>
      </w:r>
      <w:r>
        <w:t>s</w:t>
      </w:r>
      <w:r w:rsidRPr="005326BB">
        <w:t xml:space="preserve"> a break/reconnection point for a replacement specific service.</w:t>
      </w:r>
    </w:p>
    <w:p w:rsidR="005326BB" w:rsidRDefault="005326BB" w:rsidP="008F4B36">
      <w:r w:rsidRPr="005326BB">
        <w:rPr>
          <w:b/>
        </w:rPr>
        <w:t>Government defines Facility Permission.</w:t>
      </w:r>
      <w:r>
        <w:rPr>
          <w:b/>
        </w:rPr>
        <w:t xml:space="preserve"> </w:t>
      </w:r>
      <w:r>
        <w:t>This relationship indicates that the requirement for all facility permissions originate from legislation of some form. It is also the connection between defined Life Journeys</w:t>
      </w:r>
      <w:r w:rsidR="003329A1">
        <w:t>/</w:t>
      </w:r>
      <w:r>
        <w:t>Events and defined permissions.</w:t>
      </w:r>
    </w:p>
    <w:p w:rsidR="005326BB" w:rsidRDefault="005326BB" w:rsidP="008F4B36">
      <w:r w:rsidRPr="005326BB">
        <w:rPr>
          <w:b/>
        </w:rPr>
        <w:lastRenderedPageBreak/>
        <w:t>Facility Permission outlines Provider Permission</w:t>
      </w:r>
      <w:r>
        <w:t>. Prov</w:t>
      </w:r>
      <w:r w:rsidR="00C851CF">
        <w:t>ider Permissions are</w:t>
      </w:r>
      <w:r>
        <w:t xml:space="preserve"> based on those defined by Government but are capable of having their own variations as decided by their Provider.</w:t>
      </w:r>
    </w:p>
    <w:p w:rsidR="005326BB" w:rsidRDefault="005326BB" w:rsidP="008F4B36">
      <w:r w:rsidRPr="005326BB">
        <w:rPr>
          <w:b/>
        </w:rPr>
        <w:t xml:space="preserve">Provider Permission specifies Permission Request.  </w:t>
      </w:r>
      <w:r w:rsidR="00C851CF" w:rsidRPr="00C851CF">
        <w:t xml:space="preserve">The data, documents and actions required by the Provider </w:t>
      </w:r>
      <w:r w:rsidR="00C851CF">
        <w:t>from</w:t>
      </w:r>
      <w:r w:rsidR="00C851CF" w:rsidRPr="00C851CF">
        <w:t xml:space="preserve"> the Customers Permission Request is specified by the Provider Permission</w:t>
      </w:r>
      <w:r w:rsidR="00C851CF">
        <w:t>.</w:t>
      </w:r>
    </w:p>
    <w:p w:rsidR="00760E8C" w:rsidRDefault="00760E8C" w:rsidP="008F4B36">
      <w:r w:rsidRPr="00760E8C">
        <w:rPr>
          <w:b/>
        </w:rPr>
        <w:t>Customer issues Permission Request.</w:t>
      </w:r>
      <w:r>
        <w:t xml:space="preserve"> Permission Requests always originate from a Customer but reiterations can be sourced from already held versions. </w:t>
      </w:r>
      <w:proofErr w:type="gramStart"/>
      <w:r>
        <w:t>Always, though, with reference to a Customer directly or indirectly.</w:t>
      </w:r>
      <w:proofErr w:type="gramEnd"/>
    </w:p>
    <w:p w:rsidR="00C851CF" w:rsidRDefault="0021501B" w:rsidP="008F4B36">
      <w:r>
        <w:rPr>
          <w:b/>
        </w:rPr>
        <w:t>Permission Request r</w:t>
      </w:r>
      <w:r w:rsidR="00C851CF" w:rsidRPr="00C851CF">
        <w:rPr>
          <w:b/>
        </w:rPr>
        <w:t>equires Data and Documents.</w:t>
      </w:r>
      <w:r w:rsidR="00C851CF">
        <w:rPr>
          <w:b/>
        </w:rPr>
        <w:t xml:space="preserve">  </w:t>
      </w:r>
      <w:r w:rsidR="00C851CF">
        <w:t xml:space="preserve">The data and documents require by a Permission Request can be sourced from a number of places. They can be originated directly from a Party or from those held by a Provider or from </w:t>
      </w:r>
      <w:r w:rsidR="00760E8C">
        <w:t>a previous request or even from another Party.</w:t>
      </w:r>
    </w:p>
    <w:p w:rsidR="009D42FF" w:rsidRDefault="009D42FF" w:rsidP="008F4B36">
      <w:pPr>
        <w:rPr>
          <w:b/>
        </w:rPr>
      </w:pPr>
      <w:r w:rsidRPr="009D42FF">
        <w:rPr>
          <w:b/>
        </w:rPr>
        <w:t>Delegation</w:t>
      </w:r>
      <w:r>
        <w:rPr>
          <w:b/>
        </w:rPr>
        <w:t xml:space="preserve">s-Organisation is a basis for Delegations-Party. </w:t>
      </w:r>
      <w:r w:rsidR="00346B54">
        <w:t xml:space="preserve">The </w:t>
      </w:r>
      <w:proofErr w:type="gramStart"/>
      <w:r w:rsidR="00346B54">
        <w:t xml:space="preserve">delegations </w:t>
      </w:r>
      <w:r w:rsidRPr="009D42FF">
        <w:t>that an Organisation (Provider) provides determines</w:t>
      </w:r>
      <w:proofErr w:type="gramEnd"/>
      <w:r w:rsidRPr="009D42FF">
        <w:t xml:space="preserve"> the delegations a Party can request</w:t>
      </w:r>
      <w:r>
        <w:t>.</w:t>
      </w:r>
    </w:p>
    <w:p w:rsidR="009D42FF" w:rsidRDefault="009D42FF" w:rsidP="008F4B36">
      <w:pPr>
        <w:rPr>
          <w:b/>
        </w:rPr>
      </w:pPr>
      <w:r w:rsidRPr="009D42FF">
        <w:rPr>
          <w:b/>
        </w:rPr>
        <w:t>Delegation</w:t>
      </w:r>
      <w:r>
        <w:rPr>
          <w:b/>
        </w:rPr>
        <w:t xml:space="preserve">s-Basis is a basis for Delegations-Party. </w:t>
      </w:r>
      <w:r w:rsidRPr="009D42FF">
        <w:t>Certain basic authorities and agreement</w:t>
      </w:r>
      <w:r>
        <w:t>s</w:t>
      </w:r>
      <w:r w:rsidRPr="009D42FF">
        <w:t xml:space="preserve"> n</w:t>
      </w:r>
      <w:r>
        <w:t>e</w:t>
      </w:r>
      <w:r w:rsidRPr="009D42FF">
        <w:t>ed to be in place before a delegation can be granted to a Party.</w:t>
      </w:r>
    </w:p>
    <w:p w:rsidR="00346B54" w:rsidRPr="00346B54" w:rsidRDefault="00346B54" w:rsidP="00346B54">
      <w:r w:rsidRPr="00346B54">
        <w:rPr>
          <w:b/>
        </w:rPr>
        <w:t>Party holds Delegations-Party</w:t>
      </w:r>
      <w:r>
        <w:rPr>
          <w:b/>
        </w:rPr>
        <w:t xml:space="preserve">. </w:t>
      </w:r>
      <w:r w:rsidRPr="00346B54">
        <w:t>Delegations are held by a Party and these enable them to issue Service Requests</w:t>
      </w:r>
    </w:p>
    <w:p w:rsidR="009D42FF" w:rsidRPr="009D42FF" w:rsidRDefault="009D42FF" w:rsidP="009D42FF">
      <w:r w:rsidRPr="009D42FF">
        <w:rPr>
          <w:b/>
        </w:rPr>
        <w:t>Delegation</w:t>
      </w:r>
      <w:r>
        <w:rPr>
          <w:b/>
        </w:rPr>
        <w:t>s-</w:t>
      </w:r>
      <w:r w:rsidR="0021501B">
        <w:rPr>
          <w:b/>
        </w:rPr>
        <w:t>Party a</w:t>
      </w:r>
      <w:r>
        <w:rPr>
          <w:b/>
        </w:rPr>
        <w:t xml:space="preserve">llows Provider Service Request. </w:t>
      </w:r>
      <w:r w:rsidRPr="009D42FF">
        <w:t xml:space="preserve">A delegation to a Party allows them to issue a </w:t>
      </w:r>
      <w:r w:rsidR="0021501B">
        <w:t>Provider Service Reque</w:t>
      </w:r>
      <w:r w:rsidRPr="009D42FF">
        <w:t>st.</w:t>
      </w:r>
    </w:p>
    <w:p w:rsidR="009D42FF" w:rsidRPr="009D42FF" w:rsidRDefault="009D42FF" w:rsidP="008F4B36">
      <w:pPr>
        <w:rPr>
          <w:b/>
        </w:rPr>
      </w:pPr>
    </w:p>
    <w:p w:rsidR="00E47034" w:rsidRPr="00E47034" w:rsidRDefault="00E47034" w:rsidP="00E47034"/>
    <w:sectPr w:rsidR="00E47034" w:rsidRPr="00E47034" w:rsidSect="0014768B">
      <w:pgSz w:w="11907" w:h="16840" w:code="9"/>
      <w:pgMar w:top="1418" w:right="1418" w:bottom="992" w:left="1418" w:header="425" w:footer="6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AF7" w:rsidRDefault="00182AF7">
      <w:r>
        <w:separator/>
      </w:r>
    </w:p>
    <w:p w:rsidR="00182AF7" w:rsidRDefault="00182AF7"/>
    <w:p w:rsidR="00182AF7" w:rsidRDefault="00182AF7"/>
  </w:endnote>
  <w:endnote w:type="continuationSeparator" w:id="0">
    <w:p w:rsidR="00182AF7" w:rsidRDefault="00182AF7">
      <w:r>
        <w:continuationSeparator/>
      </w:r>
    </w:p>
    <w:p w:rsidR="00182AF7" w:rsidRDefault="00182AF7"/>
    <w:p w:rsidR="00182AF7" w:rsidRDefault="00182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1"/>
    <w:family w:val="roman"/>
    <w:notTrueType/>
    <w:pitch w:val="variable"/>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AF7" w:rsidRDefault="00182AF7" w:rsidP="00126FDE">
    <w:pPr>
      <w:pStyle w:val="Footer"/>
      <w:tabs>
        <w:tab w:val="right" w:pos="9071"/>
      </w:tabs>
      <w:ind w:right="-1"/>
    </w:pPr>
    <w:r>
      <w:tab/>
      <w:t xml:space="preserve">Page </w:t>
    </w:r>
    <w:r>
      <w:fldChar w:fldCharType="begin"/>
    </w:r>
    <w:r>
      <w:instrText xml:space="preserve"> PAGE  \* Arabic  \* MERGEFORMAT </w:instrText>
    </w:r>
    <w:r>
      <w:fldChar w:fldCharType="separate"/>
    </w:r>
    <w:r w:rsidR="003B5A8C">
      <w:rPr>
        <w:noProof/>
      </w:rPr>
      <w:t>2</w:t>
    </w:r>
    <w:r>
      <w:fldChar w:fldCharType="end"/>
    </w:r>
    <w:r>
      <w:t xml:space="preserve"> of </w:t>
    </w:r>
    <w:r w:rsidR="003B5A8C">
      <w:fldChar w:fldCharType="begin"/>
    </w:r>
    <w:r w:rsidR="003B5A8C">
      <w:instrText xml:space="preserve"> NUMPAGES   \* MERGEFORMAT </w:instrText>
    </w:r>
    <w:r w:rsidR="003B5A8C">
      <w:fldChar w:fldCharType="separate"/>
    </w:r>
    <w:r w:rsidR="003B5A8C">
      <w:rPr>
        <w:noProof/>
      </w:rPr>
      <w:t>13</w:t>
    </w:r>
    <w:r w:rsidR="003B5A8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F3" w:rsidRDefault="00FA2AF3" w:rsidP="00126FDE">
    <w:pPr>
      <w:pStyle w:val="Footer"/>
      <w:tabs>
        <w:tab w:val="right" w:pos="9071"/>
      </w:tabs>
      <w:ind w:right="-1"/>
    </w:pPr>
    <w:r>
      <w:tab/>
      <w:t xml:space="preserve">Page </w:t>
    </w:r>
    <w:r>
      <w:fldChar w:fldCharType="begin"/>
    </w:r>
    <w:r>
      <w:instrText xml:space="preserve"> PAGE  \* Arabic  \* MERGEFORMAT </w:instrText>
    </w:r>
    <w:r>
      <w:fldChar w:fldCharType="separate"/>
    </w:r>
    <w:r w:rsidR="00062BDB">
      <w:rPr>
        <w:noProof/>
      </w:rPr>
      <w:t>13</w:t>
    </w:r>
    <w:r>
      <w:fldChar w:fldCharType="end"/>
    </w:r>
    <w:r>
      <w:t xml:space="preserve"> of </w:t>
    </w:r>
    <w:r w:rsidR="003B5A8C">
      <w:fldChar w:fldCharType="begin"/>
    </w:r>
    <w:r w:rsidR="003B5A8C">
      <w:instrText xml:space="preserve"> NUMPAGES   \* MERGEFORMAT </w:instrText>
    </w:r>
    <w:r w:rsidR="003B5A8C">
      <w:fldChar w:fldCharType="separate"/>
    </w:r>
    <w:r w:rsidR="00062BDB">
      <w:rPr>
        <w:noProof/>
      </w:rPr>
      <w:t>13</w:t>
    </w:r>
    <w:r w:rsidR="003B5A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AF7" w:rsidRDefault="00182AF7" w:rsidP="00FB1990">
      <w:pPr>
        <w:pStyle w:val="Spacer"/>
      </w:pPr>
      <w:r>
        <w:separator/>
      </w:r>
    </w:p>
    <w:p w:rsidR="00182AF7" w:rsidRDefault="00182AF7" w:rsidP="00FB1990">
      <w:pPr>
        <w:pStyle w:val="Spacer"/>
      </w:pPr>
    </w:p>
  </w:footnote>
  <w:footnote w:type="continuationSeparator" w:id="0">
    <w:p w:rsidR="00182AF7" w:rsidRDefault="00182AF7">
      <w:r>
        <w:continuationSeparator/>
      </w:r>
    </w:p>
    <w:p w:rsidR="00182AF7" w:rsidRDefault="00182AF7"/>
    <w:p w:rsidR="00182AF7" w:rsidRDefault="00182A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AF7" w:rsidRDefault="00182AF7" w:rsidP="00460B3F">
    <w:pPr>
      <w:pStyle w:val="Header"/>
      <w:tabs>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F3" w:rsidRDefault="00FA2AF3" w:rsidP="00460B3F">
    <w:pPr>
      <w:pStyle w:val="Header"/>
      <w:tabs>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nsid w:val="1BB6550F"/>
    <w:multiLevelType w:val="hybridMultilevel"/>
    <w:tmpl w:val="C84E004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FB27330"/>
    <w:multiLevelType w:val="hybridMultilevel"/>
    <w:tmpl w:val="84563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C943E9B"/>
    <w:multiLevelType w:val="hybridMultilevel"/>
    <w:tmpl w:val="E21E5A22"/>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8">
    <w:nsid w:val="43636A0E"/>
    <w:multiLevelType w:val="hybridMultilevel"/>
    <w:tmpl w:val="C8DC329C"/>
    <w:lvl w:ilvl="0" w:tplc="F990CB7C">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69922D2"/>
    <w:multiLevelType w:val="hybridMultilevel"/>
    <w:tmpl w:val="F3687A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8D96000"/>
    <w:multiLevelType w:val="hybridMultilevel"/>
    <w:tmpl w:val="77EC0A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7454A02"/>
    <w:multiLevelType w:val="hybridMultilevel"/>
    <w:tmpl w:val="ED56A792"/>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23">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6">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7">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8">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9">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30">
    <w:nsid w:val="73D20B28"/>
    <w:multiLevelType w:val="hybridMultilevel"/>
    <w:tmpl w:val="67D838AC"/>
    <w:lvl w:ilvl="0" w:tplc="14090001">
      <w:start w:val="1"/>
      <w:numFmt w:val="bullet"/>
      <w:lvlText w:val=""/>
      <w:lvlJc w:val="left"/>
      <w:pPr>
        <w:ind w:left="772" w:hanging="360"/>
      </w:pPr>
      <w:rPr>
        <w:rFonts w:ascii="Symbol" w:hAnsi="Symbol" w:hint="default"/>
      </w:rPr>
    </w:lvl>
    <w:lvl w:ilvl="1" w:tplc="14090003" w:tentative="1">
      <w:start w:val="1"/>
      <w:numFmt w:val="bullet"/>
      <w:lvlText w:val="o"/>
      <w:lvlJc w:val="left"/>
      <w:pPr>
        <w:ind w:left="1492" w:hanging="360"/>
      </w:pPr>
      <w:rPr>
        <w:rFonts w:ascii="Courier New" w:hAnsi="Courier New" w:cs="Courier New" w:hint="default"/>
      </w:rPr>
    </w:lvl>
    <w:lvl w:ilvl="2" w:tplc="14090005" w:tentative="1">
      <w:start w:val="1"/>
      <w:numFmt w:val="bullet"/>
      <w:lvlText w:val=""/>
      <w:lvlJc w:val="left"/>
      <w:pPr>
        <w:ind w:left="2212" w:hanging="360"/>
      </w:pPr>
      <w:rPr>
        <w:rFonts w:ascii="Wingdings" w:hAnsi="Wingdings" w:hint="default"/>
      </w:rPr>
    </w:lvl>
    <w:lvl w:ilvl="3" w:tplc="14090001" w:tentative="1">
      <w:start w:val="1"/>
      <w:numFmt w:val="bullet"/>
      <w:lvlText w:val=""/>
      <w:lvlJc w:val="left"/>
      <w:pPr>
        <w:ind w:left="2932" w:hanging="360"/>
      </w:pPr>
      <w:rPr>
        <w:rFonts w:ascii="Symbol" w:hAnsi="Symbol" w:hint="default"/>
      </w:rPr>
    </w:lvl>
    <w:lvl w:ilvl="4" w:tplc="14090003" w:tentative="1">
      <w:start w:val="1"/>
      <w:numFmt w:val="bullet"/>
      <w:lvlText w:val="o"/>
      <w:lvlJc w:val="left"/>
      <w:pPr>
        <w:ind w:left="3652" w:hanging="360"/>
      </w:pPr>
      <w:rPr>
        <w:rFonts w:ascii="Courier New" w:hAnsi="Courier New" w:cs="Courier New" w:hint="default"/>
      </w:rPr>
    </w:lvl>
    <w:lvl w:ilvl="5" w:tplc="14090005" w:tentative="1">
      <w:start w:val="1"/>
      <w:numFmt w:val="bullet"/>
      <w:lvlText w:val=""/>
      <w:lvlJc w:val="left"/>
      <w:pPr>
        <w:ind w:left="4372" w:hanging="360"/>
      </w:pPr>
      <w:rPr>
        <w:rFonts w:ascii="Wingdings" w:hAnsi="Wingdings" w:hint="default"/>
      </w:rPr>
    </w:lvl>
    <w:lvl w:ilvl="6" w:tplc="14090001" w:tentative="1">
      <w:start w:val="1"/>
      <w:numFmt w:val="bullet"/>
      <w:lvlText w:val=""/>
      <w:lvlJc w:val="left"/>
      <w:pPr>
        <w:ind w:left="5092" w:hanging="360"/>
      </w:pPr>
      <w:rPr>
        <w:rFonts w:ascii="Symbol" w:hAnsi="Symbol" w:hint="default"/>
      </w:rPr>
    </w:lvl>
    <w:lvl w:ilvl="7" w:tplc="14090003" w:tentative="1">
      <w:start w:val="1"/>
      <w:numFmt w:val="bullet"/>
      <w:lvlText w:val="o"/>
      <w:lvlJc w:val="left"/>
      <w:pPr>
        <w:ind w:left="5812" w:hanging="360"/>
      </w:pPr>
      <w:rPr>
        <w:rFonts w:ascii="Courier New" w:hAnsi="Courier New" w:cs="Courier New" w:hint="default"/>
      </w:rPr>
    </w:lvl>
    <w:lvl w:ilvl="8" w:tplc="14090005" w:tentative="1">
      <w:start w:val="1"/>
      <w:numFmt w:val="bullet"/>
      <w:lvlText w:val=""/>
      <w:lvlJc w:val="left"/>
      <w:pPr>
        <w:ind w:left="6532" w:hanging="360"/>
      </w:pPr>
      <w:rPr>
        <w:rFonts w:ascii="Wingdings" w:hAnsi="Wingdings" w:hint="default"/>
      </w:rPr>
    </w:lvl>
  </w:abstractNum>
  <w:abstractNum w:abstractNumId="31">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2">
    <w:nsid w:val="7F147ECF"/>
    <w:multiLevelType w:val="hybridMultilevel"/>
    <w:tmpl w:val="603EAD80"/>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23"/>
  </w:num>
  <w:num w:numId="8">
    <w:abstractNumId w:val="24"/>
  </w:num>
  <w:num w:numId="9">
    <w:abstractNumId w:val="16"/>
  </w:num>
  <w:num w:numId="10">
    <w:abstractNumId w:val="10"/>
  </w:num>
  <w:num w:numId="11">
    <w:abstractNumId w:val="25"/>
  </w:num>
  <w:num w:numId="12">
    <w:abstractNumId w:val="27"/>
  </w:num>
  <w:num w:numId="13">
    <w:abstractNumId w:val="29"/>
  </w:num>
  <w:num w:numId="14">
    <w:abstractNumId w:val="7"/>
  </w:num>
  <w:num w:numId="15">
    <w:abstractNumId w:val="14"/>
  </w:num>
  <w:num w:numId="16">
    <w:abstractNumId w:val="31"/>
  </w:num>
  <w:num w:numId="17">
    <w:abstractNumId w:val="28"/>
  </w:num>
  <w:num w:numId="18">
    <w:abstractNumId w:val="26"/>
  </w:num>
  <w:num w:numId="19">
    <w:abstractNumId w:val="21"/>
  </w:num>
  <w:num w:numId="20">
    <w:abstractNumId w:val="15"/>
  </w:num>
  <w:num w:numId="21">
    <w:abstractNumId w:val="9"/>
  </w:num>
  <w:num w:numId="22">
    <w:abstractNumId w:val="6"/>
  </w:num>
  <w:num w:numId="23">
    <w:abstractNumId w:val="12"/>
  </w:num>
  <w:num w:numId="24">
    <w:abstractNumId w:val="8"/>
  </w:num>
  <w:num w:numId="25">
    <w:abstractNumId w:val="18"/>
  </w:num>
  <w:num w:numId="26">
    <w:abstractNumId w:val="20"/>
  </w:num>
  <w:num w:numId="27">
    <w:abstractNumId w:val="30"/>
  </w:num>
  <w:num w:numId="28">
    <w:abstractNumId w:val="11"/>
  </w:num>
  <w:num w:numId="29">
    <w:abstractNumId w:val="19"/>
  </w:num>
  <w:num w:numId="30">
    <w:abstractNumId w:val="22"/>
  </w:num>
  <w:num w:numId="31">
    <w:abstractNumId w:val="13"/>
  </w:num>
  <w:num w:numId="32">
    <w:abstractNumId w:val="32"/>
  </w:num>
  <w:num w:numId="3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30721"/>
  </w:hdrShapeDefaults>
  <w:footnotePr>
    <w:footnote w:id="-1"/>
    <w:footnote w:id="0"/>
  </w:footnotePr>
  <w:endnotePr>
    <w:endnote w:id="-1"/>
    <w:endnote w:id="0"/>
  </w:endnotePr>
  <w:compat>
    <w:suppressTop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E2A"/>
    <w:rsid w:val="00003360"/>
    <w:rsid w:val="00003FC7"/>
    <w:rsid w:val="00004FE4"/>
    <w:rsid w:val="00005919"/>
    <w:rsid w:val="000076DE"/>
    <w:rsid w:val="00007C42"/>
    <w:rsid w:val="00015020"/>
    <w:rsid w:val="0001647B"/>
    <w:rsid w:val="00020010"/>
    <w:rsid w:val="000273B3"/>
    <w:rsid w:val="00034673"/>
    <w:rsid w:val="00036671"/>
    <w:rsid w:val="00037226"/>
    <w:rsid w:val="000375B1"/>
    <w:rsid w:val="000409E2"/>
    <w:rsid w:val="00044EA1"/>
    <w:rsid w:val="00054574"/>
    <w:rsid w:val="0005649A"/>
    <w:rsid w:val="00062BDB"/>
    <w:rsid w:val="00063BB2"/>
    <w:rsid w:val="00065F18"/>
    <w:rsid w:val="00067005"/>
    <w:rsid w:val="00076035"/>
    <w:rsid w:val="00077013"/>
    <w:rsid w:val="00091C3A"/>
    <w:rsid w:val="000936BD"/>
    <w:rsid w:val="0009732C"/>
    <w:rsid w:val="00097E5C"/>
    <w:rsid w:val="000D3BA7"/>
    <w:rsid w:val="000D61F6"/>
    <w:rsid w:val="000E1471"/>
    <w:rsid w:val="000E3240"/>
    <w:rsid w:val="000E677B"/>
    <w:rsid w:val="000F4ADF"/>
    <w:rsid w:val="000F61AF"/>
    <w:rsid w:val="0010171C"/>
    <w:rsid w:val="00102FAD"/>
    <w:rsid w:val="00107FA7"/>
    <w:rsid w:val="001125A0"/>
    <w:rsid w:val="00121870"/>
    <w:rsid w:val="00126FDE"/>
    <w:rsid w:val="0013703F"/>
    <w:rsid w:val="00140ED2"/>
    <w:rsid w:val="00143E7C"/>
    <w:rsid w:val="0014415C"/>
    <w:rsid w:val="0014565E"/>
    <w:rsid w:val="00147461"/>
    <w:rsid w:val="0014768B"/>
    <w:rsid w:val="001536C9"/>
    <w:rsid w:val="0016433D"/>
    <w:rsid w:val="00182AF7"/>
    <w:rsid w:val="00184C0F"/>
    <w:rsid w:val="001A5F55"/>
    <w:rsid w:val="001C0031"/>
    <w:rsid w:val="001C0C30"/>
    <w:rsid w:val="001D0111"/>
    <w:rsid w:val="001D7EAE"/>
    <w:rsid w:val="001E64FC"/>
    <w:rsid w:val="001F0724"/>
    <w:rsid w:val="002007DF"/>
    <w:rsid w:val="00205FE8"/>
    <w:rsid w:val="00206BA3"/>
    <w:rsid w:val="0021501B"/>
    <w:rsid w:val="00215160"/>
    <w:rsid w:val="002224B4"/>
    <w:rsid w:val="00226D5E"/>
    <w:rsid w:val="00237A3D"/>
    <w:rsid w:val="00240E83"/>
    <w:rsid w:val="002502D1"/>
    <w:rsid w:val="00260A17"/>
    <w:rsid w:val="00270EEC"/>
    <w:rsid w:val="00273EE5"/>
    <w:rsid w:val="002777D8"/>
    <w:rsid w:val="002806A2"/>
    <w:rsid w:val="0029005C"/>
    <w:rsid w:val="00297CC7"/>
    <w:rsid w:val="002A194F"/>
    <w:rsid w:val="002A4BD9"/>
    <w:rsid w:val="002A4FE7"/>
    <w:rsid w:val="002A524D"/>
    <w:rsid w:val="002A58FF"/>
    <w:rsid w:val="002B0664"/>
    <w:rsid w:val="002B1CEB"/>
    <w:rsid w:val="002D3125"/>
    <w:rsid w:val="002D4F42"/>
    <w:rsid w:val="002D6DEE"/>
    <w:rsid w:val="002E0980"/>
    <w:rsid w:val="002E4A93"/>
    <w:rsid w:val="0030084C"/>
    <w:rsid w:val="003039E1"/>
    <w:rsid w:val="00311A59"/>
    <w:rsid w:val="003129BA"/>
    <w:rsid w:val="003148FC"/>
    <w:rsid w:val="0032132E"/>
    <w:rsid w:val="00330820"/>
    <w:rsid w:val="003329A1"/>
    <w:rsid w:val="003465C8"/>
    <w:rsid w:val="00346B54"/>
    <w:rsid w:val="003564F8"/>
    <w:rsid w:val="0037016B"/>
    <w:rsid w:val="00370FC0"/>
    <w:rsid w:val="0037168F"/>
    <w:rsid w:val="00373206"/>
    <w:rsid w:val="003737ED"/>
    <w:rsid w:val="00375B80"/>
    <w:rsid w:val="00377352"/>
    <w:rsid w:val="003863F3"/>
    <w:rsid w:val="003A10DA"/>
    <w:rsid w:val="003A12C8"/>
    <w:rsid w:val="003A6FFE"/>
    <w:rsid w:val="003A7695"/>
    <w:rsid w:val="003B0FC1"/>
    <w:rsid w:val="003B3A23"/>
    <w:rsid w:val="003B457F"/>
    <w:rsid w:val="003B5A8C"/>
    <w:rsid w:val="003B6592"/>
    <w:rsid w:val="003C5CD1"/>
    <w:rsid w:val="003C772C"/>
    <w:rsid w:val="003F2B58"/>
    <w:rsid w:val="003F5886"/>
    <w:rsid w:val="0040020C"/>
    <w:rsid w:val="00401CA0"/>
    <w:rsid w:val="0040700B"/>
    <w:rsid w:val="00407F54"/>
    <w:rsid w:val="00411341"/>
    <w:rsid w:val="00413966"/>
    <w:rsid w:val="00415015"/>
    <w:rsid w:val="00415CDB"/>
    <w:rsid w:val="004231CC"/>
    <w:rsid w:val="004231DC"/>
    <w:rsid w:val="0042551E"/>
    <w:rsid w:val="004319E4"/>
    <w:rsid w:val="00433AD8"/>
    <w:rsid w:val="00437A53"/>
    <w:rsid w:val="004400BB"/>
    <w:rsid w:val="0044342D"/>
    <w:rsid w:val="004552A0"/>
    <w:rsid w:val="00457E34"/>
    <w:rsid w:val="00460A83"/>
    <w:rsid w:val="00460B3F"/>
    <w:rsid w:val="00464752"/>
    <w:rsid w:val="004717E0"/>
    <w:rsid w:val="0047260F"/>
    <w:rsid w:val="00472A55"/>
    <w:rsid w:val="00476068"/>
    <w:rsid w:val="004763B3"/>
    <w:rsid w:val="00477619"/>
    <w:rsid w:val="004805A9"/>
    <w:rsid w:val="00486E6E"/>
    <w:rsid w:val="004875DF"/>
    <w:rsid w:val="00487C1D"/>
    <w:rsid w:val="00494C6F"/>
    <w:rsid w:val="004A5823"/>
    <w:rsid w:val="004B0AAF"/>
    <w:rsid w:val="004B214C"/>
    <w:rsid w:val="004B3924"/>
    <w:rsid w:val="004C001E"/>
    <w:rsid w:val="004C16A6"/>
    <w:rsid w:val="004C2B14"/>
    <w:rsid w:val="004C4DDD"/>
    <w:rsid w:val="004C5486"/>
    <w:rsid w:val="004C5F40"/>
    <w:rsid w:val="004C6953"/>
    <w:rsid w:val="004C7001"/>
    <w:rsid w:val="004D1706"/>
    <w:rsid w:val="004D243F"/>
    <w:rsid w:val="004D7473"/>
    <w:rsid w:val="004F2E8A"/>
    <w:rsid w:val="004F55E1"/>
    <w:rsid w:val="00501C4B"/>
    <w:rsid w:val="005028A7"/>
    <w:rsid w:val="0050634D"/>
    <w:rsid w:val="005078B7"/>
    <w:rsid w:val="00510D73"/>
    <w:rsid w:val="00512ACB"/>
    <w:rsid w:val="0051456F"/>
    <w:rsid w:val="0052216D"/>
    <w:rsid w:val="0052431A"/>
    <w:rsid w:val="00526115"/>
    <w:rsid w:val="005326BB"/>
    <w:rsid w:val="00533FAF"/>
    <w:rsid w:val="005366B6"/>
    <w:rsid w:val="00537CA7"/>
    <w:rsid w:val="005433B7"/>
    <w:rsid w:val="00554BCD"/>
    <w:rsid w:val="00555F60"/>
    <w:rsid w:val="005605A5"/>
    <w:rsid w:val="00560B3C"/>
    <w:rsid w:val="00560B94"/>
    <w:rsid w:val="00561A97"/>
    <w:rsid w:val="00563DAC"/>
    <w:rsid w:val="00565BA3"/>
    <w:rsid w:val="005675E0"/>
    <w:rsid w:val="00570A71"/>
    <w:rsid w:val="00570C00"/>
    <w:rsid w:val="00573D3B"/>
    <w:rsid w:val="0057658F"/>
    <w:rsid w:val="00576AAA"/>
    <w:rsid w:val="0058206B"/>
    <w:rsid w:val="00582E11"/>
    <w:rsid w:val="00585690"/>
    <w:rsid w:val="00594AAA"/>
    <w:rsid w:val="00595B33"/>
    <w:rsid w:val="0059662F"/>
    <w:rsid w:val="005B7254"/>
    <w:rsid w:val="005C19FB"/>
    <w:rsid w:val="005D3066"/>
    <w:rsid w:val="005E4B13"/>
    <w:rsid w:val="005E4C02"/>
    <w:rsid w:val="005F01DF"/>
    <w:rsid w:val="005F76CC"/>
    <w:rsid w:val="005F7FF8"/>
    <w:rsid w:val="006004C4"/>
    <w:rsid w:val="00600CA4"/>
    <w:rsid w:val="00602416"/>
    <w:rsid w:val="006025CE"/>
    <w:rsid w:val="006041F2"/>
    <w:rsid w:val="006064F5"/>
    <w:rsid w:val="00617298"/>
    <w:rsid w:val="00626C92"/>
    <w:rsid w:val="00635B93"/>
    <w:rsid w:val="00637753"/>
    <w:rsid w:val="00642AD8"/>
    <w:rsid w:val="00660CC7"/>
    <w:rsid w:val="00660CE4"/>
    <w:rsid w:val="00662716"/>
    <w:rsid w:val="006721DC"/>
    <w:rsid w:val="00676507"/>
    <w:rsid w:val="00676C9F"/>
    <w:rsid w:val="006770A2"/>
    <w:rsid w:val="00677B13"/>
    <w:rsid w:val="00677F4E"/>
    <w:rsid w:val="00681A08"/>
    <w:rsid w:val="00681B9B"/>
    <w:rsid w:val="00685ECF"/>
    <w:rsid w:val="006875B8"/>
    <w:rsid w:val="00687CEA"/>
    <w:rsid w:val="00694E01"/>
    <w:rsid w:val="00695171"/>
    <w:rsid w:val="00695B75"/>
    <w:rsid w:val="00696C78"/>
    <w:rsid w:val="006A1A95"/>
    <w:rsid w:val="006A38B7"/>
    <w:rsid w:val="006A5C31"/>
    <w:rsid w:val="006B1CB2"/>
    <w:rsid w:val="006B1DD1"/>
    <w:rsid w:val="006B3396"/>
    <w:rsid w:val="006B4FE7"/>
    <w:rsid w:val="006C195E"/>
    <w:rsid w:val="006C1F00"/>
    <w:rsid w:val="006D638F"/>
    <w:rsid w:val="006D7384"/>
    <w:rsid w:val="006E7BF7"/>
    <w:rsid w:val="007005B6"/>
    <w:rsid w:val="00702F2C"/>
    <w:rsid w:val="007068C8"/>
    <w:rsid w:val="00707E20"/>
    <w:rsid w:val="00715B8F"/>
    <w:rsid w:val="0073106E"/>
    <w:rsid w:val="007336CD"/>
    <w:rsid w:val="007522B6"/>
    <w:rsid w:val="00755142"/>
    <w:rsid w:val="00756BB7"/>
    <w:rsid w:val="0075764B"/>
    <w:rsid w:val="00760C01"/>
    <w:rsid w:val="00760E8C"/>
    <w:rsid w:val="00761293"/>
    <w:rsid w:val="00767C04"/>
    <w:rsid w:val="007736A2"/>
    <w:rsid w:val="00784987"/>
    <w:rsid w:val="007A11D8"/>
    <w:rsid w:val="007A6226"/>
    <w:rsid w:val="007B3C61"/>
    <w:rsid w:val="007D1918"/>
    <w:rsid w:val="007F03F2"/>
    <w:rsid w:val="007F362D"/>
    <w:rsid w:val="007F6F0C"/>
    <w:rsid w:val="00801669"/>
    <w:rsid w:val="008031DF"/>
    <w:rsid w:val="00805525"/>
    <w:rsid w:val="008065D7"/>
    <w:rsid w:val="008111A3"/>
    <w:rsid w:val="00816E30"/>
    <w:rsid w:val="0082264B"/>
    <w:rsid w:val="0082765B"/>
    <w:rsid w:val="008351B5"/>
    <w:rsid w:val="008352B1"/>
    <w:rsid w:val="008353E7"/>
    <w:rsid w:val="00835BD7"/>
    <w:rsid w:val="008428E8"/>
    <w:rsid w:val="00843D71"/>
    <w:rsid w:val="00846F11"/>
    <w:rsid w:val="0084745A"/>
    <w:rsid w:val="00870045"/>
    <w:rsid w:val="00876E5F"/>
    <w:rsid w:val="00876FD8"/>
    <w:rsid w:val="00884A12"/>
    <w:rsid w:val="00890CE4"/>
    <w:rsid w:val="00891ED7"/>
    <w:rsid w:val="00895D61"/>
    <w:rsid w:val="008B7B54"/>
    <w:rsid w:val="008C13BA"/>
    <w:rsid w:val="008C3187"/>
    <w:rsid w:val="008C5E4F"/>
    <w:rsid w:val="008D10BC"/>
    <w:rsid w:val="008D480F"/>
    <w:rsid w:val="008D63B7"/>
    <w:rsid w:val="008D6A03"/>
    <w:rsid w:val="008D6CA7"/>
    <w:rsid w:val="008E1848"/>
    <w:rsid w:val="008E508C"/>
    <w:rsid w:val="008E7FEE"/>
    <w:rsid w:val="008F2F06"/>
    <w:rsid w:val="008F31F5"/>
    <w:rsid w:val="008F4B36"/>
    <w:rsid w:val="008F67F5"/>
    <w:rsid w:val="008F6BCE"/>
    <w:rsid w:val="00900D4B"/>
    <w:rsid w:val="00905F9B"/>
    <w:rsid w:val="00913E95"/>
    <w:rsid w:val="009170B9"/>
    <w:rsid w:val="00923A87"/>
    <w:rsid w:val="00927482"/>
    <w:rsid w:val="00936FF5"/>
    <w:rsid w:val="0094654B"/>
    <w:rsid w:val="0095112B"/>
    <w:rsid w:val="0095712A"/>
    <w:rsid w:val="00973A6D"/>
    <w:rsid w:val="009804E0"/>
    <w:rsid w:val="00983735"/>
    <w:rsid w:val="009865AA"/>
    <w:rsid w:val="00987080"/>
    <w:rsid w:val="0098765A"/>
    <w:rsid w:val="00987E5B"/>
    <w:rsid w:val="00991620"/>
    <w:rsid w:val="00993614"/>
    <w:rsid w:val="00994EAE"/>
    <w:rsid w:val="009968B0"/>
    <w:rsid w:val="009A6CB2"/>
    <w:rsid w:val="009B0982"/>
    <w:rsid w:val="009B4C99"/>
    <w:rsid w:val="009B7927"/>
    <w:rsid w:val="009C13FB"/>
    <w:rsid w:val="009C6EDA"/>
    <w:rsid w:val="009D28CF"/>
    <w:rsid w:val="009D42FF"/>
    <w:rsid w:val="009E5D36"/>
    <w:rsid w:val="009E6375"/>
    <w:rsid w:val="009E7CA0"/>
    <w:rsid w:val="009F5D4C"/>
    <w:rsid w:val="009F6704"/>
    <w:rsid w:val="00A0214D"/>
    <w:rsid w:val="00A03CB0"/>
    <w:rsid w:val="00A04392"/>
    <w:rsid w:val="00A069CE"/>
    <w:rsid w:val="00A109D8"/>
    <w:rsid w:val="00A16003"/>
    <w:rsid w:val="00A167D7"/>
    <w:rsid w:val="00A23D39"/>
    <w:rsid w:val="00A23EC2"/>
    <w:rsid w:val="00A24FBB"/>
    <w:rsid w:val="00A3453E"/>
    <w:rsid w:val="00A3719E"/>
    <w:rsid w:val="00A42ED2"/>
    <w:rsid w:val="00A44B33"/>
    <w:rsid w:val="00A50E00"/>
    <w:rsid w:val="00A52529"/>
    <w:rsid w:val="00A53624"/>
    <w:rsid w:val="00A55EAF"/>
    <w:rsid w:val="00A5766B"/>
    <w:rsid w:val="00A73431"/>
    <w:rsid w:val="00A744DE"/>
    <w:rsid w:val="00A771BA"/>
    <w:rsid w:val="00A77512"/>
    <w:rsid w:val="00A81031"/>
    <w:rsid w:val="00A863E3"/>
    <w:rsid w:val="00A94161"/>
    <w:rsid w:val="00A97BFB"/>
    <w:rsid w:val="00A97FB3"/>
    <w:rsid w:val="00AB0BBC"/>
    <w:rsid w:val="00AB3A92"/>
    <w:rsid w:val="00AB478B"/>
    <w:rsid w:val="00AB47AC"/>
    <w:rsid w:val="00AB4AD9"/>
    <w:rsid w:val="00AC6477"/>
    <w:rsid w:val="00AD6E77"/>
    <w:rsid w:val="00AD7A25"/>
    <w:rsid w:val="00AE2666"/>
    <w:rsid w:val="00AF3A5A"/>
    <w:rsid w:val="00AF3E15"/>
    <w:rsid w:val="00AF5218"/>
    <w:rsid w:val="00AF60A0"/>
    <w:rsid w:val="00B0167C"/>
    <w:rsid w:val="00B0480E"/>
    <w:rsid w:val="00B1026A"/>
    <w:rsid w:val="00B10CB7"/>
    <w:rsid w:val="00B21166"/>
    <w:rsid w:val="00B263AE"/>
    <w:rsid w:val="00B274A4"/>
    <w:rsid w:val="00B33A6C"/>
    <w:rsid w:val="00B42194"/>
    <w:rsid w:val="00B42F17"/>
    <w:rsid w:val="00B43A02"/>
    <w:rsid w:val="00B47091"/>
    <w:rsid w:val="00B53FC2"/>
    <w:rsid w:val="00B553F5"/>
    <w:rsid w:val="00B56534"/>
    <w:rsid w:val="00B57A21"/>
    <w:rsid w:val="00B62C3E"/>
    <w:rsid w:val="00B645DE"/>
    <w:rsid w:val="00B65857"/>
    <w:rsid w:val="00B66698"/>
    <w:rsid w:val="00B67752"/>
    <w:rsid w:val="00B745DC"/>
    <w:rsid w:val="00B84072"/>
    <w:rsid w:val="00B84350"/>
    <w:rsid w:val="00B855A6"/>
    <w:rsid w:val="00B86E2A"/>
    <w:rsid w:val="00B91098"/>
    <w:rsid w:val="00B91904"/>
    <w:rsid w:val="00B92735"/>
    <w:rsid w:val="00B969ED"/>
    <w:rsid w:val="00BA77F1"/>
    <w:rsid w:val="00BB0D90"/>
    <w:rsid w:val="00BB60C6"/>
    <w:rsid w:val="00BB7984"/>
    <w:rsid w:val="00BC29C8"/>
    <w:rsid w:val="00BC45F7"/>
    <w:rsid w:val="00BC6A06"/>
    <w:rsid w:val="00BD137C"/>
    <w:rsid w:val="00BE3BC7"/>
    <w:rsid w:val="00BF1AB7"/>
    <w:rsid w:val="00BF7FE9"/>
    <w:rsid w:val="00C03596"/>
    <w:rsid w:val="00C05EEC"/>
    <w:rsid w:val="00C15A13"/>
    <w:rsid w:val="00C238D9"/>
    <w:rsid w:val="00C24A9D"/>
    <w:rsid w:val="00C2677E"/>
    <w:rsid w:val="00C31542"/>
    <w:rsid w:val="00C34763"/>
    <w:rsid w:val="00C46623"/>
    <w:rsid w:val="00C5028E"/>
    <w:rsid w:val="00C5494B"/>
    <w:rsid w:val="00C54E78"/>
    <w:rsid w:val="00C55BD8"/>
    <w:rsid w:val="00C6078D"/>
    <w:rsid w:val="00C64870"/>
    <w:rsid w:val="00C657CF"/>
    <w:rsid w:val="00C80D62"/>
    <w:rsid w:val="00C8388B"/>
    <w:rsid w:val="00C84944"/>
    <w:rsid w:val="00C851CF"/>
    <w:rsid w:val="00C90217"/>
    <w:rsid w:val="00C96BFD"/>
    <w:rsid w:val="00C96C98"/>
    <w:rsid w:val="00CA5358"/>
    <w:rsid w:val="00CB1AFC"/>
    <w:rsid w:val="00CB1DCA"/>
    <w:rsid w:val="00CB344C"/>
    <w:rsid w:val="00CD502A"/>
    <w:rsid w:val="00CD51EC"/>
    <w:rsid w:val="00CE10D2"/>
    <w:rsid w:val="00CF12CF"/>
    <w:rsid w:val="00CF4BE3"/>
    <w:rsid w:val="00D060D2"/>
    <w:rsid w:val="00D13E2D"/>
    <w:rsid w:val="00D14394"/>
    <w:rsid w:val="00D14FA4"/>
    <w:rsid w:val="00D242CD"/>
    <w:rsid w:val="00D26F74"/>
    <w:rsid w:val="00D341C3"/>
    <w:rsid w:val="00D42843"/>
    <w:rsid w:val="00D5152A"/>
    <w:rsid w:val="00D560EB"/>
    <w:rsid w:val="00D61687"/>
    <w:rsid w:val="00D65145"/>
    <w:rsid w:val="00D73D87"/>
    <w:rsid w:val="00D74314"/>
    <w:rsid w:val="00D81410"/>
    <w:rsid w:val="00D92505"/>
    <w:rsid w:val="00DA267C"/>
    <w:rsid w:val="00DA27B3"/>
    <w:rsid w:val="00DA5101"/>
    <w:rsid w:val="00DA6728"/>
    <w:rsid w:val="00DA79EF"/>
    <w:rsid w:val="00DB0C0B"/>
    <w:rsid w:val="00DB27BC"/>
    <w:rsid w:val="00DB3B74"/>
    <w:rsid w:val="00DC5870"/>
    <w:rsid w:val="00DD0384"/>
    <w:rsid w:val="00DD0901"/>
    <w:rsid w:val="00DD4AB0"/>
    <w:rsid w:val="00DD687D"/>
    <w:rsid w:val="00DE16B6"/>
    <w:rsid w:val="00DE3323"/>
    <w:rsid w:val="00DE36CA"/>
    <w:rsid w:val="00DE41B7"/>
    <w:rsid w:val="00DE5970"/>
    <w:rsid w:val="00DE7E63"/>
    <w:rsid w:val="00DF01BF"/>
    <w:rsid w:val="00DF77A2"/>
    <w:rsid w:val="00E14F4B"/>
    <w:rsid w:val="00E156E5"/>
    <w:rsid w:val="00E367C5"/>
    <w:rsid w:val="00E37E71"/>
    <w:rsid w:val="00E42486"/>
    <w:rsid w:val="00E42847"/>
    <w:rsid w:val="00E46064"/>
    <w:rsid w:val="00E47034"/>
    <w:rsid w:val="00E604A1"/>
    <w:rsid w:val="00E62813"/>
    <w:rsid w:val="00E654AD"/>
    <w:rsid w:val="00E70698"/>
    <w:rsid w:val="00E7293C"/>
    <w:rsid w:val="00E73AA8"/>
    <w:rsid w:val="00E76812"/>
    <w:rsid w:val="00E80228"/>
    <w:rsid w:val="00E86D2A"/>
    <w:rsid w:val="00E8711A"/>
    <w:rsid w:val="00EA2ED4"/>
    <w:rsid w:val="00EA491A"/>
    <w:rsid w:val="00EA7349"/>
    <w:rsid w:val="00EB1583"/>
    <w:rsid w:val="00EB54A9"/>
    <w:rsid w:val="00EB7667"/>
    <w:rsid w:val="00EC23FB"/>
    <w:rsid w:val="00EC2813"/>
    <w:rsid w:val="00EC7017"/>
    <w:rsid w:val="00ED4356"/>
    <w:rsid w:val="00ED7681"/>
    <w:rsid w:val="00EE243C"/>
    <w:rsid w:val="00EF0083"/>
    <w:rsid w:val="00EF3D68"/>
    <w:rsid w:val="00EF48A6"/>
    <w:rsid w:val="00EF4B2D"/>
    <w:rsid w:val="00EF4CC4"/>
    <w:rsid w:val="00EF63C6"/>
    <w:rsid w:val="00F02BFE"/>
    <w:rsid w:val="00F034FB"/>
    <w:rsid w:val="00F05606"/>
    <w:rsid w:val="00F105F5"/>
    <w:rsid w:val="00F1075A"/>
    <w:rsid w:val="00F21DB9"/>
    <w:rsid w:val="00F22E82"/>
    <w:rsid w:val="00F2483A"/>
    <w:rsid w:val="00F337BF"/>
    <w:rsid w:val="00F33D14"/>
    <w:rsid w:val="00F44D34"/>
    <w:rsid w:val="00F473B6"/>
    <w:rsid w:val="00F5201E"/>
    <w:rsid w:val="00F52E57"/>
    <w:rsid w:val="00F53E06"/>
    <w:rsid w:val="00F54188"/>
    <w:rsid w:val="00F54CC0"/>
    <w:rsid w:val="00F65B59"/>
    <w:rsid w:val="00F727A5"/>
    <w:rsid w:val="00F847A9"/>
    <w:rsid w:val="00FA2AF3"/>
    <w:rsid w:val="00FA5FE9"/>
    <w:rsid w:val="00FA67D2"/>
    <w:rsid w:val="00FB1990"/>
    <w:rsid w:val="00FB302F"/>
    <w:rsid w:val="00FB310C"/>
    <w:rsid w:val="00FB5A92"/>
    <w:rsid w:val="00FC0234"/>
    <w:rsid w:val="00FC1C69"/>
    <w:rsid w:val="00FC321C"/>
    <w:rsid w:val="00FC3739"/>
    <w:rsid w:val="00FE0228"/>
    <w:rsid w:val="00FE090F"/>
    <w:rsid w:val="00FE5AD9"/>
    <w:rsid w:val="00FE6288"/>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1" w:qFormat="1"/>
    <w:lsdException w:name="heading 6" w:semiHidden="0" w:uiPriority="1" w:qFormat="1"/>
    <w:lsdException w:name="heading 7" w:unhideWhenUsed="1" w:qFormat="1"/>
    <w:lsdException w:name="heading 8" w:unhideWhenUsed="1" w:qFormat="1"/>
    <w:lsdException w:name="heading 9" w:unhideWhenUsed="1" w:qFormat="1"/>
    <w:lsdException w:name="index 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nhideWhenUsed="1"/>
    <w:lsdException w:name="toc 7" w:unhideWhenUsed="1"/>
    <w:lsdException w:name="toc 8" w:unhideWhenUsed="1"/>
    <w:lsdException w:name="Normal Indent" w:unhideWhenUsed="1"/>
    <w:lsdException w:name="footnote text" w:uiPriority="0" w:unhideWhenUsed="1"/>
    <w:lsdException w:name="header" w:uiPriority="0" w:unhideWhenUsed="1"/>
    <w:lsdException w:name="footer" w:uiPriority="0" w:unhideWhenUsed="1"/>
    <w:lsdException w:name="index heading" w:unhideWhenUsed="1"/>
    <w:lsdException w:name="caption"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endnote reference" w:unhideWhenUsed="1"/>
    <w:lsdException w:name="endnote text" w:semiHidden="0"/>
    <w:lsdException w:name="macro" w:unhideWhenUsed="1"/>
    <w:lsdException w:name="toa heading" w:unhideWhenUsed="1"/>
    <w:lsdException w:name="List" w:unhideWhenUsed="1"/>
    <w:lsdException w:name="List Bullet" w:unhideWhenUsed="1"/>
    <w:lsdException w:name="List Number" w:semiHidden="0"/>
    <w:lsdException w:name="List 2" w:uiPriority="3"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iPriority="0" w:unhideWhenUsed="1"/>
    <w:lsdException w:name="HTML Bottom of Form" w:uiPriority="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0" w:unhideWhenUsed="1"/>
    <w:lsdException w:name="No List" w:unhideWhenUsed="1"/>
    <w:lsdException w:name="Outline List 1" w:uiPriority="0" w:unhideWhenUsed="1"/>
    <w:lsdException w:name="Outline List 2" w:uiPriority="0" w:unhideWhenUsed="1"/>
    <w:lsdException w:name="Outline List 3"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nhideWhenUsed="1"/>
    <w:lsdException w:name="Table Grid" w:semiHidden="0" w:uiPriority="0"/>
    <w:lsdException w:name="Table Theme" w:uiPriority="0"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uiPriority="33" w:qFormat="1"/>
    <w:lsdException w:name="Bibliography" w:uiPriority="37"/>
    <w:lsdException w:name="TOC Heading" w:uiPriority="39" w:qFormat="1"/>
  </w:latentStyles>
  <w:style w:type="paragraph" w:default="1" w:styleId="Normal">
    <w:name w:val="Normal"/>
    <w:qFormat/>
    <w:rsid w:val="00B86E2A"/>
    <w:pPr>
      <w:keepLines/>
    </w:pPr>
    <w:rPr>
      <w:lang w:eastAsia="en-US"/>
    </w:rPr>
  </w:style>
  <w:style w:type="paragraph" w:styleId="Heading1">
    <w:name w:val="heading 1"/>
    <w:basedOn w:val="Normal"/>
    <w:next w:val="Normal"/>
    <w:link w:val="Heading1Char"/>
    <w:qFormat/>
    <w:rsid w:val="00CB1AFC"/>
    <w:pPr>
      <w:keepNext/>
      <w:spacing w:before="360" w:after="120"/>
      <w:contextualSpacing/>
      <w:outlineLvl w:val="0"/>
    </w:pPr>
    <w:rPr>
      <w:rFonts w:cs="Arial"/>
      <w:b/>
      <w:bCs/>
      <w:color w:val="1F546B" w:themeColor="text2"/>
      <w:kern w:val="32"/>
      <w:sz w:val="40"/>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CB1AFC"/>
    <w:rPr>
      <w:rFonts w:cs="Arial"/>
      <w:b/>
      <w:bCs/>
      <w:color w:val="1F546B" w:themeColor="text2"/>
      <w:kern w:val="32"/>
      <w:sz w:val="40"/>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rsid w:val="00576AAA"/>
    <w:pPr>
      <w:tabs>
        <w:tab w:val="right" w:leader="dot" w:pos="9072"/>
      </w:tabs>
      <w:spacing w:before="200" w:after="60"/>
      <w:ind w:right="567"/>
    </w:pPr>
    <w:rPr>
      <w:b/>
      <w:color w:val="1F546B"/>
    </w:rPr>
  </w:style>
  <w:style w:type="paragraph" w:styleId="TOC2">
    <w:name w:val="toc 2"/>
    <w:basedOn w:val="Normal"/>
    <w:next w:val="Normal"/>
    <w:uiPriority w:val="39"/>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semiHidden/>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character" w:customStyle="1" w:styleId="TitleChar">
    <w:name w:val="Title Char"/>
    <w:basedOn w:val="DefaultParagraphFont"/>
    <w:link w:val="Title"/>
    <w:rsid w:val="00B86E2A"/>
    <w:rPr>
      <w:b/>
      <w:color w:val="1F546B"/>
      <w:sz w:val="80"/>
      <w:szCs w:val="80"/>
      <w:lang w:eastAsia="en-US"/>
    </w:rPr>
  </w:style>
  <w:style w:type="paragraph" w:styleId="TOCHeading">
    <w:name w:val="TOC Heading"/>
    <w:basedOn w:val="Heading1"/>
    <w:next w:val="Normal"/>
    <w:uiPriority w:val="39"/>
    <w:semiHidden/>
    <w:unhideWhenUsed/>
    <w:qFormat/>
    <w:rsid w:val="00B86E2A"/>
    <w:pPr>
      <w:spacing w:before="480" w:after="0" w:line="276" w:lineRule="auto"/>
      <w:contextualSpacing w:val="0"/>
      <w:outlineLvl w:val="9"/>
    </w:pPr>
    <w:rPr>
      <w:rFonts w:asciiTheme="majorHAnsi" w:eastAsiaTheme="majorEastAsia" w:hAnsiTheme="majorHAnsi" w:cstheme="majorBidi"/>
      <w:color w:val="42A9B3" w:themeColor="accent1" w:themeShade="BF"/>
      <w:kern w:val="0"/>
      <w:sz w:val="28"/>
      <w:szCs w:val="28"/>
      <w:lang w:val="en-US" w:eastAsia="ja-JP"/>
    </w:rPr>
  </w:style>
  <w:style w:type="paragraph" w:styleId="CommentText">
    <w:name w:val="annotation text"/>
    <w:basedOn w:val="Normal"/>
    <w:link w:val="CommentTextChar"/>
    <w:uiPriority w:val="99"/>
    <w:semiHidden/>
    <w:rsid w:val="000936BD"/>
    <w:rPr>
      <w:sz w:val="20"/>
      <w:szCs w:val="20"/>
    </w:rPr>
  </w:style>
  <w:style w:type="character" w:customStyle="1" w:styleId="CommentTextChar">
    <w:name w:val="Comment Text Char"/>
    <w:basedOn w:val="DefaultParagraphFont"/>
    <w:link w:val="CommentText"/>
    <w:uiPriority w:val="99"/>
    <w:semiHidden/>
    <w:rsid w:val="000936BD"/>
    <w:rPr>
      <w:sz w:val="20"/>
      <w:szCs w:val="20"/>
      <w:lang w:eastAsia="en-US"/>
    </w:rPr>
  </w:style>
  <w:style w:type="paragraph" w:styleId="CommentSubject">
    <w:name w:val="annotation subject"/>
    <w:basedOn w:val="CommentText"/>
    <w:next w:val="CommentText"/>
    <w:link w:val="CommentSubjectChar"/>
    <w:uiPriority w:val="99"/>
    <w:semiHidden/>
    <w:rsid w:val="000936BD"/>
    <w:rPr>
      <w:b/>
      <w:bCs/>
    </w:rPr>
  </w:style>
  <w:style w:type="character" w:customStyle="1" w:styleId="CommentSubjectChar">
    <w:name w:val="Comment Subject Char"/>
    <w:basedOn w:val="CommentTextChar"/>
    <w:link w:val="CommentSubject"/>
    <w:uiPriority w:val="99"/>
    <w:semiHidden/>
    <w:rsid w:val="000936BD"/>
    <w:rPr>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1" w:qFormat="1"/>
    <w:lsdException w:name="heading 6" w:semiHidden="0" w:uiPriority="1" w:qFormat="1"/>
    <w:lsdException w:name="heading 7" w:unhideWhenUsed="1" w:qFormat="1"/>
    <w:lsdException w:name="heading 8" w:unhideWhenUsed="1" w:qFormat="1"/>
    <w:lsdException w:name="heading 9" w:unhideWhenUsed="1" w:qFormat="1"/>
    <w:lsdException w:name="index 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nhideWhenUsed="1"/>
    <w:lsdException w:name="toc 7" w:unhideWhenUsed="1"/>
    <w:lsdException w:name="toc 8" w:unhideWhenUsed="1"/>
    <w:lsdException w:name="Normal Indent" w:unhideWhenUsed="1"/>
    <w:lsdException w:name="footnote text" w:uiPriority="0" w:unhideWhenUsed="1"/>
    <w:lsdException w:name="header" w:uiPriority="0" w:unhideWhenUsed="1"/>
    <w:lsdException w:name="footer" w:uiPriority="0" w:unhideWhenUsed="1"/>
    <w:lsdException w:name="index heading" w:unhideWhenUsed="1"/>
    <w:lsdException w:name="caption"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endnote reference" w:unhideWhenUsed="1"/>
    <w:lsdException w:name="endnote text" w:semiHidden="0"/>
    <w:lsdException w:name="macro" w:unhideWhenUsed="1"/>
    <w:lsdException w:name="toa heading" w:unhideWhenUsed="1"/>
    <w:lsdException w:name="List" w:unhideWhenUsed="1"/>
    <w:lsdException w:name="List Bullet" w:unhideWhenUsed="1"/>
    <w:lsdException w:name="List Number" w:semiHidden="0"/>
    <w:lsdException w:name="List 2" w:uiPriority="3"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iPriority="0" w:unhideWhenUsed="1"/>
    <w:lsdException w:name="HTML Bottom of Form" w:uiPriority="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0" w:unhideWhenUsed="1"/>
    <w:lsdException w:name="No List" w:unhideWhenUsed="1"/>
    <w:lsdException w:name="Outline List 1" w:uiPriority="0" w:unhideWhenUsed="1"/>
    <w:lsdException w:name="Outline List 2" w:uiPriority="0" w:unhideWhenUsed="1"/>
    <w:lsdException w:name="Outline List 3"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nhideWhenUsed="1"/>
    <w:lsdException w:name="Table Grid" w:semiHidden="0" w:uiPriority="0"/>
    <w:lsdException w:name="Table Theme" w:uiPriority="0"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uiPriority="33" w:qFormat="1"/>
    <w:lsdException w:name="Bibliography" w:uiPriority="37"/>
    <w:lsdException w:name="TOC Heading" w:uiPriority="39" w:qFormat="1"/>
  </w:latentStyles>
  <w:style w:type="paragraph" w:default="1" w:styleId="Normal">
    <w:name w:val="Normal"/>
    <w:qFormat/>
    <w:rsid w:val="00B86E2A"/>
    <w:pPr>
      <w:keepLines/>
    </w:pPr>
    <w:rPr>
      <w:lang w:eastAsia="en-US"/>
    </w:rPr>
  </w:style>
  <w:style w:type="paragraph" w:styleId="Heading1">
    <w:name w:val="heading 1"/>
    <w:basedOn w:val="Normal"/>
    <w:next w:val="Normal"/>
    <w:link w:val="Heading1Char"/>
    <w:qFormat/>
    <w:rsid w:val="00CB1AFC"/>
    <w:pPr>
      <w:keepNext/>
      <w:spacing w:before="360" w:after="120"/>
      <w:contextualSpacing/>
      <w:outlineLvl w:val="0"/>
    </w:pPr>
    <w:rPr>
      <w:rFonts w:cs="Arial"/>
      <w:b/>
      <w:bCs/>
      <w:color w:val="1F546B" w:themeColor="text2"/>
      <w:kern w:val="32"/>
      <w:sz w:val="40"/>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CB1AFC"/>
    <w:rPr>
      <w:rFonts w:cs="Arial"/>
      <w:b/>
      <w:bCs/>
      <w:color w:val="1F546B" w:themeColor="text2"/>
      <w:kern w:val="32"/>
      <w:sz w:val="40"/>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rsid w:val="00576AAA"/>
    <w:pPr>
      <w:tabs>
        <w:tab w:val="right" w:leader="dot" w:pos="9072"/>
      </w:tabs>
      <w:spacing w:before="200" w:after="60"/>
      <w:ind w:right="567"/>
    </w:pPr>
    <w:rPr>
      <w:b/>
      <w:color w:val="1F546B"/>
    </w:rPr>
  </w:style>
  <w:style w:type="paragraph" w:styleId="TOC2">
    <w:name w:val="toc 2"/>
    <w:basedOn w:val="Normal"/>
    <w:next w:val="Normal"/>
    <w:uiPriority w:val="39"/>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semiHidden/>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character" w:customStyle="1" w:styleId="TitleChar">
    <w:name w:val="Title Char"/>
    <w:basedOn w:val="DefaultParagraphFont"/>
    <w:link w:val="Title"/>
    <w:rsid w:val="00B86E2A"/>
    <w:rPr>
      <w:b/>
      <w:color w:val="1F546B"/>
      <w:sz w:val="80"/>
      <w:szCs w:val="80"/>
      <w:lang w:eastAsia="en-US"/>
    </w:rPr>
  </w:style>
  <w:style w:type="paragraph" w:styleId="TOCHeading">
    <w:name w:val="TOC Heading"/>
    <w:basedOn w:val="Heading1"/>
    <w:next w:val="Normal"/>
    <w:uiPriority w:val="39"/>
    <w:semiHidden/>
    <w:unhideWhenUsed/>
    <w:qFormat/>
    <w:rsid w:val="00B86E2A"/>
    <w:pPr>
      <w:spacing w:before="480" w:after="0" w:line="276" w:lineRule="auto"/>
      <w:contextualSpacing w:val="0"/>
      <w:outlineLvl w:val="9"/>
    </w:pPr>
    <w:rPr>
      <w:rFonts w:asciiTheme="majorHAnsi" w:eastAsiaTheme="majorEastAsia" w:hAnsiTheme="majorHAnsi" w:cstheme="majorBidi"/>
      <w:color w:val="42A9B3" w:themeColor="accent1" w:themeShade="BF"/>
      <w:kern w:val="0"/>
      <w:sz w:val="28"/>
      <w:szCs w:val="28"/>
      <w:lang w:val="en-US" w:eastAsia="ja-JP"/>
    </w:rPr>
  </w:style>
  <w:style w:type="paragraph" w:styleId="CommentText">
    <w:name w:val="annotation text"/>
    <w:basedOn w:val="Normal"/>
    <w:link w:val="CommentTextChar"/>
    <w:uiPriority w:val="99"/>
    <w:semiHidden/>
    <w:rsid w:val="000936BD"/>
    <w:rPr>
      <w:sz w:val="20"/>
      <w:szCs w:val="20"/>
    </w:rPr>
  </w:style>
  <w:style w:type="character" w:customStyle="1" w:styleId="CommentTextChar">
    <w:name w:val="Comment Text Char"/>
    <w:basedOn w:val="DefaultParagraphFont"/>
    <w:link w:val="CommentText"/>
    <w:uiPriority w:val="99"/>
    <w:semiHidden/>
    <w:rsid w:val="000936BD"/>
    <w:rPr>
      <w:sz w:val="20"/>
      <w:szCs w:val="20"/>
      <w:lang w:eastAsia="en-US"/>
    </w:rPr>
  </w:style>
  <w:style w:type="paragraph" w:styleId="CommentSubject">
    <w:name w:val="annotation subject"/>
    <w:basedOn w:val="CommentText"/>
    <w:next w:val="CommentText"/>
    <w:link w:val="CommentSubjectChar"/>
    <w:uiPriority w:val="99"/>
    <w:semiHidden/>
    <w:rsid w:val="000936BD"/>
    <w:rPr>
      <w:b/>
      <w:bCs/>
    </w:rPr>
  </w:style>
  <w:style w:type="character" w:customStyle="1" w:styleId="CommentSubjectChar">
    <w:name w:val="Comment Subject Char"/>
    <w:basedOn w:val="CommentTextChar"/>
    <w:link w:val="CommentSubject"/>
    <w:uiPriority w:val="99"/>
    <w:semiHidden/>
    <w:rsid w:val="000936BD"/>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ohn.fisher@dia.govt.nz"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7C8A8-E73D-4520-B75B-7A98D76E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2411</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Internal Affairs</Company>
  <LinksUpToDate>false</LinksUpToDate>
  <CharactersWithSpaces>16303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Fisher</dc:creator>
  <cp:lastModifiedBy>John Fisher</cp:lastModifiedBy>
  <cp:revision>2</cp:revision>
  <cp:lastPrinted>2018-01-22T22:14:00Z</cp:lastPrinted>
  <dcterms:created xsi:type="dcterms:W3CDTF">2018-04-26T23:09:00Z</dcterms:created>
  <dcterms:modified xsi:type="dcterms:W3CDTF">2018-04-26T23:09:00Z</dcterms:modified>
</cp:coreProperties>
</file>