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1CE5" w:rsidRDefault="006C5BDE" w:rsidP="005D21A0">
      <w:pPr>
        <w:spacing w:after="120" w:line="240" w:lineRule="auto"/>
        <w:jc w:val="center"/>
        <w:rPr>
          <w:b/>
          <w:sz w:val="52"/>
          <w:szCs w:val="52"/>
          <w:lang w:val="bg-BG"/>
        </w:rPr>
      </w:pPr>
      <w:r>
        <w:rPr>
          <w:b/>
          <w:sz w:val="52"/>
          <w:szCs w:val="52"/>
          <w:lang w:val="bg-BG"/>
        </w:rPr>
        <w:t>ПРОТОКОЛ</w:t>
      </w:r>
    </w:p>
    <w:p w:rsidR="006C5BDE" w:rsidRDefault="006C5BDE" w:rsidP="005D21A0">
      <w:pPr>
        <w:spacing w:after="120" w:line="240" w:lineRule="auto"/>
        <w:jc w:val="center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за демонтаж на фискална памет</w:t>
      </w:r>
    </w:p>
    <w:p w:rsidR="006C5BDE" w:rsidRDefault="006C5BDE" w:rsidP="005D21A0">
      <w:pPr>
        <w:spacing w:after="120" w:line="240" w:lineRule="auto"/>
        <w:jc w:val="center"/>
        <w:rPr>
          <w:sz w:val="24"/>
          <w:szCs w:val="24"/>
          <w:lang w:val="bg-BG"/>
        </w:rPr>
      </w:pPr>
    </w:p>
    <w:p w:rsidR="006C5BDE" w:rsidRDefault="006C5BDE" w:rsidP="005D21A0">
      <w:pPr>
        <w:spacing w:after="120" w:line="240" w:lineRule="auto"/>
        <w:rPr>
          <w:b/>
          <w:sz w:val="24"/>
          <w:szCs w:val="24"/>
        </w:rPr>
      </w:pPr>
      <w:r>
        <w:rPr>
          <w:sz w:val="24"/>
          <w:szCs w:val="24"/>
          <w:lang w:val="bg-BG"/>
        </w:rPr>
        <w:t xml:space="preserve">Днес, </w:t>
      </w:r>
      <w:r w:rsidRPr="006C5BDE">
        <w:rPr>
          <w:b/>
          <w:sz w:val="24"/>
          <w:szCs w:val="24"/>
          <w:lang w:val="bg-BG"/>
        </w:rPr>
        <w:fldChar w:fldCharType="begin"/>
      </w:r>
      <w:r w:rsidRPr="006C5BDE">
        <w:rPr>
          <w:b/>
          <w:sz w:val="24"/>
          <w:szCs w:val="24"/>
          <w:lang w:val="bg-BG"/>
        </w:rPr>
        <w:instrText xml:space="preserve"> MERGEFIELD  CurrDate  \* MERGEFORMAT </w:instrText>
      </w:r>
      <w:r w:rsidRPr="006C5BDE">
        <w:rPr>
          <w:b/>
          <w:sz w:val="24"/>
          <w:szCs w:val="24"/>
          <w:lang w:val="bg-BG"/>
        </w:rPr>
        <w:fldChar w:fldCharType="separate"/>
      </w:r>
      <w:r w:rsidRPr="006C5BDE">
        <w:rPr>
          <w:b/>
          <w:noProof/>
          <w:sz w:val="24"/>
          <w:szCs w:val="24"/>
          <w:lang w:val="bg-BG"/>
        </w:rPr>
        <w:t>«CurrDate»</w:t>
      </w:r>
      <w:r w:rsidRPr="006C5BDE">
        <w:rPr>
          <w:b/>
          <w:sz w:val="24"/>
          <w:szCs w:val="24"/>
          <w:lang w:val="bg-BG"/>
        </w:rPr>
        <w:fldChar w:fldCharType="end"/>
      </w:r>
      <w:r>
        <w:rPr>
          <w:b/>
          <w:sz w:val="24"/>
          <w:szCs w:val="24"/>
        </w:rPr>
        <w:t xml:space="preserve"> </w:t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ЕИК по БУЛСТАТ</w:t>
      </w:r>
    </w:p>
    <w:p w:rsidR="006C5BDE" w:rsidRPr="00186864" w:rsidRDefault="006C5BDE" w:rsidP="005D21A0">
      <w:pPr>
        <w:spacing w:after="120" w:line="240" w:lineRule="auto"/>
        <w:rPr>
          <w:b/>
          <w:sz w:val="24"/>
          <w:szCs w:val="24"/>
        </w:rPr>
      </w:pPr>
      <w:r>
        <w:rPr>
          <w:sz w:val="24"/>
          <w:szCs w:val="24"/>
          <w:lang w:val="bg-BG"/>
        </w:rPr>
        <w:t>Собственост на:</w:t>
      </w:r>
      <w:r w:rsidR="00186864">
        <w:rPr>
          <w:sz w:val="24"/>
          <w:szCs w:val="24"/>
          <w:lang w:val="bg-BG"/>
        </w:rPr>
        <w:t xml:space="preserve"> </w:t>
      </w:r>
      <w:r w:rsidR="00186864">
        <w:rPr>
          <w:b/>
          <w:sz w:val="24"/>
          <w:szCs w:val="24"/>
        </w:rPr>
        <w:fldChar w:fldCharType="begin"/>
      </w:r>
      <w:r w:rsidR="00186864">
        <w:rPr>
          <w:b/>
          <w:sz w:val="24"/>
          <w:szCs w:val="24"/>
        </w:rPr>
        <w:instrText xml:space="preserve"> MERGEFIELD  ClientAndAddress  \* MERGEFORMAT </w:instrText>
      </w:r>
      <w:r w:rsidR="00186864">
        <w:rPr>
          <w:b/>
          <w:sz w:val="24"/>
          <w:szCs w:val="24"/>
        </w:rPr>
        <w:fldChar w:fldCharType="separate"/>
      </w:r>
      <w:r w:rsidR="00186864">
        <w:rPr>
          <w:b/>
          <w:noProof/>
          <w:sz w:val="24"/>
          <w:szCs w:val="24"/>
        </w:rPr>
        <w:t>«ClientAndAddress»</w:t>
      </w:r>
      <w:r w:rsidR="00186864">
        <w:rPr>
          <w:b/>
          <w:sz w:val="24"/>
          <w:szCs w:val="24"/>
        </w:rPr>
        <w:fldChar w:fldCharType="end"/>
      </w:r>
    </w:p>
    <w:p w:rsidR="006C5BDE" w:rsidRPr="00186864" w:rsidRDefault="006C5BDE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>Представкяван от: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ClientManager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«ClientManager»</w:t>
      </w:r>
      <w:r w:rsidR="00186864" w:rsidRPr="00186864">
        <w:rPr>
          <w:b/>
          <w:sz w:val="24"/>
          <w:szCs w:val="24"/>
        </w:rPr>
        <w:fldChar w:fldCharType="end"/>
      </w:r>
    </w:p>
    <w:p w:rsidR="006C5BDE" w:rsidRPr="00186864" w:rsidRDefault="006C5BDE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>Търговски обект: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ClientSite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«ClientSite»</w:t>
      </w:r>
      <w:r w:rsidR="00186864" w:rsidRPr="00186864">
        <w:rPr>
          <w:b/>
          <w:sz w:val="24"/>
          <w:szCs w:val="24"/>
        </w:rPr>
        <w:fldChar w:fldCharType="end"/>
      </w:r>
    </w:p>
    <w:p w:rsidR="006C5BDE" w:rsidRDefault="006C5BDE" w:rsidP="005D21A0">
      <w:pPr>
        <w:spacing w:after="120" w:line="240" w:lineRule="auto"/>
        <w:rPr>
          <w:b/>
          <w:sz w:val="24"/>
          <w:szCs w:val="24"/>
        </w:rPr>
      </w:pPr>
      <w:r>
        <w:rPr>
          <w:sz w:val="24"/>
          <w:szCs w:val="24"/>
          <w:lang w:val="bg-BG"/>
        </w:rPr>
        <w:t>за фиск. у-во модел: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DeviceModel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«DeviceModel»</w:t>
      </w:r>
      <w:r w:rsidR="00186864" w:rsidRPr="00186864">
        <w:rPr>
          <w:b/>
          <w:sz w:val="24"/>
          <w:szCs w:val="24"/>
        </w:rPr>
        <w:fldChar w:fldCharType="end"/>
      </w:r>
    </w:p>
    <w:p w:rsidR="00186864" w:rsidRPr="00186864" w:rsidRDefault="00186864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 xml:space="preserve">със свид. от БИМ номер: </w:t>
      </w:r>
      <w:r w:rsidRPr="00186864">
        <w:rPr>
          <w:b/>
          <w:sz w:val="24"/>
          <w:szCs w:val="24"/>
        </w:rPr>
        <w:fldChar w:fldCharType="begin"/>
      </w:r>
      <w:r w:rsidRPr="00186864">
        <w:rPr>
          <w:b/>
          <w:sz w:val="24"/>
          <w:szCs w:val="24"/>
        </w:rPr>
        <w:instrText xml:space="preserve"> MERGEFIELD  DeviceCertificate  \* MERGEFORMAT </w:instrText>
      </w:r>
      <w:r w:rsidRPr="00186864">
        <w:rPr>
          <w:b/>
          <w:sz w:val="24"/>
          <w:szCs w:val="24"/>
        </w:rPr>
        <w:fldChar w:fldCharType="separate"/>
      </w:r>
      <w:r w:rsidRPr="00186864">
        <w:rPr>
          <w:b/>
          <w:noProof/>
          <w:sz w:val="24"/>
          <w:szCs w:val="24"/>
        </w:rPr>
        <w:t>«DeviceCertificate»</w:t>
      </w:r>
      <w:r w:rsidRPr="00186864">
        <w:rPr>
          <w:b/>
          <w:sz w:val="24"/>
          <w:szCs w:val="24"/>
        </w:rPr>
        <w:fldChar w:fldCharType="end"/>
      </w:r>
    </w:p>
    <w:p w:rsidR="006C5BDE" w:rsidRPr="00186864" w:rsidRDefault="006C5BDE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>ЕИК по БУЛСТАТ: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ClientBulstat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«ClientBulstat»</w:t>
      </w:r>
      <w:r w:rsidR="00186864" w:rsidRPr="00186864">
        <w:rPr>
          <w:b/>
          <w:sz w:val="24"/>
          <w:szCs w:val="24"/>
        </w:rPr>
        <w:fldChar w:fldCharType="end"/>
      </w:r>
    </w:p>
    <w:p w:rsidR="00186864" w:rsidRPr="00186864" w:rsidRDefault="006C5BDE" w:rsidP="005D21A0">
      <w:pPr>
        <w:spacing w:after="120" w:line="240" w:lineRule="auto"/>
        <w:rPr>
          <w:b/>
          <w:sz w:val="24"/>
          <w:szCs w:val="24"/>
        </w:rPr>
      </w:pPr>
      <w:r>
        <w:rPr>
          <w:sz w:val="24"/>
          <w:szCs w:val="24"/>
          <w:lang w:val="bg-BG"/>
        </w:rPr>
        <w:t>Индивидуален номер на фискалното устройство: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DeviceNumber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«DeviceNumber»</w:t>
      </w:r>
      <w:r w:rsidR="00186864" w:rsidRPr="00186864">
        <w:rPr>
          <w:b/>
          <w:sz w:val="24"/>
          <w:szCs w:val="24"/>
        </w:rPr>
        <w:fldChar w:fldCharType="end"/>
      </w:r>
    </w:p>
    <w:p w:rsidR="006C5BDE" w:rsidRPr="00186864" w:rsidRDefault="006C5BDE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>Индивидуален номер на ФП: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FiscalNumber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«FiscalNumber»</w:t>
      </w:r>
      <w:r w:rsidR="00186864" w:rsidRPr="00186864">
        <w:rPr>
          <w:b/>
          <w:sz w:val="24"/>
          <w:szCs w:val="24"/>
        </w:rPr>
        <w:fldChar w:fldCharType="end"/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Към датата на протокола, видно от дневника за дневния оборот, общата сума за</w:t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периода от 00.00.00 до 00.00.00 г.</w:t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е: 234 432.23 лева.</w:t>
      </w:r>
    </w:p>
    <w:p w:rsidR="006C5BDE" w:rsidRPr="00186864" w:rsidRDefault="006C5BDE" w:rsidP="005D21A0">
      <w:pPr>
        <w:spacing w:after="120" w:line="240" w:lineRule="auto"/>
        <w:rPr>
          <w:sz w:val="24"/>
          <w:szCs w:val="24"/>
        </w:rPr>
      </w:pPr>
      <w:r>
        <w:rPr>
          <w:sz w:val="24"/>
          <w:szCs w:val="24"/>
          <w:lang w:val="bg-BG"/>
        </w:rPr>
        <w:t>Регистрирано от териториална дирекция:</w:t>
      </w:r>
      <w:r w:rsidR="00186864">
        <w:rPr>
          <w:sz w:val="24"/>
          <w:szCs w:val="24"/>
        </w:rPr>
        <w:t xml:space="preserve"> </w:t>
      </w:r>
      <w:r w:rsidR="00186864" w:rsidRPr="00186864">
        <w:rPr>
          <w:b/>
          <w:sz w:val="24"/>
          <w:szCs w:val="24"/>
        </w:rPr>
        <w:fldChar w:fldCharType="begin"/>
      </w:r>
      <w:r w:rsidR="00186864" w:rsidRPr="00186864">
        <w:rPr>
          <w:b/>
          <w:sz w:val="24"/>
          <w:szCs w:val="24"/>
        </w:rPr>
        <w:instrText xml:space="preserve"> MERGEFIELD  TDD  \* MERGEFORMAT </w:instrText>
      </w:r>
      <w:r w:rsidR="00186864" w:rsidRPr="00186864">
        <w:rPr>
          <w:b/>
          <w:sz w:val="24"/>
          <w:szCs w:val="24"/>
        </w:rPr>
        <w:fldChar w:fldCharType="separate"/>
      </w:r>
      <w:r w:rsidR="00186864" w:rsidRPr="00186864">
        <w:rPr>
          <w:b/>
          <w:noProof/>
          <w:sz w:val="24"/>
          <w:szCs w:val="24"/>
        </w:rPr>
        <w:t>«TDD»</w:t>
      </w:r>
      <w:r w:rsidR="00186864" w:rsidRPr="00186864">
        <w:rPr>
          <w:b/>
          <w:sz w:val="24"/>
          <w:szCs w:val="24"/>
        </w:rPr>
        <w:fldChar w:fldCharType="end"/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Сервизна фирма:</w:t>
      </w:r>
    </w:p>
    <w:p w:rsidR="006C5BDE" w:rsidRDefault="006C5BDE" w:rsidP="005D21A0">
      <w:pPr>
        <w:spacing w:after="120" w:line="240" w:lineRule="auto"/>
        <w:rPr>
          <w:b/>
          <w:sz w:val="24"/>
          <w:szCs w:val="24"/>
          <w:lang w:val="bg-BG"/>
        </w:rPr>
      </w:pPr>
      <w:r w:rsidRPr="006C5BDE">
        <w:rPr>
          <w:b/>
          <w:sz w:val="24"/>
          <w:szCs w:val="24"/>
          <w:lang w:val="bg-BG"/>
        </w:rPr>
        <w:fldChar w:fldCharType="begin"/>
      </w:r>
      <w:r w:rsidRPr="006C5BDE">
        <w:rPr>
          <w:b/>
          <w:sz w:val="24"/>
          <w:szCs w:val="24"/>
          <w:lang w:val="bg-BG"/>
        </w:rPr>
        <w:instrText xml:space="preserve"> MERGEFIELD  ServiceAddressAndPhone  \* MERGEFORMAT </w:instrText>
      </w:r>
      <w:r w:rsidRPr="006C5BDE">
        <w:rPr>
          <w:b/>
          <w:sz w:val="24"/>
          <w:szCs w:val="24"/>
          <w:lang w:val="bg-BG"/>
        </w:rPr>
        <w:fldChar w:fldCharType="separate"/>
      </w:r>
      <w:r w:rsidRPr="006C5BDE">
        <w:rPr>
          <w:b/>
          <w:noProof/>
          <w:sz w:val="24"/>
          <w:szCs w:val="24"/>
          <w:lang w:val="bg-BG"/>
        </w:rPr>
        <w:t>«ServiceAddressAndPhone»</w:t>
      </w:r>
      <w:r w:rsidRPr="006C5BDE">
        <w:rPr>
          <w:b/>
          <w:sz w:val="24"/>
          <w:szCs w:val="24"/>
          <w:lang w:val="bg-BG"/>
        </w:rPr>
        <w:fldChar w:fldCharType="end"/>
      </w:r>
    </w:p>
    <w:p w:rsidR="006C5BDE" w:rsidRDefault="006C5BDE" w:rsidP="005D21A0">
      <w:pPr>
        <w:spacing w:after="120" w:line="240" w:lineRule="auto"/>
        <w:rPr>
          <w:b/>
          <w:sz w:val="24"/>
          <w:szCs w:val="24"/>
          <w:lang w:val="bg-BG"/>
        </w:rPr>
      </w:pPr>
      <w:r>
        <w:rPr>
          <w:b/>
          <w:sz w:val="24"/>
          <w:szCs w:val="24"/>
          <w:lang w:val="bg-BG"/>
        </w:rPr>
        <w:fldChar w:fldCharType="begin"/>
      </w:r>
      <w:r>
        <w:rPr>
          <w:b/>
          <w:sz w:val="24"/>
          <w:szCs w:val="24"/>
          <w:lang w:val="bg-BG"/>
        </w:rPr>
        <w:instrText xml:space="preserve"> MERGEFIELD  ManagerAndPhone  \* MERGEFORMAT </w:instrText>
      </w:r>
      <w:r>
        <w:rPr>
          <w:b/>
          <w:sz w:val="24"/>
          <w:szCs w:val="24"/>
          <w:lang w:val="bg-BG"/>
        </w:rPr>
        <w:fldChar w:fldCharType="separate"/>
      </w:r>
      <w:r>
        <w:rPr>
          <w:b/>
          <w:noProof/>
          <w:sz w:val="24"/>
          <w:szCs w:val="24"/>
          <w:lang w:val="bg-BG"/>
        </w:rPr>
        <w:t>«ManagerAndPhone»</w:t>
      </w:r>
      <w:r>
        <w:rPr>
          <w:b/>
          <w:sz w:val="24"/>
          <w:szCs w:val="24"/>
          <w:lang w:val="bg-BG"/>
        </w:rPr>
        <w:fldChar w:fldCharType="end"/>
      </w:r>
    </w:p>
    <w:p w:rsidR="00186864" w:rsidRDefault="00186864" w:rsidP="005D21A0">
      <w:pPr>
        <w:spacing w:after="120" w:line="240" w:lineRule="auto"/>
        <w:rPr>
          <w:b/>
          <w:sz w:val="24"/>
          <w:szCs w:val="24"/>
          <w:lang w:val="bg-BG"/>
        </w:rPr>
      </w:pPr>
      <w:r>
        <w:rPr>
          <w:b/>
          <w:sz w:val="24"/>
          <w:szCs w:val="24"/>
          <w:lang w:val="bg-BG"/>
        </w:rPr>
        <w:fldChar w:fldCharType="begin"/>
      </w:r>
      <w:r>
        <w:rPr>
          <w:b/>
          <w:sz w:val="24"/>
          <w:szCs w:val="24"/>
          <w:lang w:val="bg-BG"/>
        </w:rPr>
        <w:instrText xml:space="preserve"> MERGEFIELD  ServiceName  \* MERGEFORMAT </w:instrText>
      </w:r>
      <w:r>
        <w:rPr>
          <w:b/>
          <w:sz w:val="24"/>
          <w:szCs w:val="24"/>
          <w:lang w:val="bg-BG"/>
        </w:rPr>
        <w:fldChar w:fldCharType="separate"/>
      </w:r>
      <w:r>
        <w:rPr>
          <w:b/>
          <w:noProof/>
          <w:sz w:val="24"/>
          <w:szCs w:val="24"/>
          <w:lang w:val="bg-BG"/>
        </w:rPr>
        <w:t>«ServiceName»</w:t>
      </w:r>
      <w:r>
        <w:rPr>
          <w:b/>
          <w:sz w:val="24"/>
          <w:szCs w:val="24"/>
          <w:lang w:val="bg-BG"/>
        </w:rPr>
        <w:fldChar w:fldCharType="end"/>
      </w:r>
    </w:p>
    <w:p w:rsidR="00186864" w:rsidRPr="00186864" w:rsidRDefault="00186864" w:rsidP="005D21A0">
      <w:pPr>
        <w:spacing w:after="120" w:line="240" w:lineRule="auto"/>
        <w:rPr>
          <w:b/>
          <w:sz w:val="24"/>
          <w:szCs w:val="24"/>
          <w:lang w:val="bg-BG"/>
        </w:rPr>
      </w:pPr>
      <w:r>
        <w:rPr>
          <w:sz w:val="24"/>
          <w:szCs w:val="24"/>
          <w:lang w:val="bg-BG"/>
        </w:rPr>
        <w:t xml:space="preserve">код по БУЛСТАТ: </w:t>
      </w:r>
      <w:r>
        <w:rPr>
          <w:b/>
          <w:sz w:val="24"/>
          <w:szCs w:val="24"/>
          <w:lang w:val="bg-BG"/>
        </w:rPr>
        <w:fldChar w:fldCharType="begin"/>
      </w:r>
      <w:r>
        <w:rPr>
          <w:b/>
          <w:sz w:val="24"/>
          <w:szCs w:val="24"/>
          <w:lang w:val="bg-BG"/>
        </w:rPr>
        <w:instrText xml:space="preserve"> MERGEFIELD  ServiceBulstat  \* MERGEFORMAT </w:instrText>
      </w:r>
      <w:r>
        <w:rPr>
          <w:b/>
          <w:sz w:val="24"/>
          <w:szCs w:val="24"/>
          <w:lang w:val="bg-BG"/>
        </w:rPr>
        <w:fldChar w:fldCharType="separate"/>
      </w:r>
      <w:r>
        <w:rPr>
          <w:b/>
          <w:noProof/>
          <w:sz w:val="24"/>
          <w:szCs w:val="24"/>
          <w:lang w:val="bg-BG"/>
        </w:rPr>
        <w:t>«ServiceBulstat»</w:t>
      </w:r>
      <w:r>
        <w:rPr>
          <w:b/>
          <w:sz w:val="24"/>
          <w:szCs w:val="24"/>
          <w:lang w:val="bg-BG"/>
        </w:rPr>
        <w:fldChar w:fldCharType="end"/>
      </w:r>
    </w:p>
    <w:p w:rsidR="006C5BDE" w:rsidRDefault="006C5BDE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Настоящият протокол се издава в 4 екземпляра.</w:t>
      </w:r>
    </w:p>
    <w:p w:rsidR="00186864" w:rsidRDefault="00186864" w:rsidP="005D21A0">
      <w:pPr>
        <w:spacing w:after="120" w:line="240" w:lineRule="auto"/>
        <w:rPr>
          <w:sz w:val="24"/>
          <w:szCs w:val="24"/>
          <w:lang w:val="bg-BG"/>
        </w:rPr>
      </w:pPr>
    </w:p>
    <w:p w:rsidR="00186864" w:rsidRDefault="00186864" w:rsidP="005D21A0">
      <w:pPr>
        <w:spacing w:after="120" w:line="240" w:lineRule="auto"/>
        <w:rPr>
          <w:sz w:val="24"/>
          <w:szCs w:val="24"/>
          <w:lang w:val="bg-BG"/>
        </w:rPr>
      </w:pPr>
    </w:p>
    <w:p w:rsidR="005D21A0" w:rsidRDefault="005D21A0" w:rsidP="005D21A0">
      <w:pPr>
        <w:spacing w:after="120" w:line="240" w:lineRule="auto"/>
        <w:rPr>
          <w:sz w:val="24"/>
          <w:szCs w:val="24"/>
          <w:lang w:val="bg-BG"/>
        </w:rPr>
      </w:pPr>
      <w:bookmarkStart w:id="0" w:name="_GoBack"/>
      <w:bookmarkEnd w:id="0"/>
    </w:p>
    <w:p w:rsidR="00186864" w:rsidRDefault="00186864" w:rsidP="005D21A0">
      <w:pPr>
        <w:spacing w:after="120" w:line="240" w:lineRule="auto"/>
        <w:rPr>
          <w:sz w:val="24"/>
          <w:szCs w:val="24"/>
          <w:lang w:val="bg-BG"/>
        </w:rPr>
      </w:pPr>
    </w:p>
    <w:p w:rsidR="00186864" w:rsidRDefault="00186864" w:rsidP="005D21A0">
      <w:pPr>
        <w:spacing w:after="120" w:line="240" w:lineRule="auto"/>
        <w:rPr>
          <w:sz w:val="24"/>
          <w:szCs w:val="24"/>
          <w:lang w:val="bg-BG"/>
        </w:rPr>
      </w:pPr>
    </w:p>
    <w:p w:rsidR="00186864" w:rsidRDefault="00186864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Дата: _ _ . _ _ . _ _ _ _ г.</w:t>
      </w:r>
    </w:p>
    <w:p w:rsidR="00186864" w:rsidRPr="006C5BDE" w:rsidRDefault="00186864" w:rsidP="005D21A0">
      <w:pPr>
        <w:spacing w:after="120" w:line="240" w:lineRule="auto"/>
        <w:rPr>
          <w:sz w:val="24"/>
          <w:szCs w:val="24"/>
          <w:lang w:val="bg-BG"/>
        </w:rPr>
      </w:pPr>
      <w:r>
        <w:rPr>
          <w:sz w:val="24"/>
          <w:szCs w:val="24"/>
          <w:lang w:val="bg-BG"/>
        </w:rPr>
        <w:t>град:..................................</w:t>
      </w:r>
      <w:r>
        <w:rPr>
          <w:sz w:val="24"/>
          <w:szCs w:val="24"/>
          <w:lang w:val="bg-BG"/>
        </w:rPr>
        <w:tab/>
      </w:r>
      <w:r>
        <w:rPr>
          <w:sz w:val="24"/>
          <w:szCs w:val="24"/>
          <w:lang w:val="bg-BG"/>
        </w:rPr>
        <w:tab/>
      </w:r>
      <w:r>
        <w:rPr>
          <w:sz w:val="24"/>
          <w:szCs w:val="24"/>
          <w:lang w:val="bg-BG"/>
        </w:rPr>
        <w:tab/>
      </w:r>
      <w:r>
        <w:rPr>
          <w:sz w:val="24"/>
          <w:szCs w:val="24"/>
          <w:lang w:val="bg-BG"/>
        </w:rPr>
        <w:tab/>
      </w:r>
      <w:r>
        <w:rPr>
          <w:sz w:val="24"/>
          <w:szCs w:val="24"/>
          <w:lang w:val="bg-BG"/>
        </w:rPr>
        <w:tab/>
        <w:t>Подпис и печат.............................</w:t>
      </w:r>
    </w:p>
    <w:sectPr w:rsidR="00186864" w:rsidRPr="006C5B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2A1B"/>
    <w:rsid w:val="00186864"/>
    <w:rsid w:val="005D21A0"/>
    <w:rsid w:val="006C5BDE"/>
    <w:rsid w:val="009F1CE5"/>
    <w:rsid w:val="00A42A1B"/>
    <w:rsid w:val="00D74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12EF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ProtocolTemplate</Template>
  <TotalTime>1</TotalTime>
  <Pages>1</Pages>
  <Words>220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Пламен Илиев</dc:creator>
  <cp:keywords/>
  <dc:description/>
  <cp:lastModifiedBy>Пламен Илиев</cp:lastModifiedBy>
  <cp:revision>2</cp:revision>
  <dcterms:created xsi:type="dcterms:W3CDTF">2016-05-15T00:21:00Z</dcterms:created>
  <dcterms:modified xsi:type="dcterms:W3CDTF">2016-05-15T00:21:00Z</dcterms:modified>
</cp:coreProperties>
</file>