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May 2025 Home Delivery Analysis</w:t>
      </w:r>
    </w:p>
    <w:p/>
    <w:p>
      <w:pPr>
        <w:pStyle w:val="Heading2"/>
      </w:pPr>
      <w:r>
        <w:t>Introduction</w:t>
      </w:r>
    </w:p>
    <w:p/>
    <w:p>
      <w:r>
        <w:t>As the market's focus shifts towards digital and home-based solutions, understanding customer behavior and demand for home delivery services has become imperative. This report provides an in-depth analysis of customer requests for home deliveries made between May 1 and May 15, 2025. The findings will help us understand our customers better and fine-tune our delivery services to meet their needs most effectively.</w:t>
      </w:r>
    </w:p>
    <w:p/>
    <w:p>
      <w:pPr>
        <w:pStyle w:val="Heading2"/>
      </w:pPr>
      <w:r>
        <w:t>Trends in Customer Preference for Home Delivery</w:t>
      </w:r>
    </w:p>
    <w:p/>
    <w:p>
      <w:r>
        <w:t>Over the past year, we have seen an upward trend in customer preference for home deliveries. A survey conducted in June 2024 revealed that 45% of respondents preferred online shopping with home delivery, up from 30% in the same survey from June 2023. This shift in consumer behavior is attributed to the convenience and safety associated with home deliveries.</w:t>
      </w:r>
    </w:p>
    <w:p/>
    <w:p>
      <w:pPr>
        <w:pStyle w:val="Heading2"/>
      </w:pPr>
      <w:r>
        <w:t>Analysis of Home Delivery Requests</w:t>
      </w:r>
    </w:p>
    <w:p/>
    <w:p>
      <w:r>
        <w:t>Our analysis shows that home delivery requests are often triggered by promotions and discounts. For instance, a 20% increase in requests was observed during the holiday sale in December 2024. Also, our data indicates that the majority of these requests come from our stores in urban centers, particularly during weekdays.</w:t>
      </w:r>
    </w:p>
    <w:p/>
    <w:p>
      <w:pPr>
        <w:pStyle w:val="Heading2"/>
      </w:pPr>
      <w:r>
        <w:t>Impact of Home Deliveries on Overall Sales</w:t>
      </w:r>
    </w:p>
    <w:p/>
    <w:p>
      <w:r>
        <w:t>Home deliveries have had a positive impact on our overall sales. In Q4 2024, we saw a 15% increase in total sales attributed to our home delivery service. Furthermore, repeat customers tend to utilize our home delivery service more frequently, contributing to customer retention and loyalty.</w:t>
      </w:r>
    </w:p>
    <w:p/>
    <w:p>
      <w:pPr>
        <w:pStyle w:val="Heading2"/>
      </w:pPr>
      <w:r>
        <w:t>Conclusion</w:t>
      </w:r>
    </w:p>
    <w:p/>
    <w:p>
      <w:r>
        <w:t>A detailed understanding of our home delivery requests is crucial for identifying trends and making strategic decisions. The analysis presented in this report provides valuable insights into customer behavior and preferences. These insights will guide our efforts to improve our home delivery service and meet our customers' evolving needs. It is recommended to continue this analysis periodically to keep abreast of changing customer preferences.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