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AI-driven Knowledge Management Strategies</w:t>
      </w:r>
    </w:p>
    <w:p/>
    <w:p>
      <w:pPr>
        <w:pStyle w:val="Heading2"/>
      </w:pPr>
      <w:r>
        <w:t>Introduction</w:t>
      </w:r>
    </w:p>
    <w:p/>
    <w:p>
      <w:r>
        <w:t>As Lee's Market continues to grow and evolve, it's critical that our knowledge management systems keep pace to ensure staff retention and operational efficiency. This document explores the potential of AI-based knowledge management systems to enhance our training and learning initiatives. It will propose strategies to leverage these technologies to maintain low employee turnover rates and improve overall operational performance through 2027.</w:t>
      </w:r>
    </w:p>
    <w:p/>
    <w:p>
      <w:pPr>
        <w:pStyle w:val="Heading2"/>
      </w:pPr>
      <w:r>
        <w:t>Impact of AI on Staff Onboarding and Continuous Learning</w:t>
      </w:r>
    </w:p>
    <w:p/>
    <w:p>
      <w:r>
        <w:t>In 2024, a study found that AI significantly reduced the time required for staff onboarding, cutting the average duration by 25%. It also facilitated continuous learning, with 65% of employees reporting that AI-enabled systems improved their knowledge retention. However, the study did not explore the impact of these systems on employee turnover rates.</w:t>
      </w:r>
    </w:p>
    <w:p/>
    <w:p>
      <w:pPr>
        <w:pStyle w:val="Heading2"/>
      </w:pPr>
      <w:r>
        <w:t>Understanding AI in Knowledge Management</w:t>
      </w:r>
    </w:p>
    <w:p/>
    <w:p>
      <w:r>
        <w:t>To address the challenge of improving warehouse efficiency, Lee's Market's senior leadership has established a goal for the second quarter of 2026: they aim to reduce the time it takes to unload cargo by 15 minutes per load. The Knowledge Management (KM) team is spearheading this initiative by leveraging AI technology to refine shipment planning and mitigate human error. As part of this effort, the KM team will provide tailored training to the warehouse staff, equipping them with the skills needed to effectively utilize these AI tools. This strategy aligns with our broader objective of integrating AI into our knowledge management systems to enhance operational efficiency and sustain employee engagement.</w:t>
      </w:r>
    </w:p>
    <w:p/>
    <w:p>
      <w:pPr>
        <w:pStyle w:val="Heading2"/>
      </w:pPr>
      <w:r>
        <w:t>Developing a Future-Proof Knowledge Management Strategy</w:t>
      </w:r>
    </w:p>
    <w:p/>
    <w:p>
      <w:r>
        <w:t>To future-proof a knowledge management strategy, it's vital to consider potential technological advancements. By 2025, an estimated 30% of businesses were in the process of updating their knowledge management systems to accommodate predictive analytics and machine learning capabilities. This trend indicates a shift towards more advanced AI applications in knowledge management.</w:t>
      </w:r>
    </w:p>
    <w:p/>
    <w:p>
      <w:pPr>
        <w:pStyle w:val="Heading2"/>
      </w:pPr>
      <w:r>
        <w:t>Conclusion</w:t>
      </w:r>
    </w:p>
    <w:p/>
    <w:p>
      <w:r>
        <w:t>By understanding the potential of AI in knowledge management and its impact on employee onboarding and learning, we can develop a forward-thinking strategy that promotes staff retention. The outlined strategies will help us leverage technology to increase operational efficiency, enhance staff learning experiences, and ultimately, maintain low employee turnover rates. It is recommended that these strategies be reviewed annually in keeping up with AI advancement and our evolving business needs.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