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Summer 2025 Customer Parking Time Analysis</w:t>
      </w:r>
    </w:p>
    <w:p/>
    <w:p>
      <w:pPr>
        <w:pStyle w:val="Heading2"/>
      </w:pPr>
      <w:r>
        <w:t>Introduction</w:t>
      </w:r>
    </w:p>
    <w:p/>
    <w:p>
      <w:r>
        <w:t>As part of our continuous commitment to improving customer experience, a comprehensive audit of customer parking time was conducted during the summer of 2025. This report discusses the findings from that audit, analyzed by Jason Wong, and their implications for Lee's Market. Our aim is to provide insights that can enhance our service delivery and drive customer satisfaction.</w:t>
      </w:r>
    </w:p>
    <w:p/>
    <w:p>
      <w:pPr>
        <w:pStyle w:val="Heading2"/>
      </w:pPr>
      <w:r>
        <w:t>Comparison of Summer 2025 Parking Duration to Previous Years</w:t>
      </w:r>
    </w:p>
    <w:p/>
    <w:p>
      <w:r>
        <w:t>In the summer of 2025, our average customer parking duration increased by 11% compared to 2024, with a slight dip in July. Interestingly, the highest parking time was observed on weekends, particularly on Saturdays. Our records from 2023 showed a similar pattern, suggesting a seasonal effect on customer parking duration.</w:t>
      </w:r>
    </w:p>
    <w:p/>
    <w:p>
      <w:pPr>
        <w:pStyle w:val="Heading2"/>
      </w:pPr>
      <w:r>
        <w:t>Impact of Parking Time on Consumer Purchasing Behavior</w:t>
      </w:r>
    </w:p>
    <w:p/>
    <w:p>
      <w:r>
        <w:t>We have observed a general correlation between parking time and consumer purchasing behavior. Customers who parked for longer durations, especially between 30-60 minutes, tend to purchase more items. However, this trend is not uniform across all store locations, indicating location-specific factors influencing purchasing behavior.</w:t>
      </w:r>
    </w:p>
    <w:p/>
    <w:p>
      <w:pPr>
        <w:pStyle w:val="Heading2"/>
      </w:pPr>
      <w:r>
        <w:t>Proposed Strategies for Optimizing Customer Parking Duration</w:t>
      </w:r>
    </w:p>
    <w:p/>
    <w:p>
      <w:r>
        <w:t>To optimize customer parking duration, we are considering implementing a tiered parking system. The proposed system includes providing premium parking slots for customers who spend a certain amount. We anticipate this initiative will help manage parking traffic during peak hours while also incentivizing purchases.</w:t>
      </w:r>
    </w:p>
    <w:p/>
    <w:p>
      <w:pPr>
        <w:pStyle w:val="Heading2"/>
      </w:pPr>
      <w:r>
        <w:t>Conclusion</w:t>
      </w:r>
    </w:p>
    <w:p/>
    <w:p>
      <w:r>
        <w:t>The analysis of the customer parking time audit for summer 2025 has provided valuable insights into our customers' behavior and its impact on their purchasing habits. As a result, it's clear that we need to consider these findings in our strategic planning. The proposed strategies for optimizing customer parking duration are intended to guide future improvements in customer experience. Let's utilize these insights to better cater to our customers, thereby increasing our market share and profitability.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