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Customer Service Inquiry Analysis - December 2024</w:t>
      </w:r>
    </w:p>
    <w:p/>
    <w:p>
      <w:pPr>
        <w:pStyle w:val="Heading2"/>
      </w:pPr>
      <w:r>
        <w:t>Introduction</w:t>
      </w:r>
    </w:p>
    <w:p/>
    <w:p>
      <w:r>
        <w:t>As MediConn Solutions continues to provide unparalleled healthcare services, monitoring our customer service operations is crucial. This report provides an analysis of customer service inquiries that were received in December 2024, with a focus on those outside of business hours. The following breakdown will help us better understand our customer needs and strategize to enhance our service delivery.</w:t>
      </w:r>
    </w:p>
    <w:p/>
    <w:p>
      <w:pPr>
        <w:pStyle w:val="Heading2"/>
      </w:pPr>
      <w:r>
        <w:t>Overall Customer Service Inquiries in December 2024</w:t>
      </w:r>
    </w:p>
    <w:p/>
    <w:p>
      <w:r>
        <w:t>Our customer service department fielded a diverse range of inquiries throughout December 2024. The majority of these centered around our virtual healthcare services, with a significant number of customers seeking information about our remote prescription filling process. There was also a noted increase in questions regarding our patient privacy protocols, reflecting the growing public concern around digital data security.</w:t>
      </w:r>
    </w:p>
    <w:p/>
    <w:p>
      <w:pPr>
        <w:pStyle w:val="Heading2"/>
      </w:pPr>
      <w:r>
        <w:t>Analysis of Out-of-Business Hours Inquiries</w:t>
      </w:r>
    </w:p>
    <w:p/>
    <w:p>
      <w:r>
        <w:t>During December 2024, the nature of out-of-business hours inquiries was predominantly technical. These inquiries often related to accessing our digital platforms or troubleshooting minor technical issues. Some customers needed assistance with the user interface, while others had concerns about the functionality of our mobile application.</w:t>
      </w:r>
    </w:p>
    <w:p/>
    <w:p>
      <w:pPr>
        <w:pStyle w:val="Heading2"/>
      </w:pPr>
      <w:r>
        <w:t>Impact of Customer Inquiries on Service Delivery</w:t>
      </w:r>
    </w:p>
    <w:p/>
    <w:p>
      <w:r>
        <w:t>The influx of customer inquiries in December 2024 brought about a need for enhanced service delivery mechanisms. We realized the importance of expanding our customer service team to handle the growing demand. We also saw the necessity for continuous training and development for our customer service representatives to keep up with the evolving needs of our customers.</w:t>
      </w:r>
    </w:p>
    <w:p/>
    <w:p>
      <w:pPr>
        <w:pStyle w:val="Heading2"/>
      </w:pPr>
      <w:r>
        <w:t>Conclusion</w:t>
      </w:r>
    </w:p>
    <w:p/>
    <w:p>
      <w:r>
        <w:t>Understanding the volume and timing of customer inquiries aids us in optimizing our customer service operations. The data shows a significant number of inquiries are coming in outside of business hours, indicating a potential need for extended support. We recommend exploring options to address this, such as implementing a 24/7 online chatbot or hiring additional support staff. This will enhance our service delivery and ensure patient satisfaction.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