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H1 EV Upsell Analysis: Home Charging Stations</w:t>
      </w:r>
    </w:p>
    <w:p/>
    <w:p>
      <w:pPr>
        <w:pStyle w:val="Heading2"/>
      </w:pPr>
      <w:r>
        <w:t>Introduction</w:t>
      </w:r>
    </w:p>
    <w:p/>
    <w:p>
      <w:r>
        <w:t>This document provides a comprehensive analysis of the upsell rate of home charging stations during the purchase of electric vehicles (EVs) from Elexion Automotive in the first half of 2025. It aims to illuminate consumer behavior patterns and inform future sales and marketing strategies. The data presented herein is crucial for understanding our current market position and identifying opportunities for growth.</w:t>
      </w:r>
    </w:p>
    <w:p/>
    <w:p>
      <w:pPr>
        <w:pStyle w:val="Heading2"/>
      </w:pPr>
      <w:r>
        <w:t>Analysis of 2025 H1 Electric Vehicle Sales</w:t>
      </w:r>
    </w:p>
    <w:p/>
    <w:p>
      <w:r>
        <w:t>In the first half of 2025, Elexion Automotive sold 17,000 electric vehicles, representing a 12% increase from the previous year. Our mid-range models accounted for 68% of these sales, signifying a shift in consumer preference towards more affordable electric transportation. Additionally, our sustainability initiatives helped us secure a 2% increase in market share in the North American market.</w:t>
      </w:r>
    </w:p>
    <w:p/>
    <w:p>
      <w:pPr>
        <w:pStyle w:val="Heading2"/>
      </w:pPr>
      <w:r>
        <w:t>Overview of Home Charging Station Market Trends</w:t>
      </w:r>
    </w:p>
    <w:p/>
    <w:p>
      <w:r>
        <w:t>The home charging station market has seen significant growth over the past few years. In 2025, the market size was estimated to be around $3.8 billion, up 18% from 2024. Our research indicates a growing consumer preference for level 2 chargers due to their faster charging speed and increasing affordability.</w:t>
      </w:r>
    </w:p>
    <w:p/>
    <w:p>
      <w:pPr>
        <w:pStyle w:val="Heading2"/>
      </w:pPr>
      <w:r>
        <w:t>Detailed Examination of Home Charging Station Upsell Rates</w:t>
      </w:r>
    </w:p>
    <w:p/>
    <w:p>
      <w:r>
        <w:t>From 2023 to 2024, we observed a steady increase in the upsell rate of home charging stations. The introduction of our new, user-friendly charging systems resulted in a 15% increase in upsell rates. The sales team also implemented a new promotional strategy which further boosted these rates by 7%.</w:t>
      </w:r>
    </w:p>
    <w:p/>
    <w:p>
      <w:pPr>
        <w:pStyle w:val="Heading2"/>
      </w:pPr>
      <w:r>
        <w:t>Conclusion</w:t>
      </w:r>
    </w:p>
    <w:p/>
    <w:p>
      <w:r>
        <w:t>Our analysis reveals a clear picture of our home charging station upsell rates for H1 2025. The data suggests that there are significant opportunities for improving our upselling strategy. Moving forward, we should leverage these insights to optimize our sales tactics and capitalize on market trends. Further research may be needed to understand the specific factors driving these trends.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