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2024 Sales CRM Support Analysis</w:t>
      </w:r>
    </w:p>
    <w:p/>
    <w:p>
      <w:pPr>
        <w:pStyle w:val="Heading2"/>
      </w:pPr>
      <w:r>
        <w:t>Introduction</w:t>
      </w:r>
    </w:p>
    <w:p/>
    <w:p>
      <w:r>
        <w:t>This document provides an in-depth analysis of the CRM support tickets put in by the Elexion Automotive's Sales Team during Q3 2024. It aims to identify any trends, issues, and areas for improvement in our CRM usage. The report further explores the correlation of these tickets with sales performance and customer satisfaction. The analysis presented here is crucial for our continuous process improvement and enhancing our sales efficiency.</w:t>
      </w:r>
    </w:p>
    <w:p/>
    <w:p>
      <w:pPr>
        <w:pStyle w:val="Heading2"/>
      </w:pPr>
      <w:r>
        <w:t>CRM Support Ticket Trends and Analysis</w:t>
      </w:r>
    </w:p>
    <w:p/>
    <w:p>
      <w:r>
        <w:t>Over the last year, we've observed a 20% increase in the number of CRM support tickets generated by our Marketing Department. This rise can be attributed to the recent implementation of a more complex customer segmentation model. In response to this trend, we've ramped up our CRM training programs for the Marketing team.</w:t>
      </w:r>
    </w:p>
    <w:p/>
    <w:p>
      <w:pPr>
        <w:pStyle w:val="Heading2"/>
      </w:pPr>
      <w:r>
        <w:t>Impact of CRM Issues on Sales Performance</w:t>
      </w:r>
    </w:p>
    <w:p/>
    <w:p>
      <w:r>
        <w:t>A study conducted in 2023 revealed that persistent CRM issues could potentially reduce a salesperson's productivity by up to 15%. This data has caused us to invest heavily in preemptive CRM maintenance and regular system audits. However, the impact of these initiatives on overall sales performance remains to be quantified.</w:t>
      </w:r>
    </w:p>
    <w:p/>
    <w:p>
      <w:pPr>
        <w:pStyle w:val="Heading2"/>
      </w:pPr>
      <w:r>
        <w:t>Customer Satisfaction and CRM Support Tickets</w:t>
      </w:r>
    </w:p>
    <w:p/>
    <w:p>
      <w:r>
        <w:t>We've identified a correlation between the volume of CRM support tickets and our Customer Satisfaction Score (CSAT). An increase in ticket volume often corresponds with a lower CSAT, likely due to longer customer wait times. Our team is working on strategies to mitigate this issue.</w:t>
      </w:r>
    </w:p>
    <w:p/>
    <w:p>
      <w:pPr>
        <w:pStyle w:val="Heading2"/>
      </w:pPr>
      <w:r>
        <w:t>Conclusion</w:t>
      </w:r>
    </w:p>
    <w:p/>
    <w:p>
      <w:r>
        <w:t>The analysis of CRM support tickets submitted by the Sales team during Q3 2024 has revealed noteworthy trends and potential areas for improvement. Addressing these issues will not only enhance our sales performance but also positively impact customer satisfaction. The Sales and IT teams are recommended to work closely together to streamline CRM usage and resolve recurring issues. Continued monitoring and analysis of CRM support tickets will be beneficial for our ongoing efforts to improve sales efficiency.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