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Cafeteria Operations and Menu Planning</w:t>
      </w:r>
    </w:p>
    <w:p/>
    <w:p>
      <w:pPr>
        <w:pStyle w:val="Heading2"/>
      </w:pPr>
      <w:r>
        <w:t>Introduction</w:t>
      </w:r>
    </w:p>
    <w:p/>
    <w:p>
      <w:r>
        <w:t>As part of our continuous efforts to enhance employee satisfaction and well-being, Elexion Automotive has revised the cafeteria meal rotation schedule. This document outlines key aspects of the new food service plan, focusing on variety, nutritional value, and special dietary consideration. The goal is to provide a balanced, diverse menu that caters to our diverse workforce while promoting healthy eating habits.</w:t>
      </w:r>
    </w:p>
    <w:p/>
    <w:p>
      <w:pPr>
        <w:pStyle w:val="Heading2"/>
      </w:pPr>
      <w:r>
        <w:t>Nutritional Goals and Guidelines</w:t>
      </w:r>
    </w:p>
    <w:p/>
    <w:p>
      <w:r>
        <w:t>Elexion Automotive's corporate wellness program emphasises the importance of a balanced diet. We aim for 40% of our menu to be filled with fruits and vegetables, 30% with lean protein, and 30% with whole grains. These guidelines have been informed by the USDA's Dietary Guidelines for Americans and are regularly reviewed by our in-house nutritionist.</w:t>
      </w:r>
    </w:p>
    <w:p/>
    <w:p>
      <w:pPr>
        <w:pStyle w:val="Heading2"/>
      </w:pPr>
      <w:r>
        <w:t>New Meal Rotation Schedule</w:t>
      </w:r>
    </w:p>
    <w:p/>
    <w:p>
      <w:r>
        <w:t>In 2020, Elexion implemented a meal rotation schedule to provide a wide variety of foods and promote nutritional balance. The decision was a response to employee feedback gathered through our annual Workplace Wellness Survey. The implementation was overseen by our HR department in collaboration with the cafeteria management.</w:t>
      </w:r>
    </w:p>
    <w:p/>
    <w:p>
      <w:pPr>
        <w:pStyle w:val="Heading2"/>
      </w:pPr>
      <w:r>
        <w:t>Special Dietary Considerations</w:t>
      </w:r>
    </w:p>
    <w:p/>
    <w:p>
      <w:r>
        <w:t>In order to cater to diverse dietary needs, Elexion's cafeteria offers options for vegan, vegetarian, gluten-free and lactose-intolerant employees. We have seen a 25% increase in satisfaction rates since these options were introduced in Q2 of 2019. We continuously strive to meet the dietary needs of our diverse team.</w:t>
      </w:r>
    </w:p>
    <w:p/>
    <w:p>
      <w:pPr>
        <w:pStyle w:val="Heading2"/>
      </w:pPr>
      <w:r>
        <w:t>Conclusion</w:t>
      </w:r>
    </w:p>
    <w:p/>
    <w:p>
      <w:r>
        <w:t>Elexion Automotive is committed to promoting a healthy, productive work environment through a balanced and diversified meal plan. The new meal rotation schedule offers a wider variety of food choices catering to different dietary needs. Feedback on the new menu is encouraged to ensure it satisfies the varied preferences and health requirements of our workforce. Continued updates and improvements to the meal plan will be made based on staff feedback and dietary trends.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