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ADITHI GLOBAL CARE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SHARANAMMA WD NO 22, SRI NAGAR TALUR ROAD, Bellary Cowl Bazar, Bellary, Bellary, Karnataka, India, 583102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04-02-2026, we hereby give our consent to act as the First Statutory Auditor of ADITHI GLOBAL CARE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