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Chandan Kumar Thakur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11347836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Manoj Jagdish Thakur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11347837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AIMRECH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U73100MH2025PTC459357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NO.3 PLOTNO.97, SEC-1 SANPADA, Thane, Thane, Thane, Maharashtra, India, 400705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AIMRECH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U73100MH2025PTC459357</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SHOP NO.3 PLOTNO.97, SEC-1 SANPADA, Thane, Thane, Thane, Maharashtra, India, 400705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Chandan Kumar Thakur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Chandan Kumar Thakur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9000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