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ALSOFIA WELLNESS PRIVATE LIMITED , having CIN: U47721AP2025PTC122581,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