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ALVORA WATER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U36000MH2025PTC460359    </w:t>
    </w:r>
    <w:r>
      <w:rPr>
        <w:rFonts w:hint="default"/>
        <w:color w:val="0000FF"/>
        <w:highlight w:val="none"/>
      </w:rPr>
      <w:t xml:space="preserve">PAN: ABECA0993N</w:t>
    </w:r>
    <w:bookmarkStart w:id="0" w:name="_GoBack"/>
    <w:bookmarkEnd w:id="0"/>
    <w:r>
      <w:rPr>
        <w:color w:val="0000FF"/>
        <w:highlight w:val="none"/>
      </w:rPr>
      <w:t xml:space="preserve">    TAN: MUMA84500D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8th Flr S-11, 1171, 1172, SOLITAIRE CORPORATE PK, Chakala Midc, Mumbai, Mumbai, Maharashtra, India, 400093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alvorawater@gmail.com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